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F65" w:rsidRPr="00D22B1F" w:rsidRDefault="00D22B1F" w:rsidP="00D22B1F">
      <w:pPr>
        <w:bidi/>
        <w:jc w:val="center"/>
        <w:rPr>
          <w:b/>
          <w:bCs/>
          <w:sz w:val="32"/>
          <w:szCs w:val="32"/>
          <w:u w:val="single"/>
          <w:rtl/>
          <w:lang w:bidi="ar-TN"/>
        </w:rPr>
      </w:pPr>
      <w:r w:rsidRPr="00D22B1F">
        <w:rPr>
          <w:rFonts w:hint="cs"/>
          <w:b/>
          <w:bCs/>
          <w:sz w:val="32"/>
          <w:szCs w:val="32"/>
          <w:u w:val="single"/>
          <w:rtl/>
          <w:lang w:bidi="ar-TN"/>
        </w:rPr>
        <w:t>محضر جلسة الدورة الاستثنائية</w:t>
      </w:r>
    </w:p>
    <w:p w:rsidR="00D22B1F" w:rsidRDefault="00D22B1F" w:rsidP="008E78E9">
      <w:pPr>
        <w:bidi/>
        <w:jc w:val="center"/>
        <w:rPr>
          <w:b/>
          <w:bCs/>
          <w:sz w:val="32"/>
          <w:szCs w:val="32"/>
          <w:u w:val="single"/>
          <w:lang w:bidi="ar-TN"/>
        </w:rPr>
      </w:pPr>
      <w:proofErr w:type="gramStart"/>
      <w:r w:rsidRPr="00D22B1F">
        <w:rPr>
          <w:rFonts w:hint="cs"/>
          <w:b/>
          <w:bCs/>
          <w:sz w:val="32"/>
          <w:szCs w:val="32"/>
          <w:u w:val="single"/>
          <w:rtl/>
          <w:lang w:bidi="ar-TN"/>
        </w:rPr>
        <w:t>الخميس</w:t>
      </w:r>
      <w:proofErr w:type="gramEnd"/>
      <w:r w:rsidRPr="00D22B1F">
        <w:rPr>
          <w:rFonts w:hint="cs"/>
          <w:b/>
          <w:bCs/>
          <w:sz w:val="32"/>
          <w:szCs w:val="32"/>
          <w:u w:val="single"/>
          <w:rtl/>
          <w:lang w:bidi="ar-TN"/>
        </w:rPr>
        <w:t xml:space="preserve"> </w:t>
      </w:r>
      <w:r w:rsidR="008E78E9">
        <w:rPr>
          <w:rFonts w:hint="cs"/>
          <w:b/>
          <w:bCs/>
          <w:sz w:val="32"/>
          <w:szCs w:val="32"/>
          <w:u w:val="single"/>
          <w:rtl/>
          <w:lang w:bidi="ar-TN"/>
        </w:rPr>
        <w:t>19</w:t>
      </w:r>
      <w:r w:rsidRPr="00D22B1F">
        <w:rPr>
          <w:rFonts w:hint="cs"/>
          <w:b/>
          <w:bCs/>
          <w:sz w:val="32"/>
          <w:szCs w:val="32"/>
          <w:u w:val="single"/>
          <w:rtl/>
          <w:lang w:bidi="ar-TN"/>
        </w:rPr>
        <w:t xml:space="preserve"> أكتوبر 2017</w:t>
      </w:r>
    </w:p>
    <w:p w:rsidR="00D22B1F" w:rsidRDefault="00D22B1F" w:rsidP="005C69C6">
      <w:pPr>
        <w:bidi/>
        <w:spacing w:after="0"/>
        <w:ind w:firstLine="850"/>
        <w:jc w:val="both"/>
        <w:rPr>
          <w:sz w:val="32"/>
          <w:szCs w:val="32"/>
          <w:rtl/>
          <w:lang w:bidi="ar-TN"/>
        </w:rPr>
      </w:pPr>
      <w:r>
        <w:rPr>
          <w:rFonts w:hint="cs"/>
          <w:sz w:val="32"/>
          <w:szCs w:val="32"/>
          <w:rtl/>
          <w:lang w:bidi="ar-TN"/>
        </w:rPr>
        <w:t>تبعا لمقتضيات القانون الأساسي للبلديات عدد 33 لسنة 1975 وللمراسلة الموجهة إلى السيد والي المهدية عدد 8255 بتاريخ 17 أكتوبر 2017 حول إعلامه بعقد دورة استثنائية للإعداد للبرنامج الاستثماري البلدي التشاركي 2018.</w:t>
      </w:r>
    </w:p>
    <w:p w:rsidR="00D22B1F" w:rsidRDefault="00D22B1F" w:rsidP="005C69C6">
      <w:pPr>
        <w:bidi/>
        <w:spacing w:after="0"/>
        <w:ind w:firstLine="850"/>
        <w:jc w:val="both"/>
        <w:rPr>
          <w:sz w:val="32"/>
          <w:szCs w:val="32"/>
          <w:rtl/>
          <w:lang w:bidi="ar-TN"/>
        </w:rPr>
      </w:pPr>
      <w:r>
        <w:rPr>
          <w:rFonts w:hint="cs"/>
          <w:sz w:val="32"/>
          <w:szCs w:val="32"/>
          <w:rtl/>
          <w:lang w:bidi="ar-TN"/>
        </w:rPr>
        <w:t xml:space="preserve">وللدعوة الكتابية الفردية الموجهة إلى أعضاء النيابة الخصوصية بتاريخ 17 أكتوبر 2017 </w:t>
      </w:r>
      <w:proofErr w:type="gramStart"/>
      <w:r>
        <w:rPr>
          <w:rFonts w:hint="cs"/>
          <w:sz w:val="32"/>
          <w:szCs w:val="32"/>
          <w:rtl/>
          <w:lang w:bidi="ar-TN"/>
        </w:rPr>
        <w:t>تحت</w:t>
      </w:r>
      <w:proofErr w:type="gramEnd"/>
      <w:r>
        <w:rPr>
          <w:rFonts w:hint="cs"/>
          <w:sz w:val="32"/>
          <w:szCs w:val="32"/>
          <w:rtl/>
          <w:lang w:bidi="ar-TN"/>
        </w:rPr>
        <w:t xml:space="preserve"> عدد 8253. </w:t>
      </w:r>
    </w:p>
    <w:p w:rsidR="00D22B1F" w:rsidRDefault="00D22B1F" w:rsidP="005C69C6">
      <w:pPr>
        <w:bidi/>
        <w:spacing w:after="0"/>
        <w:ind w:firstLine="850"/>
        <w:jc w:val="both"/>
        <w:rPr>
          <w:sz w:val="32"/>
          <w:szCs w:val="32"/>
          <w:rtl/>
          <w:lang w:bidi="ar-TN"/>
        </w:rPr>
      </w:pPr>
      <w:r>
        <w:rPr>
          <w:rFonts w:hint="cs"/>
          <w:sz w:val="32"/>
          <w:szCs w:val="32"/>
          <w:rtl/>
          <w:lang w:bidi="ar-TN"/>
        </w:rPr>
        <w:t>وبناء على مقترحات الدورة الاستثنائية المنعقدة بتاريخ 28 سبتمبر 2017.</w:t>
      </w:r>
    </w:p>
    <w:p w:rsidR="00D22B1F" w:rsidRDefault="00D22B1F" w:rsidP="005C69C6">
      <w:pPr>
        <w:bidi/>
        <w:spacing w:after="0"/>
        <w:ind w:firstLine="850"/>
        <w:jc w:val="both"/>
        <w:rPr>
          <w:sz w:val="32"/>
          <w:szCs w:val="32"/>
          <w:rtl/>
          <w:lang w:bidi="ar-TN"/>
        </w:rPr>
      </w:pPr>
      <w:r>
        <w:rPr>
          <w:rFonts w:hint="cs"/>
          <w:sz w:val="32"/>
          <w:szCs w:val="32"/>
          <w:rtl/>
          <w:lang w:bidi="ar-TN"/>
        </w:rPr>
        <w:t xml:space="preserve">انعقد بمقر بلدية المهدية يوم الخميس </w:t>
      </w:r>
      <w:r w:rsidR="008E78E9">
        <w:rPr>
          <w:rFonts w:hint="cs"/>
          <w:sz w:val="32"/>
          <w:szCs w:val="32"/>
          <w:rtl/>
          <w:lang w:bidi="ar-TN"/>
        </w:rPr>
        <w:t>19</w:t>
      </w:r>
      <w:r>
        <w:rPr>
          <w:rFonts w:hint="cs"/>
          <w:sz w:val="32"/>
          <w:szCs w:val="32"/>
          <w:rtl/>
          <w:lang w:bidi="ar-TN"/>
        </w:rPr>
        <w:t xml:space="preserve"> أكتوبر 2017 جلسة الدورة الاستثنائية على الساعة الثالثة بعد الزوال برئاسة السيد محمد </w:t>
      </w:r>
      <w:proofErr w:type="spellStart"/>
      <w:r>
        <w:rPr>
          <w:rFonts w:hint="cs"/>
          <w:sz w:val="32"/>
          <w:szCs w:val="32"/>
          <w:rtl/>
          <w:lang w:bidi="ar-TN"/>
        </w:rPr>
        <w:t>حواص</w:t>
      </w:r>
      <w:proofErr w:type="spellEnd"/>
      <w:r>
        <w:rPr>
          <w:rFonts w:hint="cs"/>
          <w:sz w:val="32"/>
          <w:szCs w:val="32"/>
          <w:rtl/>
          <w:lang w:bidi="ar-TN"/>
        </w:rPr>
        <w:t xml:space="preserve"> نيابة عن السيد حسن الحنشي رئيس النيابة الخصوصية الذي تعذر عليه الحضور لأسباب مهنية كما حضر الجلسة كل من السادة والسيدات: </w:t>
      </w:r>
    </w:p>
    <w:p w:rsidR="00E41FDB" w:rsidRDefault="00E41FDB" w:rsidP="008E78E9">
      <w:pPr>
        <w:pStyle w:val="Paragraphedeliste"/>
        <w:numPr>
          <w:ilvl w:val="0"/>
          <w:numId w:val="1"/>
        </w:numPr>
        <w:bidi/>
        <w:ind w:firstLine="850"/>
        <w:jc w:val="both"/>
        <w:rPr>
          <w:sz w:val="32"/>
          <w:szCs w:val="32"/>
          <w:lang w:bidi="ar-TN"/>
        </w:rPr>
      </w:pPr>
      <w:r>
        <w:rPr>
          <w:rFonts w:hint="cs"/>
          <w:sz w:val="32"/>
          <w:szCs w:val="32"/>
          <w:rtl/>
          <w:lang w:bidi="ar-TN"/>
        </w:rPr>
        <w:t xml:space="preserve">إنصاف </w:t>
      </w:r>
      <w:proofErr w:type="gramStart"/>
      <w:r>
        <w:rPr>
          <w:rFonts w:hint="cs"/>
          <w:sz w:val="32"/>
          <w:szCs w:val="32"/>
          <w:rtl/>
          <w:lang w:bidi="ar-TN"/>
        </w:rPr>
        <w:t xml:space="preserve">عبيد </w:t>
      </w:r>
      <w:proofErr w:type="spellStart"/>
      <w:r>
        <w:rPr>
          <w:rFonts w:hint="cs"/>
          <w:sz w:val="32"/>
          <w:szCs w:val="32"/>
          <w:rtl/>
          <w:lang w:bidi="ar-TN"/>
        </w:rPr>
        <w:t>:</w:t>
      </w:r>
      <w:proofErr w:type="spellEnd"/>
      <w:proofErr w:type="gramEnd"/>
      <w:r>
        <w:rPr>
          <w:rFonts w:hint="cs"/>
          <w:sz w:val="32"/>
          <w:szCs w:val="32"/>
          <w:rtl/>
          <w:lang w:bidi="ar-TN"/>
        </w:rPr>
        <w:t xml:space="preserve"> رئيسة دائرة الزهراء </w:t>
      </w:r>
    </w:p>
    <w:p w:rsidR="00E41FDB" w:rsidRDefault="00E41FDB" w:rsidP="008E78E9">
      <w:pPr>
        <w:pStyle w:val="Paragraphedeliste"/>
        <w:numPr>
          <w:ilvl w:val="0"/>
          <w:numId w:val="1"/>
        </w:numPr>
        <w:bidi/>
        <w:ind w:firstLine="850"/>
        <w:jc w:val="both"/>
        <w:rPr>
          <w:sz w:val="32"/>
          <w:szCs w:val="32"/>
          <w:lang w:bidi="ar-TN"/>
        </w:rPr>
      </w:pPr>
      <w:r>
        <w:rPr>
          <w:rFonts w:hint="cs"/>
          <w:sz w:val="32"/>
          <w:szCs w:val="32"/>
          <w:rtl/>
          <w:lang w:bidi="ar-TN"/>
        </w:rPr>
        <w:t xml:space="preserve">محمد الهادي السقا </w:t>
      </w:r>
      <w:proofErr w:type="spellStart"/>
      <w:r>
        <w:rPr>
          <w:rFonts w:hint="cs"/>
          <w:sz w:val="32"/>
          <w:szCs w:val="32"/>
          <w:rtl/>
          <w:lang w:bidi="ar-TN"/>
        </w:rPr>
        <w:t>:</w:t>
      </w:r>
      <w:proofErr w:type="spellEnd"/>
      <w:r>
        <w:rPr>
          <w:rFonts w:hint="cs"/>
          <w:sz w:val="32"/>
          <w:szCs w:val="32"/>
          <w:rtl/>
          <w:lang w:bidi="ar-TN"/>
        </w:rPr>
        <w:t xml:space="preserve"> رئيس دائرة </w:t>
      </w:r>
      <w:proofErr w:type="spellStart"/>
      <w:r>
        <w:rPr>
          <w:rFonts w:hint="cs"/>
          <w:sz w:val="32"/>
          <w:szCs w:val="32"/>
          <w:rtl/>
          <w:lang w:bidi="ar-TN"/>
        </w:rPr>
        <w:t>هيبون</w:t>
      </w:r>
      <w:proofErr w:type="spellEnd"/>
    </w:p>
    <w:p w:rsidR="008E78E9" w:rsidRDefault="008E78E9" w:rsidP="008E78E9">
      <w:pPr>
        <w:pStyle w:val="Paragraphedeliste"/>
        <w:numPr>
          <w:ilvl w:val="0"/>
          <w:numId w:val="1"/>
        </w:numPr>
        <w:bidi/>
        <w:ind w:firstLine="850"/>
        <w:jc w:val="both"/>
        <w:rPr>
          <w:sz w:val="32"/>
          <w:szCs w:val="32"/>
          <w:lang w:bidi="ar-TN"/>
        </w:rPr>
      </w:pPr>
      <w:r>
        <w:rPr>
          <w:rFonts w:hint="cs"/>
          <w:sz w:val="32"/>
          <w:szCs w:val="32"/>
          <w:rtl/>
          <w:lang w:bidi="ar-TN"/>
        </w:rPr>
        <w:t xml:space="preserve">بسمة </w:t>
      </w:r>
      <w:proofErr w:type="gramStart"/>
      <w:r>
        <w:rPr>
          <w:rFonts w:hint="cs"/>
          <w:sz w:val="32"/>
          <w:szCs w:val="32"/>
          <w:rtl/>
          <w:lang w:bidi="ar-TN"/>
        </w:rPr>
        <w:t xml:space="preserve">العلوي </w:t>
      </w:r>
      <w:proofErr w:type="spellStart"/>
      <w:r>
        <w:rPr>
          <w:rFonts w:hint="cs"/>
          <w:sz w:val="32"/>
          <w:szCs w:val="32"/>
          <w:rtl/>
          <w:lang w:bidi="ar-TN"/>
        </w:rPr>
        <w:t>:</w:t>
      </w:r>
      <w:proofErr w:type="spellEnd"/>
      <w:proofErr w:type="gramEnd"/>
      <w:r>
        <w:rPr>
          <w:rFonts w:hint="cs"/>
          <w:sz w:val="32"/>
          <w:szCs w:val="32"/>
          <w:rtl/>
          <w:lang w:bidi="ar-TN"/>
        </w:rPr>
        <w:t xml:space="preserve"> مساعدة</w:t>
      </w:r>
    </w:p>
    <w:p w:rsidR="008E78E9" w:rsidRDefault="008E78E9" w:rsidP="008E78E9">
      <w:pPr>
        <w:pStyle w:val="Paragraphedeliste"/>
        <w:numPr>
          <w:ilvl w:val="0"/>
          <w:numId w:val="1"/>
        </w:numPr>
        <w:bidi/>
        <w:ind w:firstLine="850"/>
        <w:jc w:val="both"/>
        <w:rPr>
          <w:sz w:val="32"/>
          <w:szCs w:val="32"/>
          <w:lang w:bidi="ar-TN"/>
        </w:rPr>
      </w:pPr>
      <w:r>
        <w:rPr>
          <w:rFonts w:hint="cs"/>
          <w:sz w:val="32"/>
          <w:szCs w:val="32"/>
          <w:rtl/>
          <w:lang w:bidi="ar-TN"/>
        </w:rPr>
        <w:t xml:space="preserve">بهيجة </w:t>
      </w:r>
      <w:proofErr w:type="gramStart"/>
      <w:r>
        <w:rPr>
          <w:rFonts w:hint="cs"/>
          <w:sz w:val="32"/>
          <w:szCs w:val="32"/>
          <w:rtl/>
          <w:lang w:bidi="ar-TN"/>
        </w:rPr>
        <w:t xml:space="preserve">العجمي </w:t>
      </w:r>
      <w:proofErr w:type="spellStart"/>
      <w:r>
        <w:rPr>
          <w:rFonts w:hint="cs"/>
          <w:sz w:val="32"/>
          <w:szCs w:val="32"/>
          <w:rtl/>
          <w:lang w:bidi="ar-TN"/>
        </w:rPr>
        <w:t>:</w:t>
      </w:r>
      <w:proofErr w:type="spellEnd"/>
      <w:proofErr w:type="gramEnd"/>
      <w:r>
        <w:rPr>
          <w:rFonts w:hint="cs"/>
          <w:sz w:val="32"/>
          <w:szCs w:val="32"/>
          <w:rtl/>
          <w:lang w:bidi="ar-TN"/>
        </w:rPr>
        <w:t xml:space="preserve"> مساعدة</w:t>
      </w:r>
    </w:p>
    <w:p w:rsidR="008E78E9" w:rsidRDefault="008E78E9" w:rsidP="008E78E9">
      <w:pPr>
        <w:pStyle w:val="Paragraphedeliste"/>
        <w:numPr>
          <w:ilvl w:val="0"/>
          <w:numId w:val="1"/>
        </w:numPr>
        <w:bidi/>
        <w:ind w:firstLine="850"/>
        <w:jc w:val="both"/>
        <w:rPr>
          <w:sz w:val="32"/>
          <w:szCs w:val="32"/>
          <w:lang w:bidi="ar-TN"/>
        </w:rPr>
      </w:pPr>
      <w:r>
        <w:rPr>
          <w:rFonts w:hint="cs"/>
          <w:sz w:val="32"/>
          <w:szCs w:val="32"/>
          <w:rtl/>
          <w:lang w:bidi="ar-TN"/>
        </w:rPr>
        <w:t xml:space="preserve">السيدة </w:t>
      </w:r>
      <w:proofErr w:type="gramStart"/>
      <w:r>
        <w:rPr>
          <w:rFonts w:hint="cs"/>
          <w:sz w:val="32"/>
          <w:szCs w:val="32"/>
          <w:rtl/>
          <w:lang w:bidi="ar-TN"/>
        </w:rPr>
        <w:t xml:space="preserve">القروي </w:t>
      </w:r>
      <w:proofErr w:type="spellStart"/>
      <w:r>
        <w:rPr>
          <w:rFonts w:hint="cs"/>
          <w:sz w:val="32"/>
          <w:szCs w:val="32"/>
          <w:rtl/>
          <w:lang w:bidi="ar-TN"/>
        </w:rPr>
        <w:t>:</w:t>
      </w:r>
      <w:proofErr w:type="spellEnd"/>
      <w:proofErr w:type="gramEnd"/>
      <w:r>
        <w:rPr>
          <w:rFonts w:hint="cs"/>
          <w:sz w:val="32"/>
          <w:szCs w:val="32"/>
          <w:rtl/>
          <w:lang w:bidi="ar-TN"/>
        </w:rPr>
        <w:t xml:space="preserve"> مساعدة</w:t>
      </w:r>
    </w:p>
    <w:p w:rsidR="00E41FDB" w:rsidRDefault="00E41FDB" w:rsidP="008E78E9">
      <w:pPr>
        <w:pStyle w:val="Paragraphedeliste"/>
        <w:numPr>
          <w:ilvl w:val="0"/>
          <w:numId w:val="1"/>
        </w:numPr>
        <w:bidi/>
        <w:ind w:firstLine="850"/>
        <w:jc w:val="both"/>
        <w:rPr>
          <w:sz w:val="32"/>
          <w:szCs w:val="32"/>
          <w:lang w:bidi="ar-TN"/>
        </w:rPr>
      </w:pPr>
      <w:r>
        <w:rPr>
          <w:rFonts w:hint="cs"/>
          <w:sz w:val="32"/>
          <w:szCs w:val="32"/>
          <w:rtl/>
          <w:lang w:bidi="ar-TN"/>
        </w:rPr>
        <w:t xml:space="preserve">لطفي </w:t>
      </w:r>
      <w:proofErr w:type="spellStart"/>
      <w:r>
        <w:rPr>
          <w:rFonts w:hint="cs"/>
          <w:sz w:val="32"/>
          <w:szCs w:val="32"/>
          <w:rtl/>
          <w:lang w:bidi="ar-TN"/>
        </w:rPr>
        <w:t>بوحمدة</w:t>
      </w:r>
      <w:proofErr w:type="spellEnd"/>
      <w:r>
        <w:rPr>
          <w:rFonts w:hint="cs"/>
          <w:sz w:val="32"/>
          <w:szCs w:val="32"/>
          <w:rtl/>
          <w:lang w:bidi="ar-TN"/>
        </w:rPr>
        <w:t xml:space="preserve"> </w:t>
      </w:r>
      <w:proofErr w:type="spellStart"/>
      <w:r>
        <w:rPr>
          <w:rFonts w:hint="cs"/>
          <w:sz w:val="32"/>
          <w:szCs w:val="32"/>
          <w:rtl/>
          <w:lang w:bidi="ar-TN"/>
        </w:rPr>
        <w:t>:</w:t>
      </w:r>
      <w:proofErr w:type="spellEnd"/>
      <w:r>
        <w:rPr>
          <w:rFonts w:hint="cs"/>
          <w:sz w:val="32"/>
          <w:szCs w:val="32"/>
          <w:rtl/>
          <w:lang w:bidi="ar-TN"/>
        </w:rPr>
        <w:t xml:space="preserve"> الكاتب العام للبلدية </w:t>
      </w:r>
    </w:p>
    <w:p w:rsidR="00E41FDB" w:rsidRDefault="00E41FDB" w:rsidP="008E78E9">
      <w:pPr>
        <w:pStyle w:val="Paragraphedeliste"/>
        <w:numPr>
          <w:ilvl w:val="0"/>
          <w:numId w:val="1"/>
        </w:numPr>
        <w:bidi/>
        <w:ind w:firstLine="850"/>
        <w:jc w:val="both"/>
        <w:rPr>
          <w:sz w:val="32"/>
          <w:szCs w:val="32"/>
          <w:lang w:bidi="ar-TN"/>
        </w:rPr>
      </w:pPr>
      <w:r>
        <w:rPr>
          <w:rFonts w:hint="cs"/>
          <w:sz w:val="32"/>
          <w:szCs w:val="32"/>
          <w:rtl/>
          <w:lang w:bidi="ar-TN"/>
        </w:rPr>
        <w:t xml:space="preserve">محمد محسن </w:t>
      </w:r>
      <w:proofErr w:type="spellStart"/>
      <w:r>
        <w:rPr>
          <w:rFonts w:hint="cs"/>
          <w:sz w:val="32"/>
          <w:szCs w:val="32"/>
          <w:rtl/>
          <w:lang w:bidi="ar-TN"/>
        </w:rPr>
        <w:t>أيوب:</w:t>
      </w:r>
      <w:proofErr w:type="spellEnd"/>
      <w:r>
        <w:rPr>
          <w:rFonts w:hint="cs"/>
          <w:sz w:val="32"/>
          <w:szCs w:val="32"/>
          <w:rtl/>
          <w:lang w:bidi="ar-TN"/>
        </w:rPr>
        <w:t xml:space="preserve"> </w:t>
      </w:r>
      <w:proofErr w:type="spellStart"/>
      <w:r>
        <w:rPr>
          <w:rFonts w:hint="cs"/>
          <w:sz w:val="32"/>
          <w:szCs w:val="32"/>
          <w:rtl/>
          <w:lang w:bidi="ar-TN"/>
        </w:rPr>
        <w:t>كاهية</w:t>
      </w:r>
      <w:proofErr w:type="spellEnd"/>
      <w:r>
        <w:rPr>
          <w:rFonts w:hint="cs"/>
          <w:sz w:val="32"/>
          <w:szCs w:val="32"/>
          <w:rtl/>
          <w:lang w:bidi="ar-TN"/>
        </w:rPr>
        <w:t xml:space="preserve"> مدير الموارد البشرية</w:t>
      </w:r>
    </w:p>
    <w:p w:rsidR="00E41FDB" w:rsidRDefault="00E41FDB" w:rsidP="008E78E9">
      <w:pPr>
        <w:pStyle w:val="Paragraphedeliste"/>
        <w:numPr>
          <w:ilvl w:val="0"/>
          <w:numId w:val="1"/>
        </w:numPr>
        <w:bidi/>
        <w:ind w:firstLine="850"/>
        <w:jc w:val="both"/>
        <w:rPr>
          <w:sz w:val="32"/>
          <w:szCs w:val="32"/>
          <w:lang w:bidi="ar-TN"/>
        </w:rPr>
      </w:pPr>
      <w:r>
        <w:rPr>
          <w:rFonts w:hint="cs"/>
          <w:sz w:val="32"/>
          <w:szCs w:val="32"/>
          <w:rtl/>
          <w:lang w:bidi="ar-TN"/>
        </w:rPr>
        <w:t xml:space="preserve">محمد </w:t>
      </w:r>
      <w:proofErr w:type="spellStart"/>
      <w:r>
        <w:rPr>
          <w:rFonts w:hint="cs"/>
          <w:sz w:val="32"/>
          <w:szCs w:val="32"/>
          <w:rtl/>
          <w:lang w:bidi="ar-TN"/>
        </w:rPr>
        <w:t>بوصفارة</w:t>
      </w:r>
      <w:proofErr w:type="spellEnd"/>
      <w:r>
        <w:rPr>
          <w:rFonts w:hint="cs"/>
          <w:sz w:val="32"/>
          <w:szCs w:val="32"/>
          <w:rtl/>
          <w:lang w:bidi="ar-TN"/>
        </w:rPr>
        <w:t xml:space="preserve"> </w:t>
      </w:r>
      <w:proofErr w:type="spellStart"/>
      <w:r>
        <w:rPr>
          <w:rFonts w:hint="cs"/>
          <w:sz w:val="32"/>
          <w:szCs w:val="32"/>
          <w:rtl/>
          <w:lang w:bidi="ar-TN"/>
        </w:rPr>
        <w:t>:</w:t>
      </w:r>
      <w:proofErr w:type="spellEnd"/>
      <w:r>
        <w:rPr>
          <w:rFonts w:hint="cs"/>
          <w:sz w:val="32"/>
          <w:szCs w:val="32"/>
          <w:rtl/>
          <w:lang w:bidi="ar-TN"/>
        </w:rPr>
        <w:t xml:space="preserve"> </w:t>
      </w:r>
      <w:proofErr w:type="spellStart"/>
      <w:r>
        <w:rPr>
          <w:rFonts w:hint="cs"/>
          <w:sz w:val="32"/>
          <w:szCs w:val="32"/>
          <w:rtl/>
          <w:lang w:bidi="ar-TN"/>
        </w:rPr>
        <w:t>كاهية</w:t>
      </w:r>
      <w:proofErr w:type="spellEnd"/>
      <w:r>
        <w:rPr>
          <w:rFonts w:hint="cs"/>
          <w:sz w:val="32"/>
          <w:szCs w:val="32"/>
          <w:rtl/>
          <w:lang w:bidi="ar-TN"/>
        </w:rPr>
        <w:t xml:space="preserve"> مدير الشؤون البلدية</w:t>
      </w:r>
    </w:p>
    <w:p w:rsidR="00E41FDB" w:rsidRDefault="00E41FDB" w:rsidP="008E78E9">
      <w:pPr>
        <w:pStyle w:val="Paragraphedeliste"/>
        <w:numPr>
          <w:ilvl w:val="0"/>
          <w:numId w:val="1"/>
        </w:numPr>
        <w:bidi/>
        <w:ind w:firstLine="850"/>
        <w:jc w:val="both"/>
        <w:rPr>
          <w:sz w:val="32"/>
          <w:szCs w:val="32"/>
          <w:lang w:bidi="ar-TN"/>
        </w:rPr>
      </w:pPr>
      <w:r>
        <w:rPr>
          <w:rFonts w:hint="cs"/>
          <w:sz w:val="32"/>
          <w:szCs w:val="32"/>
          <w:rtl/>
          <w:lang w:bidi="ar-TN"/>
        </w:rPr>
        <w:t xml:space="preserve">هدى </w:t>
      </w:r>
      <w:proofErr w:type="spellStart"/>
      <w:r>
        <w:rPr>
          <w:rFonts w:hint="cs"/>
          <w:sz w:val="32"/>
          <w:szCs w:val="32"/>
          <w:rtl/>
          <w:lang w:bidi="ar-TN"/>
        </w:rPr>
        <w:t>الشباح</w:t>
      </w:r>
      <w:proofErr w:type="spellEnd"/>
      <w:r>
        <w:rPr>
          <w:rFonts w:hint="cs"/>
          <w:sz w:val="32"/>
          <w:szCs w:val="32"/>
          <w:rtl/>
          <w:lang w:bidi="ar-TN"/>
        </w:rPr>
        <w:t xml:space="preserve"> </w:t>
      </w:r>
      <w:proofErr w:type="spellStart"/>
      <w:r>
        <w:rPr>
          <w:rFonts w:hint="cs"/>
          <w:sz w:val="32"/>
          <w:szCs w:val="32"/>
          <w:rtl/>
          <w:lang w:bidi="ar-TN"/>
        </w:rPr>
        <w:t>:</w:t>
      </w:r>
      <w:proofErr w:type="spellEnd"/>
      <w:r>
        <w:rPr>
          <w:rFonts w:hint="cs"/>
          <w:sz w:val="32"/>
          <w:szCs w:val="32"/>
          <w:rtl/>
          <w:lang w:bidi="ar-TN"/>
        </w:rPr>
        <w:t xml:space="preserve"> </w:t>
      </w:r>
      <w:proofErr w:type="spellStart"/>
      <w:r>
        <w:rPr>
          <w:rFonts w:hint="cs"/>
          <w:sz w:val="32"/>
          <w:szCs w:val="32"/>
          <w:rtl/>
          <w:lang w:bidi="ar-TN"/>
        </w:rPr>
        <w:t>كاهية</w:t>
      </w:r>
      <w:proofErr w:type="spellEnd"/>
      <w:r>
        <w:rPr>
          <w:rFonts w:hint="cs"/>
          <w:sz w:val="32"/>
          <w:szCs w:val="32"/>
          <w:rtl/>
          <w:lang w:bidi="ar-TN"/>
        </w:rPr>
        <w:t xml:space="preserve"> مدير الشؤون المالية</w:t>
      </w:r>
    </w:p>
    <w:p w:rsidR="00E41FDB" w:rsidRDefault="00E41FDB" w:rsidP="008E78E9">
      <w:pPr>
        <w:pStyle w:val="Paragraphedeliste"/>
        <w:numPr>
          <w:ilvl w:val="0"/>
          <w:numId w:val="1"/>
        </w:numPr>
        <w:bidi/>
        <w:ind w:firstLine="850"/>
        <w:jc w:val="both"/>
        <w:rPr>
          <w:sz w:val="32"/>
          <w:szCs w:val="32"/>
          <w:lang w:bidi="ar-TN"/>
        </w:rPr>
      </w:pPr>
      <w:r>
        <w:rPr>
          <w:rFonts w:hint="cs"/>
          <w:sz w:val="32"/>
          <w:szCs w:val="32"/>
          <w:rtl/>
          <w:lang w:bidi="ar-TN"/>
        </w:rPr>
        <w:t xml:space="preserve"> منذر بن دالي </w:t>
      </w:r>
      <w:proofErr w:type="spellStart"/>
      <w:r>
        <w:rPr>
          <w:rFonts w:hint="cs"/>
          <w:sz w:val="32"/>
          <w:szCs w:val="32"/>
          <w:rtl/>
          <w:lang w:bidi="ar-TN"/>
        </w:rPr>
        <w:t>:</w:t>
      </w:r>
      <w:proofErr w:type="spellEnd"/>
      <w:r>
        <w:rPr>
          <w:rFonts w:hint="cs"/>
          <w:sz w:val="32"/>
          <w:szCs w:val="32"/>
          <w:rtl/>
          <w:lang w:bidi="ar-TN"/>
        </w:rPr>
        <w:t xml:space="preserve"> </w:t>
      </w:r>
      <w:proofErr w:type="spellStart"/>
      <w:r>
        <w:rPr>
          <w:rFonts w:hint="cs"/>
          <w:sz w:val="32"/>
          <w:szCs w:val="32"/>
          <w:rtl/>
          <w:lang w:bidi="ar-TN"/>
        </w:rPr>
        <w:t>كاهية</w:t>
      </w:r>
      <w:proofErr w:type="spellEnd"/>
      <w:r>
        <w:rPr>
          <w:rFonts w:hint="cs"/>
          <w:sz w:val="32"/>
          <w:szCs w:val="32"/>
          <w:rtl/>
          <w:lang w:bidi="ar-TN"/>
        </w:rPr>
        <w:t xml:space="preserve"> مدير العمل الاجتماعي والثقافي</w:t>
      </w:r>
    </w:p>
    <w:p w:rsidR="00E41FDB" w:rsidRDefault="00E41FDB" w:rsidP="008E78E9">
      <w:pPr>
        <w:pStyle w:val="Paragraphedeliste"/>
        <w:numPr>
          <w:ilvl w:val="0"/>
          <w:numId w:val="1"/>
        </w:numPr>
        <w:bidi/>
        <w:ind w:firstLine="850"/>
        <w:jc w:val="both"/>
        <w:rPr>
          <w:sz w:val="32"/>
          <w:szCs w:val="32"/>
          <w:lang w:bidi="ar-TN"/>
        </w:rPr>
      </w:pPr>
      <w:r>
        <w:rPr>
          <w:rFonts w:hint="cs"/>
          <w:sz w:val="32"/>
          <w:szCs w:val="32"/>
          <w:rtl/>
          <w:lang w:bidi="ar-TN"/>
        </w:rPr>
        <w:t xml:space="preserve">زهير </w:t>
      </w:r>
      <w:proofErr w:type="spellStart"/>
      <w:r>
        <w:rPr>
          <w:rFonts w:hint="cs"/>
          <w:sz w:val="32"/>
          <w:szCs w:val="32"/>
          <w:rtl/>
          <w:lang w:bidi="ar-TN"/>
        </w:rPr>
        <w:t>البقلوطي</w:t>
      </w:r>
      <w:proofErr w:type="spellEnd"/>
      <w:r>
        <w:rPr>
          <w:rFonts w:hint="cs"/>
          <w:sz w:val="32"/>
          <w:szCs w:val="32"/>
          <w:rtl/>
          <w:lang w:bidi="ar-TN"/>
        </w:rPr>
        <w:t xml:space="preserve">: </w:t>
      </w:r>
      <w:proofErr w:type="spellStart"/>
      <w:r>
        <w:rPr>
          <w:rFonts w:hint="cs"/>
          <w:sz w:val="32"/>
          <w:szCs w:val="32"/>
          <w:rtl/>
          <w:lang w:bidi="ar-TN"/>
        </w:rPr>
        <w:t>كاهية</w:t>
      </w:r>
      <w:proofErr w:type="spellEnd"/>
      <w:r>
        <w:rPr>
          <w:rFonts w:hint="cs"/>
          <w:sz w:val="32"/>
          <w:szCs w:val="32"/>
          <w:rtl/>
          <w:lang w:bidi="ar-TN"/>
        </w:rPr>
        <w:t xml:space="preserve"> مدير الوقاية والتنظيف</w:t>
      </w:r>
    </w:p>
    <w:p w:rsidR="00E41FDB" w:rsidRDefault="00E41FDB" w:rsidP="008E78E9">
      <w:pPr>
        <w:pStyle w:val="Paragraphedeliste"/>
        <w:numPr>
          <w:ilvl w:val="0"/>
          <w:numId w:val="1"/>
        </w:numPr>
        <w:bidi/>
        <w:ind w:firstLine="850"/>
        <w:jc w:val="both"/>
        <w:rPr>
          <w:sz w:val="32"/>
          <w:szCs w:val="32"/>
          <w:lang w:bidi="ar-TN"/>
        </w:rPr>
      </w:pPr>
      <w:r>
        <w:rPr>
          <w:rFonts w:hint="cs"/>
          <w:sz w:val="32"/>
          <w:szCs w:val="32"/>
          <w:rtl/>
          <w:lang w:bidi="ar-TN"/>
        </w:rPr>
        <w:t xml:space="preserve">حاتم </w:t>
      </w:r>
      <w:proofErr w:type="gramStart"/>
      <w:r>
        <w:rPr>
          <w:rFonts w:hint="cs"/>
          <w:sz w:val="32"/>
          <w:szCs w:val="32"/>
          <w:rtl/>
          <w:lang w:bidi="ar-TN"/>
        </w:rPr>
        <w:t xml:space="preserve">صفر </w:t>
      </w:r>
      <w:proofErr w:type="spellStart"/>
      <w:r>
        <w:rPr>
          <w:rFonts w:hint="cs"/>
          <w:sz w:val="32"/>
          <w:szCs w:val="32"/>
          <w:rtl/>
          <w:lang w:bidi="ar-TN"/>
        </w:rPr>
        <w:t>:</w:t>
      </w:r>
      <w:proofErr w:type="spellEnd"/>
      <w:proofErr w:type="gramEnd"/>
      <w:r>
        <w:rPr>
          <w:rFonts w:hint="cs"/>
          <w:sz w:val="32"/>
          <w:szCs w:val="32"/>
          <w:rtl/>
          <w:lang w:bidi="ar-TN"/>
        </w:rPr>
        <w:t xml:space="preserve"> متصرف الدائرة البلدية بالزهراء </w:t>
      </w:r>
    </w:p>
    <w:p w:rsidR="00E41FDB" w:rsidRDefault="00E41FDB" w:rsidP="008E78E9">
      <w:pPr>
        <w:pStyle w:val="Paragraphedeliste"/>
        <w:numPr>
          <w:ilvl w:val="0"/>
          <w:numId w:val="1"/>
        </w:numPr>
        <w:bidi/>
        <w:ind w:firstLine="850"/>
        <w:jc w:val="both"/>
        <w:rPr>
          <w:sz w:val="32"/>
          <w:szCs w:val="32"/>
          <w:lang w:bidi="ar-TN"/>
        </w:rPr>
      </w:pPr>
      <w:r>
        <w:rPr>
          <w:rFonts w:hint="cs"/>
          <w:sz w:val="32"/>
          <w:szCs w:val="32"/>
          <w:rtl/>
          <w:lang w:bidi="ar-TN"/>
        </w:rPr>
        <w:t xml:space="preserve">سمير بن سالم </w:t>
      </w:r>
      <w:proofErr w:type="spellStart"/>
      <w:r>
        <w:rPr>
          <w:rFonts w:hint="cs"/>
          <w:sz w:val="32"/>
          <w:szCs w:val="32"/>
          <w:rtl/>
          <w:lang w:bidi="ar-TN"/>
        </w:rPr>
        <w:t>:</w:t>
      </w:r>
      <w:proofErr w:type="spellEnd"/>
      <w:r>
        <w:rPr>
          <w:rFonts w:hint="cs"/>
          <w:sz w:val="32"/>
          <w:szCs w:val="32"/>
          <w:rtl/>
          <w:lang w:bidi="ar-TN"/>
        </w:rPr>
        <w:t xml:space="preserve"> متصرف الدائرة البلدية </w:t>
      </w:r>
      <w:proofErr w:type="spellStart"/>
      <w:r>
        <w:rPr>
          <w:rFonts w:hint="cs"/>
          <w:sz w:val="32"/>
          <w:szCs w:val="32"/>
          <w:rtl/>
          <w:lang w:bidi="ar-TN"/>
        </w:rPr>
        <w:t>بهيبون</w:t>
      </w:r>
      <w:proofErr w:type="spellEnd"/>
      <w:r>
        <w:rPr>
          <w:rFonts w:hint="cs"/>
          <w:sz w:val="32"/>
          <w:szCs w:val="32"/>
          <w:rtl/>
          <w:lang w:bidi="ar-TN"/>
        </w:rPr>
        <w:t xml:space="preserve"> </w:t>
      </w:r>
    </w:p>
    <w:p w:rsidR="000F7D31" w:rsidRDefault="000F7D31" w:rsidP="000F7D31">
      <w:pPr>
        <w:pStyle w:val="Paragraphedeliste"/>
        <w:numPr>
          <w:ilvl w:val="0"/>
          <w:numId w:val="1"/>
        </w:numPr>
        <w:bidi/>
        <w:ind w:firstLine="850"/>
        <w:jc w:val="both"/>
        <w:rPr>
          <w:sz w:val="32"/>
          <w:szCs w:val="32"/>
          <w:lang w:bidi="ar-TN"/>
        </w:rPr>
      </w:pPr>
      <w:r>
        <w:rPr>
          <w:rFonts w:hint="cs"/>
          <w:sz w:val="32"/>
          <w:szCs w:val="32"/>
          <w:rtl/>
          <w:lang w:bidi="ar-TN"/>
        </w:rPr>
        <w:t xml:space="preserve">المنجي خواجة </w:t>
      </w:r>
      <w:proofErr w:type="spellStart"/>
      <w:r>
        <w:rPr>
          <w:rFonts w:hint="cs"/>
          <w:sz w:val="32"/>
          <w:szCs w:val="32"/>
          <w:rtl/>
          <w:lang w:bidi="ar-TN"/>
        </w:rPr>
        <w:t>:</w:t>
      </w:r>
      <w:proofErr w:type="spellEnd"/>
      <w:r>
        <w:rPr>
          <w:rFonts w:hint="cs"/>
          <w:sz w:val="32"/>
          <w:szCs w:val="32"/>
          <w:rtl/>
          <w:lang w:bidi="ar-TN"/>
        </w:rPr>
        <w:t xml:space="preserve"> رئيس مصلحة التعهد والصيانة</w:t>
      </w:r>
    </w:p>
    <w:p w:rsidR="00E41FDB" w:rsidRDefault="00E41FDB" w:rsidP="008E78E9">
      <w:pPr>
        <w:bidi/>
        <w:ind w:left="360" w:firstLine="850"/>
        <w:jc w:val="both"/>
        <w:rPr>
          <w:sz w:val="32"/>
          <w:szCs w:val="32"/>
          <w:rtl/>
          <w:lang w:bidi="ar-TN"/>
        </w:rPr>
      </w:pPr>
      <w:r>
        <w:rPr>
          <w:rFonts w:hint="cs"/>
          <w:sz w:val="32"/>
          <w:szCs w:val="32"/>
          <w:rtl/>
          <w:lang w:bidi="ar-TN"/>
        </w:rPr>
        <w:t>وقد تولى كتابة الجلسة السيد ياسين صفر رئيس مصلحة شؤون المجلس.</w:t>
      </w:r>
    </w:p>
    <w:p w:rsidR="00553C8E" w:rsidRDefault="00553C8E" w:rsidP="008E78E9">
      <w:pPr>
        <w:bidi/>
        <w:ind w:left="360" w:firstLine="850"/>
        <w:jc w:val="both"/>
        <w:rPr>
          <w:sz w:val="32"/>
          <w:szCs w:val="32"/>
          <w:rtl/>
          <w:lang w:bidi="ar-TN"/>
        </w:rPr>
      </w:pPr>
      <w:r>
        <w:rPr>
          <w:rFonts w:hint="cs"/>
          <w:sz w:val="32"/>
          <w:szCs w:val="32"/>
          <w:rtl/>
          <w:lang w:bidi="ar-TN"/>
        </w:rPr>
        <w:t xml:space="preserve">افتتح الجلسة السيد محمد </w:t>
      </w:r>
      <w:proofErr w:type="spellStart"/>
      <w:r>
        <w:rPr>
          <w:rFonts w:hint="cs"/>
          <w:sz w:val="32"/>
          <w:szCs w:val="32"/>
          <w:rtl/>
          <w:lang w:bidi="ar-TN"/>
        </w:rPr>
        <w:t>حواص</w:t>
      </w:r>
      <w:proofErr w:type="spellEnd"/>
      <w:r>
        <w:rPr>
          <w:rFonts w:hint="cs"/>
          <w:sz w:val="32"/>
          <w:szCs w:val="32"/>
          <w:rtl/>
          <w:lang w:bidi="ar-TN"/>
        </w:rPr>
        <w:t xml:space="preserve"> مرحبا بالحاضرين مشيرا إلى أن الجلسة تتمحور حول الإعداد للبرنامج الاستثماري التشاركي 2018 وذلك بعد الانتهاء من الإعداد من التشخيص المالي والفني لبلدية المهدية كما أفاد السيد ياسين صفر المراحل التي تم اتخاذها خلال مراحل إعداد البرنامج الاستثماري كما يلي:</w:t>
      </w:r>
    </w:p>
    <w:p w:rsidR="00553C8E" w:rsidRDefault="00553C8E" w:rsidP="00A339E9">
      <w:pPr>
        <w:pStyle w:val="Paragraphedeliste"/>
        <w:numPr>
          <w:ilvl w:val="0"/>
          <w:numId w:val="1"/>
        </w:numPr>
        <w:bidi/>
        <w:ind w:left="0" w:firstLine="425"/>
        <w:jc w:val="both"/>
        <w:rPr>
          <w:sz w:val="32"/>
          <w:szCs w:val="32"/>
          <w:lang w:bidi="ar-TN"/>
        </w:rPr>
      </w:pPr>
      <w:r>
        <w:rPr>
          <w:rFonts w:hint="cs"/>
          <w:sz w:val="32"/>
          <w:szCs w:val="32"/>
          <w:rtl/>
          <w:lang w:bidi="ar-TN"/>
        </w:rPr>
        <w:t xml:space="preserve">تكوين خلية الاستثمار البلدي التشاركي لسنة 2018 </w:t>
      </w:r>
    </w:p>
    <w:p w:rsidR="00553C8E" w:rsidRDefault="00553C8E" w:rsidP="00A339E9">
      <w:pPr>
        <w:pStyle w:val="Paragraphedeliste"/>
        <w:numPr>
          <w:ilvl w:val="0"/>
          <w:numId w:val="1"/>
        </w:numPr>
        <w:bidi/>
        <w:ind w:left="0" w:firstLine="425"/>
        <w:jc w:val="both"/>
        <w:rPr>
          <w:sz w:val="32"/>
          <w:szCs w:val="32"/>
          <w:lang w:bidi="ar-TN"/>
        </w:rPr>
      </w:pPr>
      <w:r>
        <w:rPr>
          <w:rFonts w:hint="cs"/>
          <w:sz w:val="32"/>
          <w:szCs w:val="32"/>
          <w:rtl/>
          <w:lang w:bidi="ar-TN"/>
        </w:rPr>
        <w:t xml:space="preserve">تقسيم المجال البلدي إلى مناطق واقتراح مشاريع برنامج الاستثمار من قبل </w:t>
      </w:r>
      <w:proofErr w:type="gramStart"/>
      <w:r>
        <w:rPr>
          <w:rFonts w:hint="cs"/>
          <w:sz w:val="32"/>
          <w:szCs w:val="32"/>
          <w:rtl/>
          <w:lang w:bidi="ar-TN"/>
        </w:rPr>
        <w:t>خلية</w:t>
      </w:r>
      <w:proofErr w:type="gramEnd"/>
      <w:r>
        <w:rPr>
          <w:rFonts w:hint="cs"/>
          <w:sz w:val="32"/>
          <w:szCs w:val="32"/>
          <w:rtl/>
          <w:lang w:bidi="ar-TN"/>
        </w:rPr>
        <w:t xml:space="preserve"> الاستثمار في جلسة 12 سبتمبر 2017</w:t>
      </w:r>
    </w:p>
    <w:p w:rsidR="00553C8E" w:rsidRDefault="00553C8E" w:rsidP="00A339E9">
      <w:pPr>
        <w:pStyle w:val="Paragraphedeliste"/>
        <w:numPr>
          <w:ilvl w:val="0"/>
          <w:numId w:val="1"/>
        </w:numPr>
        <w:bidi/>
        <w:ind w:left="0" w:firstLine="425"/>
        <w:jc w:val="both"/>
        <w:rPr>
          <w:sz w:val="32"/>
          <w:szCs w:val="32"/>
          <w:lang w:bidi="ar-TN"/>
        </w:rPr>
      </w:pPr>
      <w:r>
        <w:rPr>
          <w:rFonts w:hint="cs"/>
          <w:sz w:val="32"/>
          <w:szCs w:val="32"/>
          <w:rtl/>
          <w:lang w:bidi="ar-TN"/>
        </w:rPr>
        <w:lastRenderedPageBreak/>
        <w:t xml:space="preserve">عقد جلسة </w:t>
      </w:r>
      <w:proofErr w:type="spellStart"/>
      <w:r>
        <w:rPr>
          <w:rFonts w:hint="cs"/>
          <w:sz w:val="32"/>
          <w:szCs w:val="32"/>
          <w:rtl/>
          <w:lang w:bidi="ar-TN"/>
        </w:rPr>
        <w:t>تحسيسية</w:t>
      </w:r>
      <w:proofErr w:type="spellEnd"/>
      <w:r>
        <w:rPr>
          <w:rFonts w:hint="cs"/>
          <w:sz w:val="32"/>
          <w:szCs w:val="32"/>
          <w:rtl/>
          <w:lang w:bidi="ar-TN"/>
        </w:rPr>
        <w:t xml:space="preserve"> مع أعوان بلدية المهدية للتعريف ببرنامج الاستثمار البلدي 2018 بتاريخ 18 سبتمبر 2017</w:t>
      </w:r>
    </w:p>
    <w:p w:rsidR="00553C8E" w:rsidRDefault="00553C8E" w:rsidP="00A339E9">
      <w:pPr>
        <w:pStyle w:val="Paragraphedeliste"/>
        <w:numPr>
          <w:ilvl w:val="0"/>
          <w:numId w:val="1"/>
        </w:numPr>
        <w:bidi/>
        <w:ind w:left="0" w:firstLine="425"/>
        <w:jc w:val="both"/>
        <w:rPr>
          <w:sz w:val="32"/>
          <w:szCs w:val="32"/>
          <w:lang w:bidi="ar-TN"/>
        </w:rPr>
      </w:pPr>
      <w:r>
        <w:rPr>
          <w:rFonts w:hint="cs"/>
          <w:sz w:val="32"/>
          <w:szCs w:val="32"/>
          <w:rtl/>
          <w:lang w:bidi="ar-TN"/>
        </w:rPr>
        <w:t xml:space="preserve">عقد جلسة </w:t>
      </w:r>
      <w:proofErr w:type="spellStart"/>
      <w:r>
        <w:rPr>
          <w:rFonts w:hint="cs"/>
          <w:sz w:val="32"/>
          <w:szCs w:val="32"/>
          <w:rtl/>
          <w:lang w:bidi="ar-TN"/>
        </w:rPr>
        <w:t>تحسيسية</w:t>
      </w:r>
      <w:proofErr w:type="spellEnd"/>
      <w:r>
        <w:rPr>
          <w:rFonts w:hint="cs"/>
          <w:sz w:val="32"/>
          <w:szCs w:val="32"/>
          <w:rtl/>
          <w:lang w:bidi="ar-TN"/>
        </w:rPr>
        <w:t xml:space="preserve"> مع مكونات المجتمع المدني للتعريف ببرنامج الاستثمار البلدي 2018 بتاريخ 19 سبتمبر 2017</w:t>
      </w:r>
    </w:p>
    <w:p w:rsidR="00553C8E" w:rsidRDefault="00553C8E" w:rsidP="00A339E9">
      <w:pPr>
        <w:pStyle w:val="Paragraphedeliste"/>
        <w:numPr>
          <w:ilvl w:val="0"/>
          <w:numId w:val="1"/>
        </w:numPr>
        <w:bidi/>
        <w:ind w:left="0" w:firstLine="425"/>
        <w:jc w:val="both"/>
        <w:rPr>
          <w:sz w:val="32"/>
          <w:szCs w:val="32"/>
          <w:lang w:bidi="ar-TN"/>
        </w:rPr>
      </w:pPr>
      <w:r>
        <w:rPr>
          <w:rFonts w:hint="cs"/>
          <w:sz w:val="32"/>
          <w:szCs w:val="32"/>
          <w:rtl/>
          <w:lang w:bidi="ar-TN"/>
        </w:rPr>
        <w:t xml:space="preserve">مراسلة مختلف الإدارات </w:t>
      </w:r>
      <w:proofErr w:type="spellStart"/>
      <w:r>
        <w:rPr>
          <w:rFonts w:hint="cs"/>
          <w:sz w:val="32"/>
          <w:szCs w:val="32"/>
          <w:rtl/>
          <w:lang w:bidi="ar-TN"/>
        </w:rPr>
        <w:t>الجهوية</w:t>
      </w:r>
      <w:proofErr w:type="spellEnd"/>
      <w:r>
        <w:rPr>
          <w:rFonts w:hint="cs"/>
          <w:sz w:val="32"/>
          <w:szCs w:val="32"/>
          <w:rtl/>
          <w:lang w:bidi="ar-TN"/>
        </w:rPr>
        <w:t xml:space="preserve"> والمحلية بتاريخ 08 سبتمبر 2017 حول المشاريع</w:t>
      </w:r>
      <w:r w:rsidR="008E78E9">
        <w:rPr>
          <w:rFonts w:hint="cs"/>
          <w:sz w:val="32"/>
          <w:szCs w:val="32"/>
          <w:rtl/>
          <w:lang w:bidi="ar-TN"/>
        </w:rPr>
        <w:t xml:space="preserve"> المبرمجة من قبلهم داخل المجال البلدي</w:t>
      </w:r>
    </w:p>
    <w:p w:rsidR="008E78E9" w:rsidRDefault="008E78E9" w:rsidP="00A339E9">
      <w:pPr>
        <w:pStyle w:val="Paragraphedeliste"/>
        <w:numPr>
          <w:ilvl w:val="0"/>
          <w:numId w:val="1"/>
        </w:numPr>
        <w:bidi/>
        <w:ind w:left="0" w:firstLine="425"/>
        <w:jc w:val="both"/>
        <w:rPr>
          <w:sz w:val="32"/>
          <w:szCs w:val="32"/>
          <w:lang w:bidi="ar-TN"/>
        </w:rPr>
      </w:pPr>
      <w:r>
        <w:rPr>
          <w:rFonts w:hint="cs"/>
          <w:sz w:val="32"/>
          <w:szCs w:val="32"/>
          <w:rtl/>
          <w:lang w:bidi="ar-TN"/>
        </w:rPr>
        <w:t xml:space="preserve">إعداد التشخيص المالي والفني ونشره بموقع </w:t>
      </w:r>
      <w:proofErr w:type="spellStart"/>
      <w:r>
        <w:rPr>
          <w:rFonts w:hint="cs"/>
          <w:sz w:val="32"/>
          <w:szCs w:val="32"/>
          <w:rtl/>
          <w:lang w:bidi="ar-TN"/>
        </w:rPr>
        <w:t>الواب</w:t>
      </w:r>
      <w:proofErr w:type="spellEnd"/>
      <w:r>
        <w:rPr>
          <w:rFonts w:hint="cs"/>
          <w:sz w:val="32"/>
          <w:szCs w:val="32"/>
          <w:rtl/>
          <w:lang w:bidi="ar-TN"/>
        </w:rPr>
        <w:t xml:space="preserve"> وبصفحة التواصل الاجتماعي وتعليقه بمقر البلدية ومد نسخة منه إلى مكونات المجتمع المدني بتاريخ 17 أكتوبر 2017.</w:t>
      </w:r>
    </w:p>
    <w:p w:rsidR="008E78E9" w:rsidRDefault="008E78E9" w:rsidP="00A339E9">
      <w:pPr>
        <w:pStyle w:val="Paragraphedeliste"/>
        <w:numPr>
          <w:ilvl w:val="0"/>
          <w:numId w:val="1"/>
        </w:numPr>
        <w:bidi/>
        <w:ind w:left="0" w:firstLine="425"/>
        <w:jc w:val="both"/>
        <w:rPr>
          <w:sz w:val="32"/>
          <w:szCs w:val="32"/>
          <w:lang w:bidi="ar-TN"/>
        </w:rPr>
      </w:pPr>
      <w:r>
        <w:rPr>
          <w:rFonts w:hint="cs"/>
          <w:sz w:val="32"/>
          <w:szCs w:val="32"/>
          <w:rtl/>
          <w:lang w:bidi="ar-TN"/>
        </w:rPr>
        <w:t xml:space="preserve">سيتم عقد جلسة إعلامية مع مكونات المجتمع المدني يوم الجمعة 20 أكتوبر 2017 حول تقديم التشخيص المالي والفني ودعوة المواطنين للحضور بكثافة يوم الجلسة العامة </w:t>
      </w:r>
      <w:proofErr w:type="spellStart"/>
      <w:r>
        <w:rPr>
          <w:rFonts w:hint="cs"/>
          <w:sz w:val="32"/>
          <w:szCs w:val="32"/>
          <w:rtl/>
          <w:lang w:bidi="ar-TN"/>
        </w:rPr>
        <w:t>التشاركية</w:t>
      </w:r>
      <w:proofErr w:type="spellEnd"/>
      <w:r>
        <w:rPr>
          <w:rFonts w:hint="cs"/>
          <w:sz w:val="32"/>
          <w:szCs w:val="32"/>
          <w:rtl/>
          <w:lang w:bidi="ar-TN"/>
        </w:rPr>
        <w:t xml:space="preserve"> الأولى.</w:t>
      </w:r>
    </w:p>
    <w:p w:rsidR="00761ED8" w:rsidRPr="00761ED8" w:rsidRDefault="00A339E9" w:rsidP="00761ED8">
      <w:pPr>
        <w:bidi/>
        <w:jc w:val="both"/>
        <w:rPr>
          <w:sz w:val="32"/>
          <w:szCs w:val="32"/>
          <w:rtl/>
          <w:lang w:bidi="ar-TN"/>
        </w:rPr>
      </w:pPr>
      <w:r>
        <w:rPr>
          <w:rFonts w:hint="cs"/>
          <w:sz w:val="32"/>
          <w:szCs w:val="32"/>
          <w:rtl/>
          <w:lang w:bidi="ar-TN"/>
        </w:rPr>
        <w:t xml:space="preserve">هذا وبعد المداولة والنقاش </w:t>
      </w:r>
      <w:proofErr w:type="spellStart"/>
      <w:r>
        <w:rPr>
          <w:rFonts w:hint="cs"/>
          <w:sz w:val="32"/>
          <w:szCs w:val="32"/>
          <w:rtl/>
          <w:lang w:bidi="ar-TN"/>
        </w:rPr>
        <w:t>والاطلاع</w:t>
      </w:r>
      <w:proofErr w:type="spellEnd"/>
      <w:r>
        <w:rPr>
          <w:rFonts w:hint="cs"/>
          <w:sz w:val="32"/>
          <w:szCs w:val="32"/>
          <w:rtl/>
          <w:lang w:bidi="ar-TN"/>
        </w:rPr>
        <w:t xml:space="preserve"> على محضر </w:t>
      </w:r>
      <w:proofErr w:type="spellStart"/>
      <w:r>
        <w:rPr>
          <w:rFonts w:hint="cs"/>
          <w:sz w:val="32"/>
          <w:szCs w:val="32"/>
          <w:rtl/>
          <w:lang w:bidi="ar-TN"/>
        </w:rPr>
        <w:t>حلسة</w:t>
      </w:r>
      <w:proofErr w:type="spellEnd"/>
      <w:r>
        <w:rPr>
          <w:rFonts w:hint="cs"/>
          <w:sz w:val="32"/>
          <w:szCs w:val="32"/>
          <w:rtl/>
          <w:lang w:bidi="ar-TN"/>
        </w:rPr>
        <w:t xml:space="preserve"> الدورة الاستثنائية المنعقدة بتاريخ 28 سبتمبر 2017 </w:t>
      </w:r>
      <w:r w:rsidR="00761ED8">
        <w:rPr>
          <w:rFonts w:hint="cs"/>
          <w:sz w:val="32"/>
          <w:szCs w:val="32"/>
          <w:rtl/>
          <w:lang w:bidi="ar-TN"/>
        </w:rPr>
        <w:t xml:space="preserve">وعلى ما أفادت </w:t>
      </w:r>
      <w:proofErr w:type="spellStart"/>
      <w:r w:rsidR="00761ED8">
        <w:rPr>
          <w:rFonts w:hint="cs"/>
          <w:sz w:val="32"/>
          <w:szCs w:val="32"/>
          <w:rtl/>
          <w:lang w:bidi="ar-TN"/>
        </w:rPr>
        <w:t>به</w:t>
      </w:r>
      <w:proofErr w:type="spellEnd"/>
      <w:r w:rsidR="00761ED8">
        <w:rPr>
          <w:rFonts w:hint="cs"/>
          <w:sz w:val="32"/>
          <w:szCs w:val="32"/>
          <w:rtl/>
          <w:lang w:bidi="ar-TN"/>
        </w:rPr>
        <w:t xml:space="preserve"> السيدة هدى </w:t>
      </w:r>
      <w:proofErr w:type="spellStart"/>
      <w:r w:rsidR="00761ED8">
        <w:rPr>
          <w:rFonts w:hint="cs"/>
          <w:sz w:val="32"/>
          <w:szCs w:val="32"/>
          <w:rtl/>
          <w:lang w:bidi="ar-TN"/>
        </w:rPr>
        <w:t>الشباح</w:t>
      </w:r>
      <w:proofErr w:type="spellEnd"/>
      <w:r w:rsidR="00761ED8">
        <w:rPr>
          <w:rFonts w:hint="cs"/>
          <w:sz w:val="32"/>
          <w:szCs w:val="32"/>
          <w:rtl/>
          <w:lang w:bidi="ar-TN"/>
        </w:rPr>
        <w:t xml:space="preserve"> بخصوص </w:t>
      </w:r>
      <w:proofErr w:type="spellStart"/>
      <w:r w:rsidR="00761ED8" w:rsidRPr="00761ED8">
        <w:rPr>
          <w:rFonts w:hint="cs"/>
          <w:sz w:val="32"/>
          <w:szCs w:val="32"/>
          <w:rtl/>
          <w:lang w:bidi="ar-TN"/>
        </w:rPr>
        <w:t>الاعتمادات</w:t>
      </w:r>
      <w:proofErr w:type="spellEnd"/>
      <w:r w:rsidR="00761ED8" w:rsidRPr="00761ED8">
        <w:rPr>
          <w:rFonts w:hint="cs"/>
          <w:sz w:val="32"/>
          <w:szCs w:val="32"/>
          <w:rtl/>
          <w:lang w:bidi="ar-TN"/>
        </w:rPr>
        <w:t xml:space="preserve"> المخصصة للمشاريع المزمع تنفيذها بالمخطط الاستثماري لسنة 2018 والتي تم تقديرها مبدئيا وفق الآتي </w:t>
      </w:r>
      <w:proofErr w:type="spellStart"/>
      <w:r w:rsidR="00761ED8" w:rsidRPr="00761ED8">
        <w:rPr>
          <w:rFonts w:hint="cs"/>
          <w:sz w:val="32"/>
          <w:szCs w:val="32"/>
          <w:rtl/>
          <w:lang w:bidi="ar-TN"/>
        </w:rPr>
        <w:t>:</w:t>
      </w:r>
      <w:proofErr w:type="spellEnd"/>
    </w:p>
    <w:p w:rsidR="00761ED8" w:rsidRPr="00761ED8" w:rsidRDefault="00761ED8" w:rsidP="00761ED8">
      <w:pPr>
        <w:pStyle w:val="Paragraphedeliste"/>
        <w:numPr>
          <w:ilvl w:val="0"/>
          <w:numId w:val="2"/>
        </w:numPr>
        <w:bidi/>
        <w:jc w:val="both"/>
        <w:rPr>
          <w:sz w:val="32"/>
          <w:szCs w:val="32"/>
          <w:rtl/>
          <w:lang w:bidi="ar-TN"/>
        </w:rPr>
      </w:pPr>
      <w:r w:rsidRPr="00761ED8">
        <w:rPr>
          <w:rFonts w:hint="cs"/>
          <w:sz w:val="32"/>
          <w:szCs w:val="32"/>
          <w:rtl/>
          <w:lang w:bidi="ar-TN"/>
        </w:rPr>
        <w:t>216 أد مساهمة من البلدية</w:t>
      </w:r>
    </w:p>
    <w:p w:rsidR="00761ED8" w:rsidRPr="00761ED8" w:rsidRDefault="00761ED8" w:rsidP="00761ED8">
      <w:pPr>
        <w:pStyle w:val="Paragraphedeliste"/>
        <w:numPr>
          <w:ilvl w:val="0"/>
          <w:numId w:val="2"/>
        </w:numPr>
        <w:bidi/>
        <w:jc w:val="both"/>
        <w:rPr>
          <w:sz w:val="32"/>
          <w:szCs w:val="32"/>
          <w:rtl/>
          <w:lang w:bidi="ar-TN"/>
        </w:rPr>
      </w:pPr>
      <w:r w:rsidRPr="00761ED8">
        <w:rPr>
          <w:rFonts w:hint="cs"/>
          <w:sz w:val="32"/>
          <w:szCs w:val="32"/>
          <w:rtl/>
          <w:lang w:bidi="ar-TN"/>
        </w:rPr>
        <w:t>344 أد منحة غير موظفة من الدولة</w:t>
      </w:r>
    </w:p>
    <w:p w:rsidR="00761ED8" w:rsidRPr="00761ED8" w:rsidRDefault="00761ED8" w:rsidP="00761ED8">
      <w:pPr>
        <w:pStyle w:val="Paragraphedeliste"/>
        <w:numPr>
          <w:ilvl w:val="0"/>
          <w:numId w:val="2"/>
        </w:numPr>
        <w:bidi/>
        <w:jc w:val="both"/>
        <w:rPr>
          <w:sz w:val="32"/>
          <w:szCs w:val="32"/>
          <w:rtl/>
          <w:lang w:bidi="ar-TN"/>
        </w:rPr>
      </w:pPr>
      <w:r w:rsidRPr="00761ED8">
        <w:rPr>
          <w:rFonts w:hint="cs"/>
          <w:sz w:val="32"/>
          <w:szCs w:val="32"/>
          <w:rtl/>
          <w:lang w:bidi="ar-TN"/>
        </w:rPr>
        <w:t>500 أد قرض</w:t>
      </w:r>
    </w:p>
    <w:p w:rsidR="00761ED8" w:rsidRPr="00761ED8" w:rsidRDefault="00761ED8" w:rsidP="00761ED8">
      <w:pPr>
        <w:bidi/>
        <w:jc w:val="both"/>
        <w:rPr>
          <w:sz w:val="32"/>
          <w:szCs w:val="32"/>
          <w:rtl/>
          <w:lang w:bidi="ar-TN"/>
        </w:rPr>
      </w:pPr>
      <w:r w:rsidRPr="00761ED8">
        <w:rPr>
          <w:rFonts w:hint="cs"/>
          <w:sz w:val="32"/>
          <w:szCs w:val="32"/>
          <w:rtl/>
          <w:lang w:bidi="ar-TN"/>
        </w:rPr>
        <w:t xml:space="preserve">وبذلك يكون المبلغ الجملي للاستثمار بعنوان سنة 2018 يقدر </w:t>
      </w:r>
      <w:proofErr w:type="spellStart"/>
      <w:r w:rsidRPr="00761ED8">
        <w:rPr>
          <w:rFonts w:hint="cs"/>
          <w:sz w:val="32"/>
          <w:szCs w:val="32"/>
          <w:rtl/>
          <w:lang w:bidi="ar-TN"/>
        </w:rPr>
        <w:t>بـ1060</w:t>
      </w:r>
      <w:proofErr w:type="spellEnd"/>
      <w:r w:rsidRPr="00761ED8">
        <w:rPr>
          <w:rFonts w:hint="cs"/>
          <w:sz w:val="32"/>
          <w:szCs w:val="32"/>
          <w:rtl/>
          <w:lang w:bidi="ar-TN"/>
        </w:rPr>
        <w:t xml:space="preserve"> أد والذي سيتم توظيفه بمشاريع جديدة في إطار البرنامج الاستثمار السنوي ووفق المنهجية </w:t>
      </w:r>
      <w:proofErr w:type="spellStart"/>
      <w:r w:rsidRPr="00761ED8">
        <w:rPr>
          <w:rFonts w:hint="cs"/>
          <w:sz w:val="32"/>
          <w:szCs w:val="32"/>
          <w:rtl/>
          <w:lang w:bidi="ar-TN"/>
        </w:rPr>
        <w:t>التشاركية</w:t>
      </w:r>
      <w:proofErr w:type="spellEnd"/>
      <w:r w:rsidRPr="00761ED8">
        <w:rPr>
          <w:rFonts w:hint="cs"/>
          <w:sz w:val="32"/>
          <w:szCs w:val="32"/>
          <w:rtl/>
          <w:lang w:bidi="ar-TN"/>
        </w:rPr>
        <w:t>.</w:t>
      </w:r>
    </w:p>
    <w:p w:rsidR="00A339E9" w:rsidRPr="007A5964" w:rsidRDefault="00A339E9" w:rsidP="00A339E9">
      <w:pPr>
        <w:bidi/>
        <w:jc w:val="both"/>
        <w:rPr>
          <w:b/>
          <w:bCs/>
          <w:sz w:val="32"/>
          <w:szCs w:val="32"/>
          <w:u w:val="single"/>
          <w:rtl/>
          <w:lang w:bidi="ar-TN"/>
        </w:rPr>
      </w:pPr>
      <w:r w:rsidRPr="007A5964">
        <w:rPr>
          <w:rFonts w:hint="cs"/>
          <w:b/>
          <w:bCs/>
          <w:sz w:val="32"/>
          <w:szCs w:val="32"/>
          <w:u w:val="single"/>
          <w:rtl/>
          <w:lang w:bidi="ar-TN"/>
        </w:rPr>
        <w:t>قر</w:t>
      </w:r>
      <w:r w:rsidR="007B7F80">
        <w:rPr>
          <w:rFonts w:hint="cs"/>
          <w:b/>
          <w:bCs/>
          <w:sz w:val="32"/>
          <w:szCs w:val="32"/>
          <w:u w:val="single"/>
          <w:rtl/>
          <w:lang w:bidi="ar-TN"/>
        </w:rPr>
        <w:t>ا</w:t>
      </w:r>
      <w:r w:rsidRPr="007A5964">
        <w:rPr>
          <w:rFonts w:hint="cs"/>
          <w:b/>
          <w:bCs/>
          <w:sz w:val="32"/>
          <w:szCs w:val="32"/>
          <w:u w:val="single"/>
          <w:rtl/>
          <w:lang w:bidi="ar-TN"/>
        </w:rPr>
        <w:t xml:space="preserve">ر </w:t>
      </w:r>
      <w:r w:rsidR="00761ED8" w:rsidRPr="007A5964">
        <w:rPr>
          <w:rFonts w:hint="cs"/>
          <w:b/>
          <w:bCs/>
          <w:sz w:val="32"/>
          <w:szCs w:val="32"/>
          <w:u w:val="single"/>
          <w:rtl/>
          <w:lang w:bidi="ar-TN"/>
        </w:rPr>
        <w:t xml:space="preserve">المجلس </w:t>
      </w:r>
      <w:proofErr w:type="gramStart"/>
      <w:r w:rsidR="00761ED8" w:rsidRPr="007A5964">
        <w:rPr>
          <w:rFonts w:hint="cs"/>
          <w:b/>
          <w:bCs/>
          <w:sz w:val="32"/>
          <w:szCs w:val="32"/>
          <w:u w:val="single"/>
          <w:rtl/>
          <w:lang w:bidi="ar-TN"/>
        </w:rPr>
        <w:t xml:space="preserve">البلدي </w:t>
      </w:r>
      <w:proofErr w:type="spellStart"/>
      <w:r w:rsidR="007B7F80">
        <w:rPr>
          <w:rFonts w:hint="cs"/>
          <w:b/>
          <w:bCs/>
          <w:sz w:val="32"/>
          <w:szCs w:val="32"/>
          <w:u w:val="single"/>
          <w:rtl/>
          <w:lang w:bidi="ar-TN"/>
        </w:rPr>
        <w:t>:</w:t>
      </w:r>
      <w:proofErr w:type="spellEnd"/>
      <w:proofErr w:type="gramEnd"/>
      <w:r w:rsidR="007B7F80">
        <w:rPr>
          <w:rFonts w:hint="cs"/>
          <w:b/>
          <w:bCs/>
          <w:sz w:val="32"/>
          <w:szCs w:val="32"/>
          <w:u w:val="single"/>
          <w:rtl/>
          <w:lang w:bidi="ar-TN"/>
        </w:rPr>
        <w:t xml:space="preserve"> الموافقة </w:t>
      </w:r>
      <w:r w:rsidR="00761ED8" w:rsidRPr="007A5964">
        <w:rPr>
          <w:rFonts w:hint="cs"/>
          <w:b/>
          <w:bCs/>
          <w:sz w:val="32"/>
          <w:szCs w:val="32"/>
          <w:u w:val="single"/>
          <w:rtl/>
          <w:lang w:bidi="ar-TN"/>
        </w:rPr>
        <w:t xml:space="preserve">بالإجماع ما يلي </w:t>
      </w:r>
      <w:proofErr w:type="spellStart"/>
      <w:r w:rsidR="00761ED8" w:rsidRPr="007A5964">
        <w:rPr>
          <w:rFonts w:hint="cs"/>
          <w:b/>
          <w:bCs/>
          <w:sz w:val="32"/>
          <w:szCs w:val="32"/>
          <w:u w:val="single"/>
          <w:rtl/>
          <w:lang w:bidi="ar-TN"/>
        </w:rPr>
        <w:t>:</w:t>
      </w:r>
      <w:proofErr w:type="spellEnd"/>
    </w:p>
    <w:p w:rsidR="00761ED8" w:rsidRDefault="00761ED8" w:rsidP="00761ED8">
      <w:pPr>
        <w:pStyle w:val="Paragraphedeliste"/>
        <w:numPr>
          <w:ilvl w:val="0"/>
          <w:numId w:val="1"/>
        </w:numPr>
        <w:bidi/>
        <w:jc w:val="both"/>
        <w:rPr>
          <w:sz w:val="32"/>
          <w:szCs w:val="32"/>
          <w:lang w:bidi="ar-TN"/>
        </w:rPr>
      </w:pPr>
      <w:r>
        <w:rPr>
          <w:rFonts w:hint="cs"/>
          <w:sz w:val="32"/>
          <w:szCs w:val="32"/>
          <w:rtl/>
          <w:lang w:bidi="ar-TN"/>
        </w:rPr>
        <w:t xml:space="preserve">عقد الجلسة العامة </w:t>
      </w:r>
      <w:proofErr w:type="spellStart"/>
      <w:r>
        <w:rPr>
          <w:rFonts w:hint="cs"/>
          <w:sz w:val="32"/>
          <w:szCs w:val="32"/>
          <w:rtl/>
          <w:lang w:bidi="ar-TN"/>
        </w:rPr>
        <w:t>التشاركية</w:t>
      </w:r>
      <w:proofErr w:type="spellEnd"/>
      <w:r>
        <w:rPr>
          <w:rFonts w:hint="cs"/>
          <w:sz w:val="32"/>
          <w:szCs w:val="32"/>
          <w:rtl/>
          <w:lang w:bidi="ar-TN"/>
        </w:rPr>
        <w:t xml:space="preserve"> الأولى يوم الجمعة 27 أكتوبر 2017 على الساعة الخامسة والنصف بمقر البلدية.</w:t>
      </w:r>
    </w:p>
    <w:p w:rsidR="00761ED8" w:rsidRDefault="00761ED8" w:rsidP="00761ED8">
      <w:pPr>
        <w:pStyle w:val="Paragraphedeliste"/>
        <w:numPr>
          <w:ilvl w:val="0"/>
          <w:numId w:val="1"/>
        </w:numPr>
        <w:bidi/>
        <w:jc w:val="both"/>
        <w:rPr>
          <w:sz w:val="32"/>
          <w:szCs w:val="32"/>
          <w:lang w:bidi="ar-TN"/>
        </w:rPr>
      </w:pPr>
      <w:r>
        <w:rPr>
          <w:rFonts w:hint="cs"/>
          <w:sz w:val="32"/>
          <w:szCs w:val="32"/>
          <w:rtl/>
          <w:lang w:bidi="ar-TN"/>
        </w:rPr>
        <w:t xml:space="preserve">تخصيص </w:t>
      </w:r>
      <w:proofErr w:type="spellStart"/>
      <w:r>
        <w:rPr>
          <w:rFonts w:hint="cs"/>
          <w:sz w:val="32"/>
          <w:szCs w:val="32"/>
          <w:rtl/>
          <w:lang w:bidi="ar-TN"/>
        </w:rPr>
        <w:t>اعتمادات</w:t>
      </w:r>
      <w:proofErr w:type="spellEnd"/>
      <w:r>
        <w:rPr>
          <w:rFonts w:hint="cs"/>
          <w:sz w:val="32"/>
          <w:szCs w:val="32"/>
          <w:rtl/>
          <w:lang w:bidi="ar-TN"/>
        </w:rPr>
        <w:t xml:space="preserve"> قدرها 1060 أد للبرنامج الاستثماري البلدي بعنوان 2018 ضمن المشاريع </w:t>
      </w:r>
      <w:proofErr w:type="gramStart"/>
      <w:r>
        <w:rPr>
          <w:rFonts w:hint="cs"/>
          <w:sz w:val="32"/>
          <w:szCs w:val="32"/>
          <w:rtl/>
          <w:lang w:bidi="ar-TN"/>
        </w:rPr>
        <w:t xml:space="preserve">التالية </w:t>
      </w:r>
      <w:proofErr w:type="spellStart"/>
      <w:r>
        <w:rPr>
          <w:rFonts w:hint="cs"/>
          <w:sz w:val="32"/>
          <w:szCs w:val="32"/>
          <w:rtl/>
          <w:lang w:bidi="ar-TN"/>
        </w:rPr>
        <w:t>:</w:t>
      </w:r>
      <w:proofErr w:type="spellEnd"/>
      <w:proofErr w:type="gramEnd"/>
    </w:p>
    <w:p w:rsidR="007A3DA3" w:rsidRPr="007B7F80" w:rsidRDefault="00B92BAF" w:rsidP="007B7F80">
      <w:pPr>
        <w:numPr>
          <w:ilvl w:val="0"/>
          <w:numId w:val="21"/>
        </w:numPr>
        <w:bidi/>
        <w:ind w:left="1275"/>
        <w:jc w:val="both"/>
        <w:rPr>
          <w:sz w:val="32"/>
          <w:szCs w:val="32"/>
          <w:lang w:bidi="ar-TN"/>
        </w:rPr>
      </w:pPr>
      <w:r w:rsidRPr="007B7F80">
        <w:rPr>
          <w:sz w:val="32"/>
          <w:szCs w:val="32"/>
          <w:rtl/>
          <w:lang w:bidi="ar-TN"/>
        </w:rPr>
        <w:t xml:space="preserve">تخصيص 500 أد لتعبيد طرقات بمنطقة أجنة المهدية </w:t>
      </w:r>
      <w:proofErr w:type="spellStart"/>
      <w:r w:rsidRPr="007B7F80">
        <w:rPr>
          <w:sz w:val="32"/>
          <w:szCs w:val="32"/>
          <w:rtl/>
          <w:lang w:bidi="ar-TN"/>
        </w:rPr>
        <w:t>بهيبون</w:t>
      </w:r>
      <w:proofErr w:type="spellEnd"/>
    </w:p>
    <w:p w:rsidR="007A3DA3" w:rsidRPr="007B7F80" w:rsidRDefault="00B92BAF" w:rsidP="007B7F80">
      <w:pPr>
        <w:numPr>
          <w:ilvl w:val="0"/>
          <w:numId w:val="21"/>
        </w:numPr>
        <w:bidi/>
        <w:ind w:left="1275"/>
        <w:jc w:val="both"/>
        <w:rPr>
          <w:sz w:val="32"/>
          <w:szCs w:val="32"/>
          <w:lang w:bidi="ar-TN"/>
        </w:rPr>
      </w:pPr>
      <w:r w:rsidRPr="007B7F80">
        <w:rPr>
          <w:sz w:val="32"/>
          <w:szCs w:val="32"/>
          <w:rtl/>
          <w:lang w:bidi="ar-TN"/>
        </w:rPr>
        <w:t xml:space="preserve">300 أد تسديد ديون نظرا لغلاء أثمان معدات النظافة المزمع اقتناؤها والمبرمجة ضمن البرنامج الاستثماري التشاركي 2017 نظرا لارتفاع سعر </w:t>
      </w:r>
      <w:proofErr w:type="spellStart"/>
      <w:r w:rsidRPr="007B7F80">
        <w:rPr>
          <w:sz w:val="32"/>
          <w:szCs w:val="32"/>
          <w:rtl/>
          <w:lang w:bidi="ar-TN"/>
        </w:rPr>
        <w:t>اليورو</w:t>
      </w:r>
      <w:proofErr w:type="spellEnd"/>
      <w:r w:rsidRPr="007B7F80">
        <w:rPr>
          <w:sz w:val="32"/>
          <w:szCs w:val="32"/>
          <w:rtl/>
          <w:lang w:bidi="ar-TN"/>
        </w:rPr>
        <w:t xml:space="preserve"> وارتفاع مبالغ نسب القيمة المضافة </w:t>
      </w:r>
      <w:r w:rsidRPr="007B7F80">
        <w:rPr>
          <w:sz w:val="32"/>
          <w:szCs w:val="32"/>
          <w:lang w:bidi="ar-TN"/>
        </w:rPr>
        <w:t>TVA</w:t>
      </w:r>
      <w:r w:rsidRPr="007B7F80">
        <w:rPr>
          <w:sz w:val="32"/>
          <w:szCs w:val="32"/>
          <w:rtl/>
          <w:lang w:bidi="ar-TN"/>
        </w:rPr>
        <w:t xml:space="preserve"> وإشكالية تمويل مشروع المنبت البلدي.</w:t>
      </w:r>
    </w:p>
    <w:p w:rsidR="007A3DA3" w:rsidRPr="007B7F80" w:rsidRDefault="00B92BAF" w:rsidP="007B7F80">
      <w:pPr>
        <w:numPr>
          <w:ilvl w:val="0"/>
          <w:numId w:val="21"/>
        </w:numPr>
        <w:bidi/>
        <w:ind w:left="1275"/>
        <w:jc w:val="both"/>
        <w:rPr>
          <w:sz w:val="32"/>
          <w:szCs w:val="32"/>
          <w:lang w:bidi="ar-TN"/>
        </w:rPr>
      </w:pPr>
      <w:r w:rsidRPr="007B7F80">
        <w:rPr>
          <w:sz w:val="32"/>
          <w:szCs w:val="32"/>
          <w:rtl/>
          <w:lang w:bidi="ar-TN"/>
        </w:rPr>
        <w:t xml:space="preserve">160 أد لتعبيد بعض </w:t>
      </w:r>
      <w:proofErr w:type="spellStart"/>
      <w:r w:rsidRPr="007B7F80">
        <w:rPr>
          <w:sz w:val="32"/>
          <w:szCs w:val="32"/>
          <w:rtl/>
          <w:lang w:bidi="ar-TN"/>
        </w:rPr>
        <w:t>الأنهج</w:t>
      </w:r>
      <w:proofErr w:type="spellEnd"/>
      <w:r w:rsidRPr="007B7F80">
        <w:rPr>
          <w:sz w:val="32"/>
          <w:szCs w:val="32"/>
          <w:rtl/>
          <w:lang w:bidi="ar-TN"/>
        </w:rPr>
        <w:t xml:space="preserve"> بمنطقة الزهراء</w:t>
      </w:r>
    </w:p>
    <w:p w:rsidR="007A3DA3" w:rsidRPr="007B7F80" w:rsidRDefault="00B92BAF" w:rsidP="007B7F80">
      <w:pPr>
        <w:numPr>
          <w:ilvl w:val="0"/>
          <w:numId w:val="21"/>
        </w:numPr>
        <w:bidi/>
        <w:ind w:left="1275"/>
        <w:jc w:val="both"/>
        <w:rPr>
          <w:sz w:val="32"/>
          <w:szCs w:val="32"/>
          <w:lang w:bidi="ar-TN"/>
        </w:rPr>
      </w:pPr>
      <w:r w:rsidRPr="007B7F80">
        <w:rPr>
          <w:sz w:val="32"/>
          <w:szCs w:val="32"/>
          <w:rtl/>
          <w:lang w:bidi="ar-TN"/>
        </w:rPr>
        <w:t>100 أد لتركيز معدات إنتاج الطاقات المتجددة بالإدارة البلدية وإدارتي الدائرتين للضغط على مصاريف استهلاك الكهرباء</w:t>
      </w:r>
    </w:p>
    <w:p w:rsidR="00435D1E" w:rsidRDefault="00435D1E" w:rsidP="00435D1E">
      <w:pPr>
        <w:bidi/>
        <w:jc w:val="both"/>
        <w:rPr>
          <w:sz w:val="32"/>
          <w:szCs w:val="32"/>
          <w:rtl/>
          <w:lang w:bidi="ar-TN"/>
        </w:rPr>
      </w:pPr>
      <w:r>
        <w:rPr>
          <w:rFonts w:hint="cs"/>
          <w:sz w:val="32"/>
          <w:szCs w:val="32"/>
          <w:rtl/>
          <w:lang w:bidi="ar-TN"/>
        </w:rPr>
        <w:t xml:space="preserve">هذا ووافق أعضاء النيابة الخصوصية على إضافة النقاط التالية للتداول عليها والمتمثلة </w:t>
      </w:r>
      <w:proofErr w:type="gramStart"/>
      <w:r>
        <w:rPr>
          <w:rFonts w:hint="cs"/>
          <w:sz w:val="32"/>
          <w:szCs w:val="32"/>
          <w:rtl/>
          <w:lang w:bidi="ar-TN"/>
        </w:rPr>
        <w:t xml:space="preserve">في </w:t>
      </w:r>
      <w:proofErr w:type="spellStart"/>
      <w:r>
        <w:rPr>
          <w:rFonts w:hint="cs"/>
          <w:sz w:val="32"/>
          <w:szCs w:val="32"/>
          <w:rtl/>
          <w:lang w:bidi="ar-TN"/>
        </w:rPr>
        <w:t>:</w:t>
      </w:r>
      <w:proofErr w:type="spellEnd"/>
      <w:proofErr w:type="gramEnd"/>
    </w:p>
    <w:p w:rsidR="00435D1E" w:rsidRPr="00435D1E" w:rsidRDefault="00435D1E" w:rsidP="00C60F70">
      <w:pPr>
        <w:pStyle w:val="Paragraphedeliste"/>
        <w:numPr>
          <w:ilvl w:val="0"/>
          <w:numId w:val="27"/>
        </w:numPr>
        <w:bidi/>
        <w:jc w:val="both"/>
        <w:rPr>
          <w:sz w:val="32"/>
          <w:szCs w:val="32"/>
          <w:rtl/>
          <w:lang w:bidi="ar-TN"/>
        </w:rPr>
      </w:pPr>
      <w:r w:rsidRPr="00435D1E">
        <w:rPr>
          <w:rFonts w:hint="cs"/>
          <w:sz w:val="32"/>
          <w:szCs w:val="32"/>
          <w:rtl/>
          <w:lang w:bidi="ar-TN"/>
        </w:rPr>
        <w:lastRenderedPageBreak/>
        <w:t xml:space="preserve">المصادقة على مشروع ميزانية التنمية سنة 2018 </w:t>
      </w:r>
    </w:p>
    <w:p w:rsidR="00435D1E" w:rsidRPr="00435D1E" w:rsidRDefault="00435D1E" w:rsidP="00C60F70">
      <w:pPr>
        <w:pStyle w:val="Paragraphedeliste"/>
        <w:numPr>
          <w:ilvl w:val="0"/>
          <w:numId w:val="27"/>
        </w:numPr>
        <w:bidi/>
        <w:jc w:val="both"/>
        <w:rPr>
          <w:sz w:val="32"/>
          <w:szCs w:val="32"/>
          <w:rtl/>
          <w:lang w:bidi="ar-TN"/>
        </w:rPr>
      </w:pPr>
      <w:r w:rsidRPr="00435D1E">
        <w:rPr>
          <w:rFonts w:hint="cs"/>
          <w:sz w:val="32"/>
          <w:szCs w:val="32"/>
          <w:rtl/>
          <w:lang w:bidi="ar-TN"/>
        </w:rPr>
        <w:t>إحداث لجان غير قارة</w:t>
      </w:r>
    </w:p>
    <w:p w:rsidR="00435D1E" w:rsidRDefault="00435D1E" w:rsidP="00C60F70">
      <w:pPr>
        <w:pStyle w:val="Paragraphedeliste"/>
        <w:numPr>
          <w:ilvl w:val="0"/>
          <w:numId w:val="27"/>
        </w:numPr>
        <w:bidi/>
        <w:jc w:val="both"/>
        <w:rPr>
          <w:sz w:val="32"/>
          <w:szCs w:val="32"/>
          <w:lang w:bidi="ar-TN"/>
        </w:rPr>
      </w:pPr>
      <w:proofErr w:type="gramStart"/>
      <w:r w:rsidRPr="00435D1E">
        <w:rPr>
          <w:rFonts w:hint="cs"/>
          <w:sz w:val="32"/>
          <w:szCs w:val="32"/>
          <w:rtl/>
          <w:lang w:bidi="ar-TN"/>
        </w:rPr>
        <w:t>مسائل</w:t>
      </w:r>
      <w:proofErr w:type="gramEnd"/>
      <w:r w:rsidRPr="00435D1E">
        <w:rPr>
          <w:rFonts w:hint="cs"/>
          <w:sz w:val="32"/>
          <w:szCs w:val="32"/>
          <w:rtl/>
          <w:lang w:bidi="ar-TN"/>
        </w:rPr>
        <w:t xml:space="preserve"> تتعلق بالنقل والمرور</w:t>
      </w:r>
    </w:p>
    <w:p w:rsidR="00102D46" w:rsidRDefault="00102D46" w:rsidP="00C60F70">
      <w:pPr>
        <w:pStyle w:val="Paragraphedeliste"/>
        <w:numPr>
          <w:ilvl w:val="0"/>
          <w:numId w:val="27"/>
        </w:numPr>
        <w:bidi/>
        <w:jc w:val="both"/>
        <w:rPr>
          <w:sz w:val="32"/>
          <w:szCs w:val="32"/>
          <w:lang w:bidi="ar-TN"/>
        </w:rPr>
      </w:pPr>
      <w:proofErr w:type="spellStart"/>
      <w:r>
        <w:rPr>
          <w:rFonts w:hint="cs"/>
          <w:sz w:val="32"/>
          <w:szCs w:val="32"/>
          <w:rtl/>
          <w:lang w:bidi="ar-TN"/>
        </w:rPr>
        <w:t>الترفيع</w:t>
      </w:r>
      <w:proofErr w:type="spellEnd"/>
      <w:r>
        <w:rPr>
          <w:rFonts w:hint="cs"/>
          <w:sz w:val="32"/>
          <w:szCs w:val="32"/>
          <w:rtl/>
          <w:lang w:bidi="ar-TN"/>
        </w:rPr>
        <w:t xml:space="preserve"> في </w:t>
      </w:r>
      <w:proofErr w:type="spellStart"/>
      <w:r>
        <w:rPr>
          <w:rFonts w:hint="cs"/>
          <w:sz w:val="32"/>
          <w:szCs w:val="32"/>
          <w:rtl/>
          <w:lang w:bidi="ar-TN"/>
        </w:rPr>
        <w:t>معاليم</w:t>
      </w:r>
      <w:proofErr w:type="spellEnd"/>
      <w:r>
        <w:rPr>
          <w:rFonts w:hint="cs"/>
          <w:sz w:val="32"/>
          <w:szCs w:val="32"/>
          <w:rtl/>
          <w:lang w:bidi="ar-TN"/>
        </w:rPr>
        <w:t xml:space="preserve"> كراء قاعة الأفراح</w:t>
      </w:r>
    </w:p>
    <w:p w:rsidR="004B6D07" w:rsidRDefault="004A3324" w:rsidP="00C60F70">
      <w:pPr>
        <w:pStyle w:val="Paragraphedeliste"/>
        <w:numPr>
          <w:ilvl w:val="0"/>
          <w:numId w:val="27"/>
        </w:numPr>
        <w:bidi/>
        <w:jc w:val="both"/>
        <w:rPr>
          <w:sz w:val="32"/>
          <w:szCs w:val="32"/>
          <w:lang w:bidi="ar-TN"/>
        </w:rPr>
      </w:pPr>
      <w:r>
        <w:rPr>
          <w:rFonts w:hint="cs"/>
          <w:sz w:val="32"/>
          <w:szCs w:val="32"/>
          <w:rtl/>
          <w:lang w:bidi="ar-TN"/>
        </w:rPr>
        <w:t xml:space="preserve">كراس شروط </w:t>
      </w:r>
      <w:proofErr w:type="spellStart"/>
      <w:r>
        <w:rPr>
          <w:rFonts w:hint="cs"/>
          <w:sz w:val="32"/>
          <w:szCs w:val="32"/>
          <w:rtl/>
          <w:lang w:bidi="ar-TN"/>
        </w:rPr>
        <w:t>تسويغ</w:t>
      </w:r>
      <w:proofErr w:type="spellEnd"/>
      <w:r>
        <w:rPr>
          <w:rFonts w:hint="cs"/>
          <w:sz w:val="32"/>
          <w:szCs w:val="32"/>
          <w:rtl/>
          <w:lang w:bidi="ar-TN"/>
        </w:rPr>
        <w:t xml:space="preserve"> </w:t>
      </w:r>
      <w:proofErr w:type="spellStart"/>
      <w:r>
        <w:rPr>
          <w:rFonts w:hint="cs"/>
          <w:sz w:val="32"/>
          <w:szCs w:val="32"/>
          <w:rtl/>
          <w:lang w:bidi="ar-TN"/>
        </w:rPr>
        <w:t>مشربتي</w:t>
      </w:r>
      <w:proofErr w:type="spellEnd"/>
    </w:p>
    <w:p w:rsidR="004A3324" w:rsidRPr="00435D1E" w:rsidRDefault="004B6D07" w:rsidP="004B6D07">
      <w:pPr>
        <w:pStyle w:val="Paragraphedeliste"/>
        <w:numPr>
          <w:ilvl w:val="0"/>
          <w:numId w:val="27"/>
        </w:numPr>
        <w:bidi/>
        <w:jc w:val="both"/>
        <w:rPr>
          <w:sz w:val="32"/>
          <w:szCs w:val="32"/>
          <w:rtl/>
          <w:lang w:bidi="ar-TN"/>
        </w:rPr>
      </w:pPr>
      <w:proofErr w:type="gramStart"/>
      <w:r>
        <w:rPr>
          <w:rFonts w:hint="cs"/>
          <w:sz w:val="32"/>
          <w:szCs w:val="32"/>
          <w:rtl/>
          <w:lang w:bidi="ar-TN"/>
        </w:rPr>
        <w:t>تركيز</w:t>
      </w:r>
      <w:proofErr w:type="gramEnd"/>
      <w:r>
        <w:rPr>
          <w:rFonts w:hint="cs"/>
          <w:sz w:val="32"/>
          <w:szCs w:val="32"/>
          <w:rtl/>
          <w:lang w:bidi="ar-TN"/>
        </w:rPr>
        <w:t xml:space="preserve"> حاويات تجميع الملابس المستعملة</w:t>
      </w:r>
      <w:r w:rsidR="004A3324">
        <w:rPr>
          <w:rFonts w:hint="cs"/>
          <w:sz w:val="32"/>
          <w:szCs w:val="32"/>
          <w:rtl/>
          <w:lang w:bidi="ar-TN"/>
        </w:rPr>
        <w:t xml:space="preserve"> </w:t>
      </w:r>
    </w:p>
    <w:p w:rsidR="00553C8E" w:rsidRPr="00E0207A" w:rsidRDefault="00435D1E" w:rsidP="008E78E9">
      <w:pPr>
        <w:bidi/>
        <w:ind w:left="360" w:firstLine="850"/>
        <w:jc w:val="both"/>
        <w:rPr>
          <w:b/>
          <w:bCs/>
          <w:sz w:val="32"/>
          <w:szCs w:val="32"/>
          <w:u w:val="single"/>
          <w:rtl/>
          <w:lang w:bidi="ar-TN"/>
        </w:rPr>
      </w:pPr>
      <w:proofErr w:type="gramStart"/>
      <w:r w:rsidRPr="00E0207A">
        <w:rPr>
          <w:rFonts w:hint="cs"/>
          <w:b/>
          <w:bCs/>
          <w:sz w:val="32"/>
          <w:szCs w:val="32"/>
          <w:u w:val="single"/>
          <w:rtl/>
          <w:lang w:bidi="ar-TN"/>
        </w:rPr>
        <w:t xml:space="preserve">المداولات </w:t>
      </w:r>
      <w:proofErr w:type="spellStart"/>
      <w:r w:rsidRPr="00E0207A">
        <w:rPr>
          <w:rFonts w:hint="cs"/>
          <w:b/>
          <w:bCs/>
          <w:sz w:val="32"/>
          <w:szCs w:val="32"/>
          <w:u w:val="single"/>
          <w:rtl/>
          <w:lang w:bidi="ar-TN"/>
        </w:rPr>
        <w:t>:</w:t>
      </w:r>
      <w:proofErr w:type="spellEnd"/>
      <w:proofErr w:type="gramEnd"/>
    </w:p>
    <w:p w:rsidR="00435D1E" w:rsidRDefault="00435D1E" w:rsidP="00C60F70">
      <w:pPr>
        <w:pStyle w:val="Paragraphedeliste"/>
        <w:numPr>
          <w:ilvl w:val="0"/>
          <w:numId w:val="28"/>
        </w:numPr>
        <w:bidi/>
        <w:jc w:val="both"/>
        <w:rPr>
          <w:b/>
          <w:bCs/>
          <w:sz w:val="32"/>
          <w:szCs w:val="32"/>
          <w:u w:val="single"/>
          <w:lang w:bidi="ar-TN"/>
        </w:rPr>
      </w:pPr>
      <w:r w:rsidRPr="00435D1E">
        <w:rPr>
          <w:rFonts w:hint="cs"/>
          <w:b/>
          <w:bCs/>
          <w:sz w:val="32"/>
          <w:szCs w:val="32"/>
          <w:u w:val="single"/>
          <w:rtl/>
          <w:lang w:bidi="ar-TN"/>
        </w:rPr>
        <w:t xml:space="preserve">المصادقة على مشروع ميزانية التنمية سنة 2018 </w:t>
      </w:r>
      <w:proofErr w:type="spellStart"/>
      <w:r>
        <w:rPr>
          <w:rFonts w:hint="cs"/>
          <w:b/>
          <w:bCs/>
          <w:sz w:val="32"/>
          <w:szCs w:val="32"/>
          <w:u w:val="single"/>
          <w:rtl/>
          <w:lang w:bidi="ar-TN"/>
        </w:rPr>
        <w:t>:</w:t>
      </w:r>
      <w:proofErr w:type="spellEnd"/>
    </w:p>
    <w:p w:rsidR="004A3324" w:rsidRDefault="004A3324" w:rsidP="003F7BC0">
      <w:pPr>
        <w:bidi/>
        <w:ind w:left="360"/>
        <w:jc w:val="both"/>
        <w:rPr>
          <w:b/>
          <w:bCs/>
          <w:sz w:val="28"/>
          <w:szCs w:val="28"/>
          <w:rtl/>
          <w:lang w:bidi="ar-TN"/>
        </w:rPr>
      </w:pPr>
      <w:r w:rsidRPr="003F7BC0">
        <w:rPr>
          <w:rFonts w:hint="cs"/>
          <w:b/>
          <w:bCs/>
          <w:sz w:val="28"/>
          <w:szCs w:val="28"/>
          <w:rtl/>
          <w:lang w:bidi="ar-TN"/>
        </w:rPr>
        <w:t xml:space="preserve">استعرضت السيدة هدى </w:t>
      </w:r>
      <w:proofErr w:type="spellStart"/>
      <w:r w:rsidRPr="003F7BC0">
        <w:rPr>
          <w:rFonts w:hint="cs"/>
          <w:b/>
          <w:bCs/>
          <w:sz w:val="28"/>
          <w:szCs w:val="28"/>
          <w:rtl/>
          <w:lang w:bidi="ar-TN"/>
        </w:rPr>
        <w:t>الشباح</w:t>
      </w:r>
      <w:proofErr w:type="spellEnd"/>
      <w:r w:rsidRPr="003F7BC0">
        <w:rPr>
          <w:rFonts w:hint="cs"/>
          <w:b/>
          <w:bCs/>
          <w:sz w:val="28"/>
          <w:szCs w:val="28"/>
          <w:rtl/>
          <w:lang w:bidi="ar-TN"/>
        </w:rPr>
        <w:t xml:space="preserve"> على جناب المجلس خلاصة لمشروع الميزانية لسنة 2018 بعنوانيها دخلا وصرفا وفق الجداول التالية علما أنه تم المصادقة على </w:t>
      </w:r>
      <w:r w:rsidR="003F7BC0">
        <w:rPr>
          <w:rFonts w:hint="cs"/>
          <w:b/>
          <w:bCs/>
          <w:sz w:val="28"/>
          <w:szCs w:val="28"/>
          <w:rtl/>
          <w:lang w:bidi="ar-TN"/>
        </w:rPr>
        <w:t>م</w:t>
      </w:r>
      <w:r w:rsidRPr="003F7BC0">
        <w:rPr>
          <w:rFonts w:hint="cs"/>
          <w:b/>
          <w:bCs/>
          <w:sz w:val="28"/>
          <w:szCs w:val="28"/>
          <w:rtl/>
          <w:lang w:bidi="ar-TN"/>
        </w:rPr>
        <w:t xml:space="preserve">شروع الميزانية في عنوانها الأول خلال الدورة العادية </w:t>
      </w:r>
      <w:r w:rsidR="003F7BC0">
        <w:rPr>
          <w:rFonts w:hint="cs"/>
          <w:b/>
          <w:bCs/>
          <w:sz w:val="28"/>
          <w:szCs w:val="28"/>
          <w:rtl/>
          <w:lang w:bidi="ar-TN"/>
        </w:rPr>
        <w:t>الثالثة لسنة 2017.</w:t>
      </w:r>
    </w:p>
    <w:p w:rsidR="003F7BC0" w:rsidRPr="003F7BC0" w:rsidRDefault="003F7BC0" w:rsidP="003F7BC0">
      <w:pPr>
        <w:bidi/>
        <w:ind w:left="360"/>
        <w:jc w:val="both"/>
        <w:rPr>
          <w:b/>
          <w:bCs/>
          <w:sz w:val="28"/>
          <w:szCs w:val="28"/>
          <w:rtl/>
          <w:lang w:bidi="ar-TN"/>
        </w:rPr>
      </w:pPr>
    </w:p>
    <w:p w:rsidR="004A3324" w:rsidRDefault="004A3324" w:rsidP="004A3324">
      <w:pPr>
        <w:bidi/>
        <w:ind w:left="360"/>
        <w:jc w:val="both"/>
        <w:rPr>
          <w:rtl/>
        </w:rPr>
      </w:pPr>
      <w:proofErr w:type="gramStart"/>
      <w:r>
        <w:rPr>
          <w:rFonts w:hint="cs"/>
          <w:rtl/>
        </w:rPr>
        <w:t>بحساب</w:t>
      </w:r>
      <w:proofErr w:type="gramEnd"/>
      <w:r>
        <w:rPr>
          <w:rFonts w:hint="cs"/>
          <w:rtl/>
        </w:rPr>
        <w:t xml:space="preserve"> الدينار </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5121"/>
        <w:gridCol w:w="1080"/>
        <w:gridCol w:w="2200"/>
        <w:gridCol w:w="2014"/>
      </w:tblGrid>
      <w:tr w:rsidR="004A3324" w:rsidTr="00A44672">
        <w:trPr>
          <w:trHeight w:val="284"/>
          <w:jc w:val="center"/>
        </w:trPr>
        <w:tc>
          <w:tcPr>
            <w:tcW w:w="8401" w:type="dxa"/>
            <w:gridSpan w:val="3"/>
            <w:tcBorders>
              <w:top w:val="single" w:sz="12" w:space="0" w:color="auto"/>
              <w:bottom w:val="single" w:sz="4" w:space="0" w:color="auto"/>
            </w:tcBorders>
          </w:tcPr>
          <w:p w:rsidR="004A3324" w:rsidRDefault="004A3324" w:rsidP="00A44672">
            <w:pPr>
              <w:bidi/>
              <w:spacing w:before="120" w:after="120"/>
              <w:jc w:val="center"/>
              <w:rPr>
                <w:b/>
                <w:bCs/>
                <w:sz w:val="32"/>
                <w:szCs w:val="32"/>
                <w:rtl/>
                <w:lang w:bidi="ar-TN"/>
              </w:rPr>
            </w:pPr>
            <w:r>
              <w:rPr>
                <w:rFonts w:hint="cs"/>
                <w:b/>
                <w:bCs/>
                <w:sz w:val="32"/>
                <w:szCs w:val="32"/>
                <w:rtl/>
                <w:lang w:bidi="ar-TN"/>
              </w:rPr>
              <w:t>بيـــــان المـــــوارد</w:t>
            </w:r>
          </w:p>
        </w:tc>
        <w:tc>
          <w:tcPr>
            <w:tcW w:w="2014" w:type="dxa"/>
            <w:tcBorders>
              <w:top w:val="single" w:sz="12" w:space="0" w:color="auto"/>
              <w:bottom w:val="single" w:sz="4" w:space="0" w:color="auto"/>
            </w:tcBorders>
          </w:tcPr>
          <w:p w:rsidR="004A3324" w:rsidRDefault="004A3324" w:rsidP="00A44672">
            <w:pPr>
              <w:bidi/>
              <w:spacing w:before="120" w:after="120"/>
              <w:jc w:val="center"/>
              <w:rPr>
                <w:b/>
                <w:bCs/>
                <w:sz w:val="32"/>
                <w:szCs w:val="32"/>
                <w:rtl/>
                <w:lang w:bidi="ar-TN"/>
              </w:rPr>
            </w:pPr>
            <w:proofErr w:type="gramStart"/>
            <w:r>
              <w:rPr>
                <w:rFonts w:hint="cs"/>
                <w:b/>
                <w:bCs/>
                <w:sz w:val="32"/>
                <w:szCs w:val="32"/>
                <w:rtl/>
                <w:lang w:bidi="ar-TN"/>
              </w:rPr>
              <w:t>المبلــغ</w:t>
            </w:r>
            <w:proofErr w:type="gramEnd"/>
            <w:r>
              <w:rPr>
                <w:rFonts w:hint="cs"/>
                <w:b/>
                <w:bCs/>
                <w:sz w:val="32"/>
                <w:szCs w:val="32"/>
                <w:rtl/>
                <w:lang w:bidi="ar-TN"/>
              </w:rPr>
              <w:t xml:space="preserve"> </w:t>
            </w:r>
          </w:p>
        </w:tc>
      </w:tr>
      <w:tr w:rsidR="004A3324" w:rsidTr="00A44672">
        <w:trPr>
          <w:cantSplit/>
          <w:jc w:val="center"/>
        </w:trPr>
        <w:tc>
          <w:tcPr>
            <w:tcW w:w="8401" w:type="dxa"/>
            <w:gridSpan w:val="3"/>
            <w:tcBorders>
              <w:top w:val="single" w:sz="4" w:space="0" w:color="auto"/>
              <w:bottom w:val="nil"/>
            </w:tcBorders>
          </w:tcPr>
          <w:p w:rsidR="004A3324" w:rsidRDefault="004A3324" w:rsidP="00A44672">
            <w:pPr>
              <w:bidi/>
              <w:jc w:val="both"/>
              <w:rPr>
                <w:b/>
                <w:bCs/>
                <w:rtl/>
                <w:lang w:bidi="ar-TN"/>
              </w:rPr>
            </w:pPr>
            <w:r w:rsidRPr="004A3324">
              <w:rPr>
                <w:rFonts w:hint="cs"/>
                <w:b/>
                <w:bCs/>
                <w:sz w:val="32"/>
                <w:szCs w:val="32"/>
                <w:rtl/>
                <w:lang w:bidi="ar-TN"/>
              </w:rPr>
              <w:t xml:space="preserve">  مــوارد العنــوان الأوّل</w:t>
            </w:r>
          </w:p>
        </w:tc>
        <w:tc>
          <w:tcPr>
            <w:tcW w:w="2014" w:type="dxa"/>
            <w:vMerge w:val="restart"/>
            <w:tcBorders>
              <w:top w:val="single" w:sz="4" w:space="0" w:color="auto"/>
              <w:bottom w:val="nil"/>
            </w:tcBorders>
          </w:tcPr>
          <w:p w:rsidR="004A3324" w:rsidRDefault="004A3324" w:rsidP="00A44672">
            <w:pPr>
              <w:bidi/>
              <w:spacing w:before="120" w:after="120"/>
              <w:jc w:val="both"/>
              <w:rPr>
                <w:b/>
                <w:bCs/>
                <w:rtl/>
                <w:lang w:bidi="ar-TN"/>
              </w:rPr>
            </w:pPr>
          </w:p>
        </w:tc>
      </w:tr>
      <w:tr w:rsidR="004A3324" w:rsidTr="00A44672">
        <w:trPr>
          <w:cantSplit/>
          <w:jc w:val="center"/>
        </w:trPr>
        <w:tc>
          <w:tcPr>
            <w:tcW w:w="8401" w:type="dxa"/>
            <w:gridSpan w:val="3"/>
            <w:tcBorders>
              <w:top w:val="nil"/>
              <w:bottom w:val="nil"/>
            </w:tcBorders>
          </w:tcPr>
          <w:p w:rsidR="004A3324" w:rsidRDefault="004A3324" w:rsidP="00A44672">
            <w:pPr>
              <w:bidi/>
              <w:jc w:val="both"/>
              <w:rPr>
                <w:b/>
                <w:bCs/>
                <w:rtl/>
                <w:lang w:bidi="ar-TN"/>
              </w:rPr>
            </w:pPr>
            <w:r>
              <w:rPr>
                <w:rFonts w:hint="cs"/>
                <w:b/>
                <w:bCs/>
                <w:sz w:val="28"/>
                <w:szCs w:val="28"/>
                <w:rtl/>
                <w:lang w:bidi="ar-TN"/>
              </w:rPr>
              <w:t xml:space="preserve">      الجـــزء </w:t>
            </w:r>
            <w:proofErr w:type="spellStart"/>
            <w:r>
              <w:rPr>
                <w:rFonts w:hint="cs"/>
                <w:b/>
                <w:bCs/>
                <w:sz w:val="28"/>
                <w:szCs w:val="28"/>
                <w:rtl/>
                <w:lang w:bidi="ar-TN"/>
              </w:rPr>
              <w:t>الأوّل:</w:t>
            </w:r>
            <w:proofErr w:type="spellEnd"/>
            <w:r>
              <w:rPr>
                <w:rFonts w:hint="cs"/>
                <w:b/>
                <w:bCs/>
                <w:sz w:val="28"/>
                <w:szCs w:val="28"/>
                <w:rtl/>
                <w:lang w:bidi="ar-TN"/>
              </w:rPr>
              <w:t xml:space="preserve"> </w:t>
            </w:r>
            <w:proofErr w:type="spellStart"/>
            <w:r>
              <w:rPr>
                <w:rFonts w:hint="cs"/>
                <w:b/>
                <w:bCs/>
                <w:sz w:val="28"/>
                <w:szCs w:val="28"/>
                <w:rtl/>
                <w:lang w:bidi="ar-TN"/>
              </w:rPr>
              <w:t>المـــداخيـــل</w:t>
            </w:r>
            <w:proofErr w:type="spellEnd"/>
            <w:r>
              <w:rPr>
                <w:rFonts w:hint="cs"/>
                <w:b/>
                <w:bCs/>
                <w:sz w:val="28"/>
                <w:szCs w:val="28"/>
                <w:rtl/>
                <w:lang w:bidi="ar-TN"/>
              </w:rPr>
              <w:t xml:space="preserve"> </w:t>
            </w:r>
            <w:proofErr w:type="spellStart"/>
            <w:r>
              <w:rPr>
                <w:rFonts w:hint="cs"/>
                <w:b/>
                <w:bCs/>
                <w:sz w:val="28"/>
                <w:szCs w:val="28"/>
                <w:rtl/>
                <w:lang w:bidi="ar-TN"/>
              </w:rPr>
              <w:t>الجبــائيـــة</w:t>
            </w:r>
            <w:proofErr w:type="spellEnd"/>
            <w:r>
              <w:rPr>
                <w:rFonts w:hint="cs"/>
                <w:b/>
                <w:bCs/>
                <w:sz w:val="28"/>
                <w:szCs w:val="28"/>
                <w:rtl/>
                <w:lang w:bidi="ar-TN"/>
              </w:rPr>
              <w:t xml:space="preserve"> الاعتيادية</w:t>
            </w:r>
          </w:p>
        </w:tc>
        <w:tc>
          <w:tcPr>
            <w:tcW w:w="2014" w:type="dxa"/>
            <w:vMerge/>
            <w:tcBorders>
              <w:top w:val="nil"/>
              <w:bottom w:val="nil"/>
            </w:tcBorders>
          </w:tcPr>
          <w:p w:rsidR="004A3324" w:rsidRDefault="004A3324" w:rsidP="00A44672">
            <w:pPr>
              <w:bidi/>
              <w:spacing w:before="120" w:after="120"/>
              <w:jc w:val="both"/>
              <w:rPr>
                <w:b/>
                <w:bCs/>
                <w:rtl/>
                <w:lang w:bidi="ar-TN"/>
              </w:rPr>
            </w:pPr>
          </w:p>
        </w:tc>
      </w:tr>
      <w:tr w:rsidR="004A3324" w:rsidTr="00A44672">
        <w:trPr>
          <w:jc w:val="center"/>
        </w:trPr>
        <w:tc>
          <w:tcPr>
            <w:tcW w:w="8401" w:type="dxa"/>
            <w:gridSpan w:val="3"/>
            <w:tcBorders>
              <w:top w:val="nil"/>
              <w:bottom w:val="nil"/>
            </w:tcBorders>
          </w:tcPr>
          <w:p w:rsidR="004A3324" w:rsidRDefault="004A3324" w:rsidP="00A44672">
            <w:pPr>
              <w:bidi/>
              <w:spacing w:before="120" w:line="360" w:lineRule="auto"/>
              <w:ind w:firstLine="896"/>
              <w:jc w:val="both"/>
              <w:rPr>
                <w:sz w:val="26"/>
                <w:szCs w:val="26"/>
                <w:rtl/>
                <w:lang w:bidi="ar-TN"/>
              </w:rPr>
            </w:pPr>
            <w:r>
              <w:rPr>
                <w:rFonts w:hint="cs"/>
                <w:b/>
                <w:bCs/>
                <w:sz w:val="26"/>
                <w:szCs w:val="26"/>
                <w:rtl/>
                <w:lang w:bidi="ar-TN"/>
              </w:rPr>
              <w:t xml:space="preserve">الصنـف </w:t>
            </w:r>
            <w:proofErr w:type="spellStart"/>
            <w:r>
              <w:rPr>
                <w:rFonts w:hint="cs"/>
                <w:b/>
                <w:bCs/>
                <w:sz w:val="26"/>
                <w:szCs w:val="26"/>
                <w:rtl/>
                <w:lang w:bidi="ar-TN"/>
              </w:rPr>
              <w:t>الأوّل:</w:t>
            </w:r>
            <w:proofErr w:type="spellEnd"/>
            <w:r>
              <w:rPr>
                <w:rFonts w:hint="cs"/>
                <w:sz w:val="26"/>
                <w:szCs w:val="26"/>
                <w:rtl/>
                <w:lang w:bidi="ar-TN"/>
              </w:rPr>
              <w:t xml:space="preserve"> </w:t>
            </w:r>
            <w:proofErr w:type="spellStart"/>
            <w:r>
              <w:rPr>
                <w:rFonts w:hint="cs"/>
                <w:sz w:val="26"/>
                <w:szCs w:val="26"/>
                <w:rtl/>
                <w:lang w:bidi="ar-TN"/>
              </w:rPr>
              <w:t>المعـاليـــم</w:t>
            </w:r>
            <w:proofErr w:type="spellEnd"/>
            <w:r>
              <w:rPr>
                <w:rFonts w:hint="cs"/>
                <w:sz w:val="26"/>
                <w:szCs w:val="26"/>
                <w:rtl/>
                <w:lang w:bidi="ar-TN"/>
              </w:rPr>
              <w:t xml:space="preserve"> على العقـــارات والأنشطــة .......................................</w:t>
            </w:r>
          </w:p>
        </w:tc>
        <w:tc>
          <w:tcPr>
            <w:tcW w:w="2014" w:type="dxa"/>
            <w:tcBorders>
              <w:top w:val="nil"/>
              <w:bottom w:val="nil"/>
            </w:tcBorders>
          </w:tcPr>
          <w:p w:rsidR="004A3324" w:rsidRPr="00CD1C56" w:rsidRDefault="004A3324" w:rsidP="00A44672">
            <w:pPr>
              <w:bidi/>
              <w:spacing w:before="120"/>
              <w:jc w:val="center"/>
              <w:rPr>
                <w:sz w:val="26"/>
                <w:szCs w:val="26"/>
                <w:rtl/>
                <w:lang w:bidi="ar-TN"/>
              </w:rPr>
            </w:pPr>
            <w:r>
              <w:rPr>
                <w:sz w:val="26"/>
                <w:szCs w:val="26"/>
                <w:lang w:bidi="ar-TN"/>
              </w:rPr>
              <w:t>2.915.000</w:t>
            </w:r>
          </w:p>
        </w:tc>
      </w:tr>
      <w:tr w:rsidR="004A3324" w:rsidTr="00A44672">
        <w:trPr>
          <w:jc w:val="center"/>
        </w:trPr>
        <w:tc>
          <w:tcPr>
            <w:tcW w:w="8401" w:type="dxa"/>
            <w:gridSpan w:val="3"/>
            <w:tcBorders>
              <w:top w:val="nil"/>
              <w:bottom w:val="nil"/>
            </w:tcBorders>
          </w:tcPr>
          <w:p w:rsidR="004A3324" w:rsidRDefault="004A3324" w:rsidP="00A44672">
            <w:pPr>
              <w:bidi/>
              <w:spacing w:before="120" w:line="360" w:lineRule="auto"/>
              <w:ind w:firstLine="896"/>
              <w:jc w:val="both"/>
              <w:rPr>
                <w:b/>
                <w:bCs/>
                <w:sz w:val="26"/>
                <w:szCs w:val="26"/>
                <w:rtl/>
                <w:lang w:bidi="ar-TN"/>
              </w:rPr>
            </w:pPr>
            <w:r>
              <w:rPr>
                <w:rFonts w:hint="cs"/>
                <w:b/>
                <w:bCs/>
                <w:sz w:val="26"/>
                <w:szCs w:val="26"/>
                <w:rtl/>
                <w:lang w:bidi="ar-TN"/>
              </w:rPr>
              <w:t xml:space="preserve">الصنف الثاني: </w:t>
            </w:r>
            <w:proofErr w:type="spellStart"/>
            <w:r>
              <w:rPr>
                <w:sz w:val="26"/>
                <w:szCs w:val="26"/>
                <w:rtl/>
              </w:rPr>
              <w:t>مداخي</w:t>
            </w:r>
            <w:proofErr w:type="spellEnd"/>
            <w:r>
              <w:rPr>
                <w:rFonts w:hint="cs"/>
                <w:sz w:val="26"/>
                <w:szCs w:val="26"/>
                <w:rtl/>
                <w:lang w:bidi="ar-TN"/>
              </w:rPr>
              <w:t>ـ</w:t>
            </w:r>
            <w:r>
              <w:rPr>
                <w:sz w:val="26"/>
                <w:szCs w:val="26"/>
                <w:rtl/>
              </w:rPr>
              <w:t xml:space="preserve">ل </w:t>
            </w:r>
            <w:r>
              <w:rPr>
                <w:rFonts w:hint="cs"/>
                <w:sz w:val="26"/>
                <w:szCs w:val="26"/>
                <w:rtl/>
                <w:lang w:bidi="ar-TN"/>
              </w:rPr>
              <w:t>إشغال</w:t>
            </w:r>
            <w:r>
              <w:rPr>
                <w:sz w:val="26"/>
                <w:szCs w:val="26"/>
                <w:rtl/>
              </w:rPr>
              <w:t xml:space="preserve"> </w:t>
            </w:r>
            <w:proofErr w:type="spellStart"/>
            <w:r>
              <w:rPr>
                <w:sz w:val="26"/>
                <w:szCs w:val="26"/>
                <w:rtl/>
              </w:rPr>
              <w:t>المل</w:t>
            </w:r>
            <w:proofErr w:type="spellEnd"/>
            <w:r>
              <w:rPr>
                <w:rFonts w:hint="cs"/>
                <w:sz w:val="26"/>
                <w:szCs w:val="26"/>
                <w:rtl/>
                <w:lang w:bidi="ar-TN"/>
              </w:rPr>
              <w:t>ـ</w:t>
            </w:r>
            <w:r>
              <w:rPr>
                <w:sz w:val="26"/>
                <w:szCs w:val="26"/>
                <w:rtl/>
              </w:rPr>
              <w:t>ك</w:t>
            </w:r>
            <w:r>
              <w:rPr>
                <w:rFonts w:hint="cs"/>
                <w:sz w:val="26"/>
                <w:szCs w:val="26"/>
                <w:rtl/>
                <w:lang w:bidi="ar-TN"/>
              </w:rPr>
              <w:t xml:space="preserve"> العمومي</w:t>
            </w:r>
            <w:r>
              <w:rPr>
                <w:sz w:val="26"/>
                <w:szCs w:val="26"/>
                <w:rtl/>
              </w:rPr>
              <w:t xml:space="preserve"> البلدي </w:t>
            </w:r>
            <w:r>
              <w:rPr>
                <w:rFonts w:hint="cs"/>
                <w:sz w:val="26"/>
                <w:szCs w:val="26"/>
                <w:rtl/>
                <w:lang w:bidi="ar-TN"/>
              </w:rPr>
              <w:t xml:space="preserve">واستلزام المرافق العمومية </w:t>
            </w:r>
            <w:proofErr w:type="spellStart"/>
            <w:r>
              <w:rPr>
                <w:rFonts w:hint="cs"/>
                <w:sz w:val="26"/>
                <w:szCs w:val="26"/>
                <w:rtl/>
                <w:lang w:bidi="ar-TN"/>
              </w:rPr>
              <w:t>فيه..</w:t>
            </w:r>
            <w:proofErr w:type="spellEnd"/>
            <w:r>
              <w:rPr>
                <w:rFonts w:hint="cs"/>
                <w:sz w:val="26"/>
                <w:szCs w:val="26"/>
                <w:rtl/>
                <w:lang w:bidi="ar-TN"/>
              </w:rPr>
              <w:t xml:space="preserve"> ...</w:t>
            </w:r>
            <w:proofErr w:type="spellStart"/>
            <w:r>
              <w:rPr>
                <w:rFonts w:hint="cs"/>
                <w:sz w:val="26"/>
                <w:szCs w:val="26"/>
                <w:rtl/>
                <w:lang w:bidi="ar-TN"/>
              </w:rPr>
              <w:t>..</w:t>
            </w:r>
            <w:proofErr w:type="spellEnd"/>
          </w:p>
        </w:tc>
        <w:tc>
          <w:tcPr>
            <w:tcW w:w="2014" w:type="dxa"/>
            <w:tcBorders>
              <w:top w:val="nil"/>
              <w:bottom w:val="nil"/>
            </w:tcBorders>
          </w:tcPr>
          <w:p w:rsidR="004A3324" w:rsidRPr="00917E94" w:rsidRDefault="004A3324" w:rsidP="00A44672">
            <w:pPr>
              <w:bidi/>
              <w:spacing w:before="120"/>
              <w:jc w:val="center"/>
              <w:rPr>
                <w:sz w:val="26"/>
                <w:szCs w:val="26"/>
                <w:rtl/>
                <w:lang w:bidi="ar-TN"/>
              </w:rPr>
            </w:pPr>
            <w:r>
              <w:rPr>
                <w:sz w:val="26"/>
                <w:szCs w:val="26"/>
                <w:lang w:bidi="ar-TN"/>
              </w:rPr>
              <w:t>1.657.000</w:t>
            </w:r>
          </w:p>
        </w:tc>
      </w:tr>
      <w:tr w:rsidR="004A3324" w:rsidTr="00A44672">
        <w:trPr>
          <w:jc w:val="center"/>
        </w:trPr>
        <w:tc>
          <w:tcPr>
            <w:tcW w:w="8401" w:type="dxa"/>
            <w:gridSpan w:val="3"/>
            <w:tcBorders>
              <w:top w:val="nil"/>
              <w:bottom w:val="nil"/>
            </w:tcBorders>
          </w:tcPr>
          <w:p w:rsidR="004A3324" w:rsidRDefault="004A3324" w:rsidP="00A44672">
            <w:pPr>
              <w:bidi/>
              <w:spacing w:before="120" w:line="360" w:lineRule="auto"/>
              <w:ind w:firstLine="896"/>
              <w:jc w:val="both"/>
              <w:rPr>
                <w:b/>
                <w:bCs/>
                <w:sz w:val="26"/>
                <w:szCs w:val="26"/>
                <w:rtl/>
                <w:lang w:bidi="ar-TN"/>
              </w:rPr>
            </w:pPr>
            <w:r>
              <w:rPr>
                <w:rFonts w:hint="cs"/>
                <w:b/>
                <w:bCs/>
                <w:sz w:val="26"/>
                <w:szCs w:val="26"/>
                <w:rtl/>
                <w:lang w:bidi="ar-TN"/>
              </w:rPr>
              <w:t xml:space="preserve">الصنف </w:t>
            </w:r>
            <w:proofErr w:type="spellStart"/>
            <w:r>
              <w:rPr>
                <w:rFonts w:hint="cs"/>
                <w:b/>
                <w:bCs/>
                <w:sz w:val="26"/>
                <w:szCs w:val="26"/>
                <w:rtl/>
                <w:lang w:bidi="ar-TN"/>
              </w:rPr>
              <w:t>الثالث:</w:t>
            </w:r>
            <w:proofErr w:type="spellEnd"/>
            <w:r>
              <w:rPr>
                <w:rFonts w:hint="cs"/>
                <w:b/>
                <w:bCs/>
                <w:sz w:val="26"/>
                <w:szCs w:val="26"/>
                <w:rtl/>
                <w:lang w:bidi="ar-TN"/>
              </w:rPr>
              <w:t xml:space="preserve"> </w:t>
            </w:r>
            <w:proofErr w:type="spellStart"/>
            <w:r>
              <w:rPr>
                <w:rFonts w:hint="cs"/>
                <w:sz w:val="26"/>
                <w:szCs w:val="26"/>
                <w:rtl/>
                <w:lang w:bidi="ar-TN"/>
              </w:rPr>
              <w:t>مداخيل</w:t>
            </w:r>
            <w:proofErr w:type="spellEnd"/>
            <w:r>
              <w:rPr>
                <w:rFonts w:hint="cs"/>
                <w:sz w:val="26"/>
                <w:szCs w:val="26"/>
                <w:rtl/>
                <w:lang w:bidi="ar-TN"/>
              </w:rPr>
              <w:t xml:space="preserve"> الموجبات والرخص الإدارية </w:t>
            </w:r>
            <w:proofErr w:type="spellStart"/>
            <w:r>
              <w:rPr>
                <w:rFonts w:hint="cs"/>
                <w:sz w:val="26"/>
                <w:szCs w:val="26"/>
                <w:rtl/>
                <w:lang w:bidi="ar-TN"/>
              </w:rPr>
              <w:t>ومعاليم</w:t>
            </w:r>
            <w:proofErr w:type="spellEnd"/>
            <w:r>
              <w:rPr>
                <w:rFonts w:hint="cs"/>
                <w:sz w:val="26"/>
                <w:szCs w:val="26"/>
                <w:rtl/>
                <w:lang w:bidi="ar-TN"/>
              </w:rPr>
              <w:t xml:space="preserve"> مقـابـل إسـداء خدمات ......</w:t>
            </w:r>
            <w:proofErr w:type="spellStart"/>
            <w:r>
              <w:rPr>
                <w:rFonts w:hint="cs"/>
                <w:sz w:val="26"/>
                <w:szCs w:val="26"/>
                <w:rtl/>
                <w:lang w:bidi="ar-TN"/>
              </w:rPr>
              <w:t>..</w:t>
            </w:r>
            <w:proofErr w:type="spellEnd"/>
          </w:p>
        </w:tc>
        <w:tc>
          <w:tcPr>
            <w:tcW w:w="2014" w:type="dxa"/>
            <w:tcBorders>
              <w:top w:val="nil"/>
              <w:bottom w:val="nil"/>
            </w:tcBorders>
          </w:tcPr>
          <w:p w:rsidR="004A3324" w:rsidRPr="00715C80" w:rsidRDefault="004A3324" w:rsidP="00A44672">
            <w:pPr>
              <w:bidi/>
              <w:spacing w:before="120"/>
              <w:jc w:val="center"/>
              <w:rPr>
                <w:sz w:val="26"/>
                <w:szCs w:val="26"/>
                <w:rtl/>
                <w:lang w:bidi="ar-TN"/>
              </w:rPr>
            </w:pPr>
            <w:r>
              <w:rPr>
                <w:sz w:val="26"/>
                <w:szCs w:val="26"/>
                <w:lang w:bidi="ar-TN"/>
              </w:rPr>
              <w:t>1.057.000</w:t>
            </w:r>
          </w:p>
        </w:tc>
      </w:tr>
      <w:tr w:rsidR="004A3324" w:rsidTr="00A44672">
        <w:trPr>
          <w:jc w:val="center"/>
        </w:trPr>
        <w:tc>
          <w:tcPr>
            <w:tcW w:w="8401" w:type="dxa"/>
            <w:gridSpan w:val="3"/>
            <w:tcBorders>
              <w:top w:val="nil"/>
              <w:bottom w:val="nil"/>
            </w:tcBorders>
          </w:tcPr>
          <w:p w:rsidR="004A3324" w:rsidRDefault="004A3324" w:rsidP="00A44672">
            <w:pPr>
              <w:bidi/>
              <w:spacing w:before="120" w:line="360" w:lineRule="auto"/>
              <w:ind w:firstLine="896"/>
              <w:jc w:val="both"/>
              <w:rPr>
                <w:b/>
                <w:bCs/>
                <w:sz w:val="26"/>
                <w:szCs w:val="26"/>
                <w:rtl/>
                <w:lang w:bidi="ar-TN"/>
              </w:rPr>
            </w:pPr>
            <w:r>
              <w:rPr>
                <w:rFonts w:hint="cs"/>
                <w:b/>
                <w:bCs/>
                <w:sz w:val="26"/>
                <w:szCs w:val="26"/>
                <w:rtl/>
                <w:lang w:bidi="ar-TN"/>
              </w:rPr>
              <w:t xml:space="preserve">الصنف </w:t>
            </w:r>
            <w:proofErr w:type="spellStart"/>
            <w:r>
              <w:rPr>
                <w:rFonts w:hint="cs"/>
                <w:b/>
                <w:bCs/>
                <w:sz w:val="26"/>
                <w:szCs w:val="26"/>
                <w:rtl/>
                <w:lang w:bidi="ar-TN"/>
              </w:rPr>
              <w:t>الرابع:</w:t>
            </w:r>
            <w:proofErr w:type="spellEnd"/>
            <w:r>
              <w:rPr>
                <w:rFonts w:hint="cs"/>
                <w:b/>
                <w:bCs/>
                <w:sz w:val="26"/>
                <w:szCs w:val="26"/>
                <w:rtl/>
                <w:lang w:bidi="ar-TN"/>
              </w:rPr>
              <w:t xml:space="preserve"> </w:t>
            </w:r>
            <w:proofErr w:type="spellStart"/>
            <w:r>
              <w:rPr>
                <w:rFonts w:hint="cs"/>
                <w:sz w:val="26"/>
                <w:szCs w:val="26"/>
                <w:rtl/>
                <w:lang w:bidi="ar-TN"/>
              </w:rPr>
              <w:t>المداخيـل</w:t>
            </w:r>
            <w:proofErr w:type="spellEnd"/>
            <w:r>
              <w:rPr>
                <w:rFonts w:hint="cs"/>
                <w:sz w:val="26"/>
                <w:szCs w:val="26"/>
                <w:rtl/>
                <w:lang w:bidi="ar-TN"/>
              </w:rPr>
              <w:t xml:space="preserve"> </w:t>
            </w:r>
            <w:proofErr w:type="spellStart"/>
            <w:r>
              <w:rPr>
                <w:rFonts w:hint="cs"/>
                <w:sz w:val="26"/>
                <w:szCs w:val="26"/>
                <w:rtl/>
                <w:lang w:bidi="ar-TN"/>
              </w:rPr>
              <w:t>الجبائيـة</w:t>
            </w:r>
            <w:proofErr w:type="spellEnd"/>
            <w:r>
              <w:rPr>
                <w:rFonts w:hint="cs"/>
                <w:sz w:val="26"/>
                <w:szCs w:val="26"/>
                <w:rtl/>
                <w:lang w:bidi="ar-TN"/>
              </w:rPr>
              <w:t xml:space="preserve"> الاعتيادية الأخـرى ....................................</w:t>
            </w:r>
            <w:proofErr w:type="spellStart"/>
            <w:r>
              <w:rPr>
                <w:rFonts w:hint="cs"/>
                <w:sz w:val="26"/>
                <w:szCs w:val="26"/>
                <w:rtl/>
                <w:lang w:bidi="ar-TN"/>
              </w:rPr>
              <w:t>.</w:t>
            </w:r>
            <w:proofErr w:type="spellEnd"/>
          </w:p>
        </w:tc>
        <w:tc>
          <w:tcPr>
            <w:tcW w:w="2014" w:type="dxa"/>
            <w:tcBorders>
              <w:top w:val="nil"/>
              <w:bottom w:val="nil"/>
            </w:tcBorders>
          </w:tcPr>
          <w:p w:rsidR="004A3324" w:rsidRPr="00C265D8" w:rsidRDefault="004A3324" w:rsidP="00A44672">
            <w:pPr>
              <w:bidi/>
              <w:spacing w:before="120"/>
              <w:jc w:val="center"/>
              <w:rPr>
                <w:sz w:val="26"/>
                <w:szCs w:val="26"/>
                <w:rtl/>
                <w:lang w:bidi="ar-TN"/>
              </w:rPr>
            </w:pPr>
            <w:r>
              <w:rPr>
                <w:sz w:val="26"/>
                <w:szCs w:val="26"/>
                <w:lang w:bidi="ar-TN"/>
              </w:rPr>
              <w:t>7</w:t>
            </w:r>
            <w:r w:rsidRPr="00C265D8">
              <w:rPr>
                <w:sz w:val="26"/>
                <w:szCs w:val="26"/>
                <w:lang w:bidi="ar-TN"/>
              </w:rPr>
              <w:t>6.000</w:t>
            </w:r>
          </w:p>
        </w:tc>
      </w:tr>
      <w:tr w:rsidR="004A3324" w:rsidTr="00A44672">
        <w:trPr>
          <w:jc w:val="center"/>
        </w:trPr>
        <w:tc>
          <w:tcPr>
            <w:tcW w:w="6201" w:type="dxa"/>
            <w:gridSpan w:val="2"/>
            <w:tcBorders>
              <w:top w:val="nil"/>
              <w:bottom w:val="nil"/>
              <w:right w:val="single" w:sz="4" w:space="0" w:color="auto"/>
            </w:tcBorders>
          </w:tcPr>
          <w:p w:rsidR="004A3324" w:rsidRDefault="004A3324" w:rsidP="00A44672">
            <w:pPr>
              <w:bidi/>
              <w:jc w:val="center"/>
              <w:rPr>
                <w:b/>
                <w:bCs/>
                <w:rtl/>
                <w:lang w:bidi="ar-TN"/>
              </w:rPr>
            </w:pPr>
          </w:p>
        </w:tc>
        <w:tc>
          <w:tcPr>
            <w:tcW w:w="2200" w:type="dxa"/>
            <w:tcBorders>
              <w:top w:val="single" w:sz="4" w:space="0" w:color="auto"/>
              <w:left w:val="single" w:sz="4" w:space="0" w:color="auto"/>
              <w:bottom w:val="single" w:sz="4" w:space="0" w:color="auto"/>
            </w:tcBorders>
          </w:tcPr>
          <w:p w:rsidR="004A3324" w:rsidRDefault="004A3324" w:rsidP="00A44672">
            <w:pPr>
              <w:bidi/>
              <w:spacing w:before="120" w:line="360" w:lineRule="auto"/>
              <w:jc w:val="center"/>
              <w:rPr>
                <w:b/>
                <w:bCs/>
                <w:sz w:val="26"/>
                <w:szCs w:val="26"/>
                <w:rtl/>
                <w:lang w:bidi="ar-TN"/>
              </w:rPr>
            </w:pPr>
            <w:r>
              <w:rPr>
                <w:rFonts w:hint="cs"/>
                <w:b/>
                <w:bCs/>
                <w:sz w:val="26"/>
                <w:szCs w:val="26"/>
                <w:rtl/>
                <w:lang w:bidi="ar-TN"/>
              </w:rPr>
              <w:t>جملـة الجــزء الأوّل</w:t>
            </w:r>
          </w:p>
        </w:tc>
        <w:tc>
          <w:tcPr>
            <w:tcW w:w="2014" w:type="dxa"/>
            <w:tcBorders>
              <w:top w:val="single" w:sz="4" w:space="0" w:color="auto"/>
              <w:bottom w:val="single" w:sz="4" w:space="0" w:color="auto"/>
              <w:right w:val="single" w:sz="12" w:space="0" w:color="auto"/>
            </w:tcBorders>
          </w:tcPr>
          <w:p w:rsidR="004A3324" w:rsidRDefault="004A3324" w:rsidP="00A44672">
            <w:pPr>
              <w:bidi/>
              <w:spacing w:before="120" w:line="360" w:lineRule="auto"/>
              <w:jc w:val="center"/>
              <w:rPr>
                <w:b/>
                <w:bCs/>
                <w:sz w:val="26"/>
                <w:szCs w:val="26"/>
                <w:rtl/>
                <w:lang w:bidi="ar-TN"/>
              </w:rPr>
            </w:pPr>
            <w:r w:rsidRPr="00BC4B65">
              <w:rPr>
                <w:b/>
                <w:bCs/>
                <w:sz w:val="32"/>
                <w:szCs w:val="32"/>
                <w:lang w:bidi="ar-TN"/>
              </w:rPr>
              <w:t>5.</w:t>
            </w:r>
            <w:r>
              <w:rPr>
                <w:b/>
                <w:bCs/>
                <w:sz w:val="32"/>
                <w:szCs w:val="32"/>
                <w:lang w:bidi="ar-TN"/>
              </w:rPr>
              <w:t>705</w:t>
            </w:r>
            <w:r w:rsidRPr="00BC4B65">
              <w:rPr>
                <w:b/>
                <w:bCs/>
                <w:sz w:val="32"/>
                <w:szCs w:val="32"/>
                <w:lang w:bidi="ar-TN"/>
              </w:rPr>
              <w:t>.000</w:t>
            </w:r>
          </w:p>
        </w:tc>
      </w:tr>
      <w:tr w:rsidR="004A3324" w:rsidTr="00A44672">
        <w:trPr>
          <w:trHeight w:hRule="exact" w:val="397"/>
          <w:jc w:val="center"/>
        </w:trPr>
        <w:tc>
          <w:tcPr>
            <w:tcW w:w="8401" w:type="dxa"/>
            <w:gridSpan w:val="3"/>
            <w:tcBorders>
              <w:top w:val="nil"/>
              <w:bottom w:val="nil"/>
            </w:tcBorders>
          </w:tcPr>
          <w:p w:rsidR="004A3324" w:rsidRDefault="004A3324" w:rsidP="00A44672">
            <w:pPr>
              <w:bidi/>
              <w:jc w:val="both"/>
              <w:rPr>
                <w:b/>
                <w:bCs/>
                <w:rtl/>
                <w:lang w:bidi="ar-TN"/>
              </w:rPr>
            </w:pPr>
            <w:r>
              <w:rPr>
                <w:rFonts w:hint="cs"/>
                <w:b/>
                <w:bCs/>
                <w:sz w:val="28"/>
                <w:szCs w:val="28"/>
                <w:rtl/>
                <w:lang w:bidi="ar-TN"/>
              </w:rPr>
              <w:t xml:space="preserve">      الجــزء </w:t>
            </w:r>
            <w:proofErr w:type="spellStart"/>
            <w:r>
              <w:rPr>
                <w:rFonts w:hint="cs"/>
                <w:b/>
                <w:bCs/>
                <w:sz w:val="28"/>
                <w:szCs w:val="28"/>
                <w:rtl/>
                <w:lang w:bidi="ar-TN"/>
              </w:rPr>
              <w:t>الثاني:</w:t>
            </w:r>
            <w:proofErr w:type="spellEnd"/>
            <w:r>
              <w:rPr>
                <w:rFonts w:hint="cs"/>
                <w:b/>
                <w:bCs/>
                <w:sz w:val="28"/>
                <w:szCs w:val="28"/>
                <w:rtl/>
                <w:lang w:bidi="ar-TN"/>
              </w:rPr>
              <w:t xml:space="preserve"> </w:t>
            </w:r>
            <w:proofErr w:type="spellStart"/>
            <w:r>
              <w:rPr>
                <w:rFonts w:hint="cs"/>
                <w:b/>
                <w:bCs/>
                <w:sz w:val="28"/>
                <w:szCs w:val="28"/>
                <w:rtl/>
                <w:lang w:bidi="ar-TN"/>
              </w:rPr>
              <w:t>المـداخيــل</w:t>
            </w:r>
            <w:proofErr w:type="spellEnd"/>
            <w:r>
              <w:rPr>
                <w:rFonts w:hint="cs"/>
                <w:b/>
                <w:bCs/>
                <w:sz w:val="28"/>
                <w:szCs w:val="28"/>
                <w:rtl/>
                <w:lang w:bidi="ar-TN"/>
              </w:rPr>
              <w:t xml:space="preserve"> غيـر </w:t>
            </w:r>
            <w:proofErr w:type="spellStart"/>
            <w:r>
              <w:rPr>
                <w:rFonts w:hint="cs"/>
                <w:b/>
                <w:bCs/>
                <w:sz w:val="28"/>
                <w:szCs w:val="28"/>
                <w:rtl/>
                <w:lang w:bidi="ar-TN"/>
              </w:rPr>
              <w:t>الجبـائيــة</w:t>
            </w:r>
            <w:proofErr w:type="spellEnd"/>
            <w:r>
              <w:rPr>
                <w:rFonts w:hint="cs"/>
                <w:b/>
                <w:bCs/>
                <w:sz w:val="28"/>
                <w:szCs w:val="28"/>
                <w:rtl/>
                <w:lang w:bidi="ar-TN"/>
              </w:rPr>
              <w:t xml:space="preserve"> الاعتيادية</w:t>
            </w:r>
          </w:p>
        </w:tc>
        <w:tc>
          <w:tcPr>
            <w:tcW w:w="2014" w:type="dxa"/>
            <w:tcBorders>
              <w:top w:val="nil"/>
              <w:bottom w:val="nil"/>
            </w:tcBorders>
            <w:vAlign w:val="center"/>
          </w:tcPr>
          <w:p w:rsidR="004A3324" w:rsidRDefault="004A3324" w:rsidP="00A44672">
            <w:pPr>
              <w:bidi/>
              <w:spacing w:before="120" w:after="120"/>
              <w:jc w:val="center"/>
              <w:rPr>
                <w:b/>
                <w:bCs/>
                <w:rtl/>
                <w:lang w:bidi="ar-TN"/>
              </w:rPr>
            </w:pPr>
          </w:p>
        </w:tc>
      </w:tr>
      <w:tr w:rsidR="004A3324" w:rsidTr="00A44672">
        <w:trPr>
          <w:jc w:val="center"/>
        </w:trPr>
        <w:tc>
          <w:tcPr>
            <w:tcW w:w="8401" w:type="dxa"/>
            <w:gridSpan w:val="3"/>
            <w:tcBorders>
              <w:top w:val="nil"/>
              <w:bottom w:val="nil"/>
            </w:tcBorders>
          </w:tcPr>
          <w:p w:rsidR="004A3324" w:rsidRDefault="004A3324" w:rsidP="00A44672">
            <w:pPr>
              <w:bidi/>
              <w:spacing w:before="120" w:line="360" w:lineRule="auto"/>
              <w:ind w:firstLine="826"/>
              <w:jc w:val="center"/>
              <w:rPr>
                <w:b/>
                <w:bCs/>
                <w:sz w:val="26"/>
                <w:szCs w:val="26"/>
                <w:rtl/>
                <w:lang w:bidi="ar-TN"/>
              </w:rPr>
            </w:pPr>
            <w:r>
              <w:rPr>
                <w:rFonts w:hint="cs"/>
                <w:b/>
                <w:bCs/>
                <w:sz w:val="26"/>
                <w:szCs w:val="26"/>
                <w:rtl/>
                <w:lang w:bidi="ar-TN"/>
              </w:rPr>
              <w:t xml:space="preserve">الصنـف </w:t>
            </w:r>
            <w:proofErr w:type="spellStart"/>
            <w:r>
              <w:rPr>
                <w:rFonts w:hint="cs"/>
                <w:b/>
                <w:bCs/>
                <w:sz w:val="26"/>
                <w:szCs w:val="26"/>
                <w:rtl/>
                <w:lang w:bidi="ar-TN"/>
              </w:rPr>
              <w:t>الخامس:</w:t>
            </w:r>
            <w:proofErr w:type="spellEnd"/>
            <w:r>
              <w:rPr>
                <w:rFonts w:hint="cs"/>
                <w:b/>
                <w:bCs/>
                <w:sz w:val="26"/>
                <w:szCs w:val="26"/>
                <w:rtl/>
                <w:lang w:bidi="ar-TN"/>
              </w:rPr>
              <w:t xml:space="preserve"> </w:t>
            </w:r>
            <w:proofErr w:type="spellStart"/>
            <w:r>
              <w:rPr>
                <w:rFonts w:hint="cs"/>
                <w:sz w:val="26"/>
                <w:szCs w:val="26"/>
                <w:rtl/>
                <w:lang w:bidi="ar-TN"/>
              </w:rPr>
              <w:t>مداخيـل</w:t>
            </w:r>
            <w:proofErr w:type="spellEnd"/>
            <w:r>
              <w:rPr>
                <w:rFonts w:hint="cs"/>
                <w:sz w:val="26"/>
                <w:szCs w:val="26"/>
                <w:rtl/>
                <w:lang w:bidi="ar-TN"/>
              </w:rPr>
              <w:t xml:space="preserve"> الملـك البلـدي الاعتيادية .............................................</w:t>
            </w:r>
            <w:proofErr w:type="spellStart"/>
            <w:r>
              <w:rPr>
                <w:rFonts w:hint="cs"/>
                <w:sz w:val="26"/>
                <w:szCs w:val="26"/>
                <w:rtl/>
                <w:lang w:bidi="ar-TN"/>
              </w:rPr>
              <w:t>.</w:t>
            </w:r>
            <w:proofErr w:type="spellEnd"/>
          </w:p>
        </w:tc>
        <w:tc>
          <w:tcPr>
            <w:tcW w:w="2014" w:type="dxa"/>
            <w:tcBorders>
              <w:top w:val="nil"/>
              <w:bottom w:val="nil"/>
            </w:tcBorders>
          </w:tcPr>
          <w:p w:rsidR="004A3324" w:rsidRPr="00843374" w:rsidRDefault="004A3324" w:rsidP="00A44672">
            <w:pPr>
              <w:bidi/>
              <w:spacing w:before="120"/>
              <w:jc w:val="center"/>
              <w:rPr>
                <w:sz w:val="26"/>
                <w:szCs w:val="26"/>
                <w:rtl/>
                <w:lang w:bidi="ar-TN"/>
              </w:rPr>
            </w:pPr>
            <w:r>
              <w:rPr>
                <w:sz w:val="26"/>
                <w:szCs w:val="26"/>
                <w:lang w:bidi="ar-TN"/>
              </w:rPr>
              <w:t>420.000</w:t>
            </w:r>
          </w:p>
        </w:tc>
      </w:tr>
      <w:tr w:rsidR="004A3324" w:rsidTr="00A44672">
        <w:trPr>
          <w:jc w:val="center"/>
        </w:trPr>
        <w:tc>
          <w:tcPr>
            <w:tcW w:w="8401" w:type="dxa"/>
            <w:gridSpan w:val="3"/>
            <w:tcBorders>
              <w:top w:val="nil"/>
              <w:bottom w:val="nil"/>
            </w:tcBorders>
          </w:tcPr>
          <w:p w:rsidR="004A3324" w:rsidRDefault="004A3324" w:rsidP="00A44672">
            <w:pPr>
              <w:bidi/>
              <w:spacing w:before="120" w:line="360" w:lineRule="auto"/>
              <w:ind w:firstLine="826"/>
              <w:jc w:val="center"/>
              <w:rPr>
                <w:b/>
                <w:bCs/>
                <w:sz w:val="26"/>
                <w:szCs w:val="26"/>
                <w:rtl/>
                <w:lang w:bidi="ar-TN"/>
              </w:rPr>
            </w:pPr>
            <w:r>
              <w:rPr>
                <w:rFonts w:hint="cs"/>
                <w:b/>
                <w:bCs/>
                <w:sz w:val="26"/>
                <w:szCs w:val="26"/>
                <w:rtl/>
                <w:lang w:bidi="ar-TN"/>
              </w:rPr>
              <w:t xml:space="preserve">الصنف </w:t>
            </w:r>
            <w:proofErr w:type="spellStart"/>
            <w:r>
              <w:rPr>
                <w:rFonts w:hint="cs"/>
                <w:b/>
                <w:bCs/>
                <w:sz w:val="26"/>
                <w:szCs w:val="26"/>
                <w:rtl/>
                <w:lang w:bidi="ar-TN"/>
              </w:rPr>
              <w:t>السـادس:</w:t>
            </w:r>
            <w:proofErr w:type="spellEnd"/>
            <w:r>
              <w:rPr>
                <w:rFonts w:hint="cs"/>
                <w:b/>
                <w:bCs/>
                <w:sz w:val="26"/>
                <w:szCs w:val="26"/>
                <w:rtl/>
                <w:lang w:bidi="ar-TN"/>
              </w:rPr>
              <w:t xml:space="preserve"> </w:t>
            </w:r>
            <w:proofErr w:type="spellStart"/>
            <w:r>
              <w:rPr>
                <w:rFonts w:hint="cs"/>
                <w:sz w:val="26"/>
                <w:szCs w:val="26"/>
                <w:rtl/>
                <w:lang w:bidi="ar-TN"/>
              </w:rPr>
              <w:t>المداخيـــل</w:t>
            </w:r>
            <w:proofErr w:type="spellEnd"/>
            <w:r>
              <w:rPr>
                <w:rFonts w:hint="cs"/>
                <w:sz w:val="26"/>
                <w:szCs w:val="26"/>
                <w:rtl/>
                <w:lang w:bidi="ar-TN"/>
              </w:rPr>
              <w:t xml:space="preserve"> المــاليـــة الاعتيادية </w:t>
            </w:r>
            <w:r>
              <w:rPr>
                <w:rFonts w:hint="cs"/>
                <w:sz w:val="26"/>
                <w:szCs w:val="26"/>
                <w:rtl/>
                <w:lang w:bidi="ar-TN"/>
              </w:rPr>
              <w:lastRenderedPageBreak/>
              <w:t>.............................................</w:t>
            </w:r>
            <w:proofErr w:type="spellStart"/>
            <w:r>
              <w:rPr>
                <w:rFonts w:hint="cs"/>
                <w:sz w:val="26"/>
                <w:szCs w:val="26"/>
                <w:rtl/>
                <w:lang w:bidi="ar-TN"/>
              </w:rPr>
              <w:t>..</w:t>
            </w:r>
            <w:proofErr w:type="spellEnd"/>
          </w:p>
        </w:tc>
        <w:tc>
          <w:tcPr>
            <w:tcW w:w="2014" w:type="dxa"/>
            <w:tcBorders>
              <w:top w:val="nil"/>
              <w:bottom w:val="nil"/>
            </w:tcBorders>
          </w:tcPr>
          <w:p w:rsidR="004A3324" w:rsidRPr="00843374" w:rsidRDefault="004A3324" w:rsidP="00A44672">
            <w:pPr>
              <w:bidi/>
              <w:spacing w:before="120"/>
              <w:jc w:val="center"/>
              <w:rPr>
                <w:sz w:val="26"/>
                <w:szCs w:val="26"/>
                <w:rtl/>
                <w:lang w:bidi="ar-TN"/>
              </w:rPr>
            </w:pPr>
            <w:r w:rsidRPr="00843374">
              <w:rPr>
                <w:sz w:val="26"/>
                <w:szCs w:val="26"/>
                <w:lang w:bidi="ar-TN"/>
              </w:rPr>
              <w:lastRenderedPageBreak/>
              <w:t>1.</w:t>
            </w:r>
            <w:r>
              <w:rPr>
                <w:sz w:val="26"/>
                <w:szCs w:val="26"/>
                <w:lang w:bidi="ar-TN"/>
              </w:rPr>
              <w:t>861</w:t>
            </w:r>
            <w:r w:rsidRPr="00843374">
              <w:rPr>
                <w:sz w:val="26"/>
                <w:szCs w:val="26"/>
                <w:lang w:bidi="ar-TN"/>
              </w:rPr>
              <w:t>.000</w:t>
            </w:r>
          </w:p>
        </w:tc>
      </w:tr>
      <w:tr w:rsidR="004A3324" w:rsidTr="00A44672">
        <w:trPr>
          <w:trHeight w:hRule="exact" w:val="489"/>
          <w:jc w:val="center"/>
        </w:trPr>
        <w:tc>
          <w:tcPr>
            <w:tcW w:w="6201" w:type="dxa"/>
            <w:gridSpan w:val="2"/>
            <w:tcBorders>
              <w:top w:val="nil"/>
              <w:bottom w:val="nil"/>
            </w:tcBorders>
          </w:tcPr>
          <w:p w:rsidR="004A3324" w:rsidRDefault="004A3324" w:rsidP="00A44672">
            <w:pPr>
              <w:bidi/>
              <w:jc w:val="center"/>
              <w:rPr>
                <w:b/>
                <w:bCs/>
                <w:rtl/>
                <w:lang w:bidi="ar-TN"/>
              </w:rPr>
            </w:pPr>
          </w:p>
        </w:tc>
        <w:tc>
          <w:tcPr>
            <w:tcW w:w="2200" w:type="dxa"/>
            <w:tcBorders>
              <w:top w:val="single" w:sz="4" w:space="0" w:color="auto"/>
              <w:bottom w:val="single" w:sz="4" w:space="0" w:color="auto"/>
            </w:tcBorders>
          </w:tcPr>
          <w:p w:rsidR="004A3324" w:rsidRDefault="004A3324" w:rsidP="00A44672">
            <w:pPr>
              <w:bidi/>
              <w:jc w:val="right"/>
              <w:rPr>
                <w:b/>
                <w:bCs/>
                <w:sz w:val="26"/>
                <w:szCs w:val="26"/>
                <w:rtl/>
                <w:lang w:bidi="ar-TN"/>
              </w:rPr>
            </w:pPr>
            <w:r>
              <w:rPr>
                <w:rFonts w:hint="cs"/>
                <w:b/>
                <w:bCs/>
                <w:sz w:val="26"/>
                <w:szCs w:val="26"/>
                <w:rtl/>
                <w:lang w:bidi="ar-TN"/>
              </w:rPr>
              <w:t>جملـة الجــزء الثانـي</w:t>
            </w:r>
          </w:p>
        </w:tc>
        <w:tc>
          <w:tcPr>
            <w:tcW w:w="2014" w:type="dxa"/>
            <w:tcBorders>
              <w:top w:val="single" w:sz="4" w:space="0" w:color="auto"/>
              <w:bottom w:val="single" w:sz="4" w:space="0" w:color="auto"/>
            </w:tcBorders>
          </w:tcPr>
          <w:p w:rsidR="004A3324" w:rsidRPr="00365577" w:rsidRDefault="004A3324" w:rsidP="00A44672">
            <w:pPr>
              <w:bidi/>
              <w:spacing w:before="120" w:line="360" w:lineRule="auto"/>
              <w:jc w:val="center"/>
              <w:rPr>
                <w:b/>
                <w:bCs/>
                <w:sz w:val="32"/>
                <w:szCs w:val="32"/>
                <w:rtl/>
                <w:lang w:bidi="ar-TN"/>
              </w:rPr>
            </w:pPr>
            <w:r>
              <w:rPr>
                <w:b/>
                <w:bCs/>
                <w:sz w:val="32"/>
                <w:szCs w:val="32"/>
                <w:lang w:bidi="ar-TN"/>
              </w:rPr>
              <w:t>2.281.000</w:t>
            </w:r>
          </w:p>
        </w:tc>
      </w:tr>
      <w:tr w:rsidR="004A3324" w:rsidTr="00A44672">
        <w:trPr>
          <w:jc w:val="center"/>
        </w:trPr>
        <w:tc>
          <w:tcPr>
            <w:tcW w:w="5121" w:type="dxa"/>
            <w:tcBorders>
              <w:top w:val="nil"/>
              <w:bottom w:val="nil"/>
            </w:tcBorders>
          </w:tcPr>
          <w:p w:rsidR="004A3324" w:rsidRDefault="004A3324" w:rsidP="00A44672">
            <w:pPr>
              <w:bidi/>
              <w:spacing w:before="120" w:after="120"/>
              <w:jc w:val="center"/>
              <w:rPr>
                <w:b/>
                <w:bCs/>
                <w:rtl/>
                <w:lang w:bidi="ar-TN"/>
              </w:rPr>
            </w:pPr>
          </w:p>
        </w:tc>
        <w:tc>
          <w:tcPr>
            <w:tcW w:w="3280" w:type="dxa"/>
            <w:gridSpan w:val="2"/>
            <w:tcBorders>
              <w:top w:val="single" w:sz="4" w:space="0" w:color="auto"/>
              <w:bottom w:val="single" w:sz="4" w:space="0" w:color="auto"/>
            </w:tcBorders>
          </w:tcPr>
          <w:p w:rsidR="004A3324" w:rsidRDefault="004A3324" w:rsidP="00A44672">
            <w:pPr>
              <w:pStyle w:val="Titre6"/>
              <w:spacing w:before="120"/>
              <w:rPr>
                <w:rtl/>
              </w:rPr>
            </w:pPr>
            <w:r>
              <w:rPr>
                <w:rFonts w:hint="cs"/>
                <w:rtl/>
              </w:rPr>
              <w:t>جملـة مــوارد العـنــوان الأوّل</w:t>
            </w:r>
          </w:p>
        </w:tc>
        <w:tc>
          <w:tcPr>
            <w:tcW w:w="2014" w:type="dxa"/>
            <w:tcBorders>
              <w:top w:val="nil"/>
              <w:bottom w:val="single" w:sz="4" w:space="0" w:color="auto"/>
            </w:tcBorders>
          </w:tcPr>
          <w:p w:rsidR="004A3324" w:rsidRPr="006B484B" w:rsidRDefault="004A3324" w:rsidP="00A44672">
            <w:pPr>
              <w:bidi/>
              <w:spacing w:line="360" w:lineRule="auto"/>
              <w:jc w:val="center"/>
              <w:rPr>
                <w:b/>
                <w:bCs/>
                <w:sz w:val="36"/>
                <w:szCs w:val="36"/>
                <w:rtl/>
                <w:lang w:bidi="ar-TN"/>
              </w:rPr>
            </w:pPr>
            <w:r>
              <w:rPr>
                <w:b/>
                <w:bCs/>
                <w:sz w:val="36"/>
                <w:szCs w:val="36"/>
                <w:lang w:bidi="ar-TN"/>
              </w:rPr>
              <w:t>7.986.000</w:t>
            </w:r>
          </w:p>
        </w:tc>
      </w:tr>
      <w:tr w:rsidR="004A3324" w:rsidTr="00A44672">
        <w:trPr>
          <w:trHeight w:hRule="exact" w:val="397"/>
          <w:jc w:val="center"/>
        </w:trPr>
        <w:tc>
          <w:tcPr>
            <w:tcW w:w="8401" w:type="dxa"/>
            <w:gridSpan w:val="3"/>
            <w:tcBorders>
              <w:top w:val="nil"/>
              <w:left w:val="single" w:sz="12" w:space="0" w:color="auto"/>
              <w:bottom w:val="nil"/>
              <w:right w:val="single" w:sz="4" w:space="0" w:color="auto"/>
            </w:tcBorders>
          </w:tcPr>
          <w:p w:rsidR="004A3324" w:rsidRPr="004A3324" w:rsidRDefault="004A3324" w:rsidP="00A44672">
            <w:pPr>
              <w:pStyle w:val="Titre1"/>
              <w:bidi/>
              <w:spacing w:before="0"/>
              <w:rPr>
                <w:rFonts w:ascii="Times New Roman" w:hAnsi="Times New Roman" w:cs="Times New Roman"/>
                <w:rtl/>
                <w:lang w:bidi="ar-TN"/>
              </w:rPr>
            </w:pPr>
            <w:r w:rsidRPr="004A3324">
              <w:rPr>
                <w:rFonts w:ascii="Times New Roman" w:hAnsi="Times New Roman" w:cs="Times New Roman" w:hint="cs"/>
                <w:rtl/>
                <w:lang w:bidi="ar-TN"/>
              </w:rPr>
              <w:t xml:space="preserve">  مــوارد العنـوان الثانـي</w:t>
            </w:r>
          </w:p>
        </w:tc>
        <w:tc>
          <w:tcPr>
            <w:tcW w:w="2014" w:type="dxa"/>
            <w:tcBorders>
              <w:top w:val="nil"/>
              <w:left w:val="single" w:sz="4" w:space="0" w:color="auto"/>
              <w:bottom w:val="nil"/>
            </w:tcBorders>
          </w:tcPr>
          <w:p w:rsidR="004A3324" w:rsidRDefault="004A3324" w:rsidP="00A44672">
            <w:pPr>
              <w:bidi/>
              <w:spacing w:before="120" w:after="120"/>
              <w:rPr>
                <w:b/>
                <w:bCs/>
                <w:rtl/>
                <w:lang w:bidi="ar-TN"/>
              </w:rPr>
            </w:pPr>
          </w:p>
        </w:tc>
      </w:tr>
      <w:tr w:rsidR="004A3324" w:rsidTr="00A44672">
        <w:trPr>
          <w:trHeight w:hRule="exact" w:val="397"/>
          <w:jc w:val="center"/>
        </w:trPr>
        <w:tc>
          <w:tcPr>
            <w:tcW w:w="8401" w:type="dxa"/>
            <w:gridSpan w:val="3"/>
            <w:tcBorders>
              <w:top w:val="nil"/>
              <w:bottom w:val="nil"/>
            </w:tcBorders>
            <w:vAlign w:val="center"/>
          </w:tcPr>
          <w:p w:rsidR="004A3324" w:rsidRDefault="004A3324" w:rsidP="00A44672">
            <w:pPr>
              <w:bidi/>
              <w:rPr>
                <w:b/>
                <w:bCs/>
                <w:rtl/>
                <w:lang w:bidi="ar-TN"/>
              </w:rPr>
            </w:pPr>
            <w:r>
              <w:rPr>
                <w:rFonts w:hint="cs"/>
                <w:b/>
                <w:bCs/>
                <w:sz w:val="28"/>
                <w:szCs w:val="28"/>
                <w:rtl/>
                <w:lang w:bidi="ar-TN"/>
              </w:rPr>
              <w:t xml:space="preserve">      </w:t>
            </w:r>
            <w:proofErr w:type="gramStart"/>
            <w:r>
              <w:rPr>
                <w:rFonts w:hint="cs"/>
                <w:b/>
                <w:bCs/>
                <w:sz w:val="28"/>
                <w:szCs w:val="28"/>
                <w:rtl/>
                <w:lang w:bidi="ar-TN"/>
              </w:rPr>
              <w:t>الجـــزء</w:t>
            </w:r>
            <w:proofErr w:type="gramEnd"/>
            <w:r>
              <w:rPr>
                <w:rFonts w:hint="cs"/>
                <w:b/>
                <w:bCs/>
                <w:sz w:val="28"/>
                <w:szCs w:val="28"/>
                <w:rtl/>
                <w:lang w:bidi="ar-TN"/>
              </w:rPr>
              <w:t xml:space="preserve"> </w:t>
            </w:r>
            <w:proofErr w:type="spellStart"/>
            <w:r>
              <w:rPr>
                <w:rFonts w:hint="cs"/>
                <w:b/>
                <w:bCs/>
                <w:sz w:val="28"/>
                <w:szCs w:val="28"/>
                <w:rtl/>
                <w:lang w:bidi="ar-TN"/>
              </w:rPr>
              <w:t>الثالـث:</w:t>
            </w:r>
            <w:proofErr w:type="spellEnd"/>
            <w:r>
              <w:rPr>
                <w:rFonts w:hint="cs"/>
                <w:b/>
                <w:bCs/>
                <w:sz w:val="28"/>
                <w:szCs w:val="28"/>
                <w:rtl/>
                <w:lang w:bidi="ar-TN"/>
              </w:rPr>
              <w:t xml:space="preserve"> المــوارد الذاتيــة والمخصّصــة للتنميــة</w:t>
            </w:r>
          </w:p>
        </w:tc>
        <w:tc>
          <w:tcPr>
            <w:tcW w:w="2014" w:type="dxa"/>
            <w:tcBorders>
              <w:top w:val="nil"/>
              <w:bottom w:val="nil"/>
            </w:tcBorders>
          </w:tcPr>
          <w:p w:rsidR="004A3324" w:rsidRDefault="004A3324" w:rsidP="00A44672">
            <w:pPr>
              <w:bidi/>
              <w:spacing w:before="120" w:after="120"/>
              <w:jc w:val="both"/>
              <w:rPr>
                <w:b/>
                <w:bCs/>
                <w:rtl/>
                <w:lang w:bidi="ar-TN"/>
              </w:rPr>
            </w:pPr>
          </w:p>
        </w:tc>
      </w:tr>
      <w:tr w:rsidR="004A3324" w:rsidTr="00A44672">
        <w:trPr>
          <w:jc w:val="center"/>
        </w:trPr>
        <w:tc>
          <w:tcPr>
            <w:tcW w:w="8401" w:type="dxa"/>
            <w:gridSpan w:val="3"/>
            <w:tcBorders>
              <w:top w:val="nil"/>
              <w:bottom w:val="nil"/>
            </w:tcBorders>
          </w:tcPr>
          <w:p w:rsidR="004A3324" w:rsidRDefault="004A3324" w:rsidP="00A44672">
            <w:pPr>
              <w:bidi/>
              <w:spacing w:before="60"/>
              <w:ind w:firstLine="896"/>
              <w:jc w:val="both"/>
              <w:rPr>
                <w:b/>
                <w:bCs/>
                <w:sz w:val="26"/>
                <w:szCs w:val="26"/>
                <w:rtl/>
                <w:lang w:bidi="ar-TN"/>
              </w:rPr>
            </w:pPr>
            <w:r>
              <w:rPr>
                <w:rFonts w:hint="cs"/>
                <w:b/>
                <w:bCs/>
                <w:sz w:val="26"/>
                <w:szCs w:val="26"/>
                <w:rtl/>
                <w:lang w:bidi="ar-TN"/>
              </w:rPr>
              <w:t xml:space="preserve">الصنـف </w:t>
            </w:r>
            <w:proofErr w:type="spellStart"/>
            <w:r>
              <w:rPr>
                <w:rFonts w:hint="cs"/>
                <w:b/>
                <w:bCs/>
                <w:sz w:val="26"/>
                <w:szCs w:val="26"/>
                <w:rtl/>
                <w:lang w:bidi="ar-TN"/>
              </w:rPr>
              <w:t>السـابـع:</w:t>
            </w:r>
            <w:proofErr w:type="spellEnd"/>
            <w:r>
              <w:rPr>
                <w:rFonts w:hint="cs"/>
                <w:b/>
                <w:bCs/>
                <w:sz w:val="26"/>
                <w:szCs w:val="26"/>
                <w:rtl/>
                <w:lang w:bidi="ar-TN"/>
              </w:rPr>
              <w:t xml:space="preserve"> </w:t>
            </w:r>
            <w:r>
              <w:rPr>
                <w:rFonts w:hint="cs"/>
                <w:sz w:val="26"/>
                <w:szCs w:val="26"/>
                <w:rtl/>
                <w:lang w:bidi="ar-TN"/>
              </w:rPr>
              <w:t xml:space="preserve">منـــــــــح </w:t>
            </w:r>
            <w:proofErr w:type="gramStart"/>
            <w:r>
              <w:rPr>
                <w:rFonts w:hint="cs"/>
                <w:sz w:val="26"/>
                <w:szCs w:val="26"/>
                <w:rtl/>
                <w:lang w:bidi="ar-TN"/>
              </w:rPr>
              <w:t>التجهـيــــــــــز .</w:t>
            </w:r>
            <w:proofErr w:type="gramEnd"/>
            <w:r>
              <w:rPr>
                <w:rFonts w:hint="cs"/>
                <w:sz w:val="26"/>
                <w:szCs w:val="26"/>
                <w:rtl/>
                <w:lang w:bidi="ar-TN"/>
              </w:rPr>
              <w:t>.....................................................</w:t>
            </w:r>
            <w:proofErr w:type="spellStart"/>
            <w:r>
              <w:rPr>
                <w:rFonts w:hint="cs"/>
                <w:sz w:val="26"/>
                <w:szCs w:val="26"/>
                <w:rtl/>
                <w:lang w:bidi="ar-TN"/>
              </w:rPr>
              <w:t>..</w:t>
            </w:r>
            <w:proofErr w:type="spellEnd"/>
          </w:p>
        </w:tc>
        <w:tc>
          <w:tcPr>
            <w:tcW w:w="2014" w:type="dxa"/>
            <w:tcBorders>
              <w:top w:val="nil"/>
              <w:bottom w:val="nil"/>
            </w:tcBorders>
          </w:tcPr>
          <w:p w:rsidR="004A3324" w:rsidRPr="00866BC2" w:rsidRDefault="004A3324" w:rsidP="00A44672">
            <w:pPr>
              <w:bidi/>
              <w:spacing w:before="60"/>
              <w:jc w:val="center"/>
              <w:rPr>
                <w:b/>
                <w:bCs/>
                <w:sz w:val="26"/>
                <w:szCs w:val="26"/>
                <w:rtl/>
                <w:lang w:bidi="ar-TN"/>
              </w:rPr>
            </w:pPr>
            <w:r>
              <w:rPr>
                <w:b/>
                <w:bCs/>
                <w:sz w:val="26"/>
                <w:szCs w:val="26"/>
                <w:lang w:bidi="ar-TN"/>
              </w:rPr>
              <w:t>892.328</w:t>
            </w:r>
          </w:p>
        </w:tc>
      </w:tr>
      <w:tr w:rsidR="004A3324" w:rsidTr="00A44672">
        <w:trPr>
          <w:jc w:val="center"/>
        </w:trPr>
        <w:tc>
          <w:tcPr>
            <w:tcW w:w="8401" w:type="dxa"/>
            <w:gridSpan w:val="3"/>
            <w:tcBorders>
              <w:top w:val="nil"/>
              <w:bottom w:val="nil"/>
            </w:tcBorders>
          </w:tcPr>
          <w:p w:rsidR="004A3324" w:rsidRDefault="004A3324" w:rsidP="00A44672">
            <w:pPr>
              <w:bidi/>
              <w:spacing w:before="60"/>
              <w:ind w:firstLine="896"/>
              <w:jc w:val="both"/>
              <w:rPr>
                <w:b/>
                <w:bCs/>
                <w:sz w:val="26"/>
                <w:szCs w:val="26"/>
                <w:rtl/>
                <w:lang w:bidi="ar-TN"/>
              </w:rPr>
            </w:pPr>
            <w:r>
              <w:rPr>
                <w:rFonts w:hint="cs"/>
                <w:b/>
                <w:bCs/>
                <w:sz w:val="26"/>
                <w:szCs w:val="26"/>
                <w:rtl/>
                <w:lang w:bidi="ar-TN"/>
              </w:rPr>
              <w:t xml:space="preserve">الصنـف </w:t>
            </w:r>
            <w:proofErr w:type="spellStart"/>
            <w:r>
              <w:rPr>
                <w:rFonts w:hint="cs"/>
                <w:b/>
                <w:bCs/>
                <w:sz w:val="26"/>
                <w:szCs w:val="26"/>
                <w:rtl/>
                <w:lang w:bidi="ar-TN"/>
              </w:rPr>
              <w:t>الثـامــن:</w:t>
            </w:r>
            <w:proofErr w:type="spellEnd"/>
            <w:r>
              <w:rPr>
                <w:rFonts w:hint="cs"/>
                <w:b/>
                <w:bCs/>
                <w:sz w:val="26"/>
                <w:szCs w:val="26"/>
                <w:rtl/>
                <w:lang w:bidi="ar-TN"/>
              </w:rPr>
              <w:t xml:space="preserve"> </w:t>
            </w:r>
            <w:r>
              <w:rPr>
                <w:rFonts w:hint="cs"/>
                <w:sz w:val="26"/>
                <w:szCs w:val="26"/>
                <w:rtl/>
                <w:lang w:bidi="ar-TN"/>
              </w:rPr>
              <w:t xml:space="preserve">مدّخرات وموارد </w:t>
            </w:r>
            <w:proofErr w:type="gramStart"/>
            <w:r>
              <w:rPr>
                <w:rFonts w:hint="cs"/>
                <w:sz w:val="26"/>
                <w:szCs w:val="26"/>
                <w:rtl/>
                <w:lang w:bidi="ar-TN"/>
              </w:rPr>
              <w:t>مختلفـة .</w:t>
            </w:r>
            <w:proofErr w:type="gramEnd"/>
            <w:r>
              <w:rPr>
                <w:rFonts w:hint="cs"/>
                <w:sz w:val="26"/>
                <w:szCs w:val="26"/>
                <w:rtl/>
                <w:lang w:bidi="ar-TN"/>
              </w:rPr>
              <w:t>........................................................</w:t>
            </w:r>
          </w:p>
        </w:tc>
        <w:tc>
          <w:tcPr>
            <w:tcW w:w="2014" w:type="dxa"/>
            <w:tcBorders>
              <w:top w:val="nil"/>
              <w:bottom w:val="nil"/>
            </w:tcBorders>
          </w:tcPr>
          <w:p w:rsidR="004A3324" w:rsidRPr="00866BC2" w:rsidRDefault="004A3324" w:rsidP="00A44672">
            <w:pPr>
              <w:bidi/>
              <w:spacing w:before="60"/>
              <w:jc w:val="center"/>
              <w:rPr>
                <w:b/>
                <w:bCs/>
                <w:sz w:val="26"/>
                <w:szCs w:val="26"/>
                <w:rtl/>
                <w:lang w:bidi="ar-TN"/>
              </w:rPr>
            </w:pPr>
            <w:r>
              <w:rPr>
                <w:b/>
                <w:bCs/>
                <w:sz w:val="26"/>
                <w:szCs w:val="26"/>
                <w:lang w:bidi="ar-TN"/>
              </w:rPr>
              <w:t>922.000</w:t>
            </w:r>
          </w:p>
        </w:tc>
      </w:tr>
      <w:tr w:rsidR="004A3324" w:rsidTr="00A44672">
        <w:trPr>
          <w:jc w:val="center"/>
        </w:trPr>
        <w:tc>
          <w:tcPr>
            <w:tcW w:w="6201" w:type="dxa"/>
            <w:gridSpan w:val="2"/>
            <w:tcBorders>
              <w:top w:val="nil"/>
              <w:bottom w:val="nil"/>
              <w:right w:val="single" w:sz="4" w:space="0" w:color="auto"/>
            </w:tcBorders>
          </w:tcPr>
          <w:p w:rsidR="004A3324" w:rsidRDefault="004A3324" w:rsidP="00A44672">
            <w:pPr>
              <w:bidi/>
              <w:jc w:val="center"/>
              <w:rPr>
                <w:b/>
                <w:bCs/>
                <w:rtl/>
                <w:lang w:bidi="ar-TN"/>
              </w:rPr>
            </w:pPr>
          </w:p>
        </w:tc>
        <w:tc>
          <w:tcPr>
            <w:tcW w:w="2200" w:type="dxa"/>
            <w:tcBorders>
              <w:top w:val="single" w:sz="4" w:space="0" w:color="auto"/>
              <w:left w:val="single" w:sz="4" w:space="0" w:color="auto"/>
              <w:bottom w:val="single" w:sz="4" w:space="0" w:color="auto"/>
            </w:tcBorders>
          </w:tcPr>
          <w:p w:rsidR="004A3324" w:rsidRDefault="004A3324" w:rsidP="00A44672">
            <w:pPr>
              <w:bidi/>
              <w:spacing w:before="120"/>
              <w:jc w:val="right"/>
              <w:rPr>
                <w:b/>
                <w:bCs/>
                <w:sz w:val="26"/>
                <w:szCs w:val="26"/>
                <w:rtl/>
                <w:lang w:bidi="ar-TN"/>
              </w:rPr>
            </w:pPr>
            <w:r>
              <w:rPr>
                <w:rFonts w:hint="cs"/>
                <w:b/>
                <w:bCs/>
                <w:sz w:val="26"/>
                <w:szCs w:val="26"/>
                <w:rtl/>
                <w:lang w:bidi="ar-TN"/>
              </w:rPr>
              <w:t>جملـة الجــزء الثالـث</w:t>
            </w:r>
          </w:p>
        </w:tc>
        <w:tc>
          <w:tcPr>
            <w:tcW w:w="2014" w:type="dxa"/>
            <w:tcBorders>
              <w:top w:val="single" w:sz="4" w:space="0" w:color="auto"/>
              <w:bottom w:val="single" w:sz="4" w:space="0" w:color="auto"/>
              <w:right w:val="single" w:sz="12" w:space="0" w:color="auto"/>
            </w:tcBorders>
          </w:tcPr>
          <w:p w:rsidR="004A3324" w:rsidRPr="00866BC2" w:rsidRDefault="004A3324" w:rsidP="00A44672">
            <w:pPr>
              <w:bidi/>
              <w:spacing w:before="120" w:line="360" w:lineRule="auto"/>
              <w:jc w:val="center"/>
              <w:rPr>
                <w:b/>
                <w:bCs/>
                <w:sz w:val="28"/>
                <w:szCs w:val="28"/>
                <w:rtl/>
                <w:lang w:bidi="ar-TN"/>
              </w:rPr>
            </w:pPr>
            <w:r>
              <w:rPr>
                <w:b/>
                <w:bCs/>
                <w:sz w:val="28"/>
                <w:szCs w:val="28"/>
                <w:lang w:bidi="ar-TN"/>
              </w:rPr>
              <w:t>1.814.328</w:t>
            </w:r>
          </w:p>
        </w:tc>
      </w:tr>
      <w:tr w:rsidR="004A3324" w:rsidTr="00A44672">
        <w:trPr>
          <w:trHeight w:hRule="exact" w:val="397"/>
          <w:jc w:val="center"/>
        </w:trPr>
        <w:tc>
          <w:tcPr>
            <w:tcW w:w="8401" w:type="dxa"/>
            <w:gridSpan w:val="3"/>
            <w:tcBorders>
              <w:top w:val="nil"/>
              <w:bottom w:val="nil"/>
            </w:tcBorders>
          </w:tcPr>
          <w:p w:rsidR="004A3324" w:rsidRDefault="004A3324" w:rsidP="00A44672">
            <w:pPr>
              <w:tabs>
                <w:tab w:val="right" w:pos="4417"/>
              </w:tabs>
              <w:bidi/>
              <w:jc w:val="both"/>
              <w:rPr>
                <w:b/>
                <w:bCs/>
                <w:rtl/>
                <w:lang w:bidi="ar-TN"/>
              </w:rPr>
            </w:pPr>
            <w:r>
              <w:rPr>
                <w:rFonts w:hint="cs"/>
                <w:b/>
                <w:bCs/>
                <w:sz w:val="28"/>
                <w:szCs w:val="28"/>
                <w:rtl/>
                <w:lang w:bidi="ar-TN"/>
              </w:rPr>
              <w:t xml:space="preserve">      </w:t>
            </w:r>
            <w:proofErr w:type="gramStart"/>
            <w:r>
              <w:rPr>
                <w:rFonts w:hint="cs"/>
                <w:b/>
                <w:bCs/>
                <w:sz w:val="28"/>
                <w:szCs w:val="28"/>
                <w:rtl/>
                <w:lang w:bidi="ar-TN"/>
              </w:rPr>
              <w:t>الجـــزء</w:t>
            </w:r>
            <w:proofErr w:type="gramEnd"/>
            <w:r>
              <w:rPr>
                <w:rFonts w:hint="cs"/>
                <w:b/>
                <w:bCs/>
                <w:sz w:val="28"/>
                <w:szCs w:val="28"/>
                <w:rtl/>
                <w:lang w:bidi="ar-TN"/>
              </w:rPr>
              <w:t xml:space="preserve"> </w:t>
            </w:r>
            <w:proofErr w:type="spellStart"/>
            <w:r>
              <w:rPr>
                <w:rFonts w:hint="cs"/>
                <w:b/>
                <w:bCs/>
                <w:sz w:val="28"/>
                <w:szCs w:val="28"/>
                <w:rtl/>
                <w:lang w:bidi="ar-TN"/>
              </w:rPr>
              <w:t>الرابــع:</w:t>
            </w:r>
            <w:proofErr w:type="spellEnd"/>
            <w:r>
              <w:rPr>
                <w:rFonts w:hint="cs"/>
                <w:b/>
                <w:bCs/>
                <w:sz w:val="28"/>
                <w:szCs w:val="28"/>
                <w:rtl/>
                <w:lang w:bidi="ar-TN"/>
              </w:rPr>
              <w:t xml:space="preserve"> مــــــــــوارد الاقتراض</w:t>
            </w:r>
          </w:p>
        </w:tc>
        <w:tc>
          <w:tcPr>
            <w:tcW w:w="2014" w:type="dxa"/>
            <w:tcBorders>
              <w:top w:val="nil"/>
              <w:bottom w:val="nil"/>
            </w:tcBorders>
          </w:tcPr>
          <w:p w:rsidR="004A3324" w:rsidRDefault="004A3324" w:rsidP="00A44672">
            <w:pPr>
              <w:bidi/>
              <w:spacing w:before="120" w:after="120"/>
              <w:jc w:val="both"/>
              <w:rPr>
                <w:b/>
                <w:bCs/>
                <w:rtl/>
                <w:lang w:bidi="ar-TN"/>
              </w:rPr>
            </w:pPr>
          </w:p>
        </w:tc>
      </w:tr>
      <w:tr w:rsidR="004A3324" w:rsidTr="00A44672">
        <w:trPr>
          <w:jc w:val="center"/>
        </w:trPr>
        <w:tc>
          <w:tcPr>
            <w:tcW w:w="8401" w:type="dxa"/>
            <w:gridSpan w:val="3"/>
            <w:tcBorders>
              <w:top w:val="nil"/>
              <w:bottom w:val="nil"/>
            </w:tcBorders>
          </w:tcPr>
          <w:p w:rsidR="004A3324" w:rsidRDefault="004A3324" w:rsidP="00A44672">
            <w:pPr>
              <w:bidi/>
              <w:spacing w:before="60"/>
              <w:ind w:firstLine="896"/>
              <w:jc w:val="both"/>
              <w:rPr>
                <w:b/>
                <w:bCs/>
                <w:sz w:val="26"/>
                <w:szCs w:val="26"/>
                <w:rtl/>
                <w:lang w:bidi="ar-TN"/>
              </w:rPr>
            </w:pPr>
            <w:r>
              <w:rPr>
                <w:rFonts w:hint="cs"/>
                <w:b/>
                <w:bCs/>
                <w:sz w:val="26"/>
                <w:szCs w:val="26"/>
                <w:rtl/>
                <w:lang w:bidi="ar-TN"/>
              </w:rPr>
              <w:t xml:space="preserve">الصنـف </w:t>
            </w:r>
            <w:proofErr w:type="spellStart"/>
            <w:r>
              <w:rPr>
                <w:rFonts w:hint="cs"/>
                <w:b/>
                <w:bCs/>
                <w:sz w:val="26"/>
                <w:szCs w:val="26"/>
                <w:rtl/>
                <w:lang w:bidi="ar-TN"/>
              </w:rPr>
              <w:t>التـاسـع:</w:t>
            </w:r>
            <w:proofErr w:type="spellEnd"/>
            <w:r>
              <w:rPr>
                <w:rFonts w:hint="cs"/>
                <w:b/>
                <w:bCs/>
                <w:sz w:val="26"/>
                <w:szCs w:val="26"/>
                <w:rtl/>
                <w:lang w:bidi="ar-TN"/>
              </w:rPr>
              <w:t xml:space="preserve"> </w:t>
            </w:r>
            <w:r>
              <w:rPr>
                <w:rFonts w:hint="cs"/>
                <w:sz w:val="26"/>
                <w:szCs w:val="26"/>
                <w:rtl/>
                <w:lang w:bidi="ar-TN"/>
              </w:rPr>
              <w:t xml:space="preserve">مــــوارد الاقتراض </w:t>
            </w:r>
            <w:proofErr w:type="gramStart"/>
            <w:r>
              <w:rPr>
                <w:rFonts w:hint="cs"/>
                <w:sz w:val="26"/>
                <w:szCs w:val="26"/>
                <w:rtl/>
                <w:lang w:bidi="ar-TN"/>
              </w:rPr>
              <w:t>الداخلــي .</w:t>
            </w:r>
            <w:proofErr w:type="gramEnd"/>
            <w:r>
              <w:rPr>
                <w:rFonts w:hint="cs"/>
                <w:sz w:val="26"/>
                <w:szCs w:val="26"/>
                <w:rtl/>
                <w:lang w:bidi="ar-TN"/>
              </w:rPr>
              <w:t>..................................................</w:t>
            </w:r>
          </w:p>
        </w:tc>
        <w:tc>
          <w:tcPr>
            <w:tcW w:w="2014" w:type="dxa"/>
            <w:tcBorders>
              <w:top w:val="nil"/>
              <w:bottom w:val="nil"/>
            </w:tcBorders>
          </w:tcPr>
          <w:p w:rsidR="004A3324" w:rsidRPr="00866BC2" w:rsidRDefault="004A3324" w:rsidP="00A44672">
            <w:pPr>
              <w:bidi/>
              <w:spacing w:before="60"/>
              <w:jc w:val="center"/>
              <w:rPr>
                <w:b/>
                <w:bCs/>
                <w:sz w:val="26"/>
                <w:szCs w:val="26"/>
                <w:rtl/>
                <w:lang w:bidi="ar-TN"/>
              </w:rPr>
            </w:pPr>
            <w:r>
              <w:rPr>
                <w:b/>
                <w:bCs/>
                <w:sz w:val="26"/>
                <w:szCs w:val="26"/>
                <w:lang w:bidi="ar-TN"/>
              </w:rPr>
              <w:t>501.672</w:t>
            </w:r>
          </w:p>
        </w:tc>
      </w:tr>
      <w:tr w:rsidR="004A3324" w:rsidTr="00A44672">
        <w:trPr>
          <w:jc w:val="center"/>
        </w:trPr>
        <w:tc>
          <w:tcPr>
            <w:tcW w:w="8401" w:type="dxa"/>
            <w:gridSpan w:val="3"/>
            <w:tcBorders>
              <w:top w:val="nil"/>
              <w:bottom w:val="nil"/>
            </w:tcBorders>
          </w:tcPr>
          <w:p w:rsidR="004A3324" w:rsidRDefault="004A3324" w:rsidP="00A44672">
            <w:pPr>
              <w:bidi/>
              <w:spacing w:before="60"/>
              <w:ind w:firstLine="896"/>
              <w:jc w:val="both"/>
              <w:rPr>
                <w:b/>
                <w:bCs/>
                <w:sz w:val="26"/>
                <w:szCs w:val="26"/>
                <w:rtl/>
                <w:lang w:bidi="ar-TN"/>
              </w:rPr>
            </w:pPr>
            <w:r>
              <w:rPr>
                <w:rFonts w:hint="cs"/>
                <w:b/>
                <w:bCs/>
                <w:sz w:val="26"/>
                <w:szCs w:val="26"/>
                <w:rtl/>
                <w:lang w:bidi="ar-TN"/>
              </w:rPr>
              <w:t xml:space="preserve">الصنـف </w:t>
            </w:r>
            <w:proofErr w:type="spellStart"/>
            <w:r>
              <w:rPr>
                <w:rFonts w:hint="cs"/>
                <w:b/>
                <w:bCs/>
                <w:sz w:val="26"/>
                <w:szCs w:val="26"/>
                <w:rtl/>
                <w:lang w:bidi="ar-TN"/>
              </w:rPr>
              <w:t>العاشــر:</w:t>
            </w:r>
            <w:proofErr w:type="spellEnd"/>
            <w:r>
              <w:rPr>
                <w:rFonts w:hint="cs"/>
                <w:b/>
                <w:bCs/>
                <w:sz w:val="26"/>
                <w:szCs w:val="26"/>
                <w:rtl/>
                <w:lang w:bidi="ar-TN"/>
              </w:rPr>
              <w:t xml:space="preserve"> </w:t>
            </w:r>
            <w:r>
              <w:rPr>
                <w:rFonts w:hint="cs"/>
                <w:sz w:val="26"/>
                <w:szCs w:val="26"/>
                <w:rtl/>
                <w:lang w:bidi="ar-TN"/>
              </w:rPr>
              <w:t xml:space="preserve">مــــوارد الاقتراض </w:t>
            </w:r>
            <w:proofErr w:type="gramStart"/>
            <w:r>
              <w:rPr>
                <w:rFonts w:hint="cs"/>
                <w:sz w:val="26"/>
                <w:szCs w:val="26"/>
                <w:rtl/>
                <w:lang w:bidi="ar-TN"/>
              </w:rPr>
              <w:t>الخارجي .</w:t>
            </w:r>
            <w:proofErr w:type="gramEnd"/>
            <w:r>
              <w:rPr>
                <w:rFonts w:hint="cs"/>
                <w:sz w:val="26"/>
                <w:szCs w:val="26"/>
                <w:rtl/>
                <w:lang w:bidi="ar-TN"/>
              </w:rPr>
              <w:t>..................................................</w:t>
            </w:r>
          </w:p>
        </w:tc>
        <w:tc>
          <w:tcPr>
            <w:tcW w:w="2014" w:type="dxa"/>
            <w:tcBorders>
              <w:top w:val="nil"/>
              <w:bottom w:val="nil"/>
            </w:tcBorders>
          </w:tcPr>
          <w:p w:rsidR="004A3324" w:rsidRDefault="004A3324" w:rsidP="00A44672">
            <w:pPr>
              <w:bidi/>
              <w:spacing w:before="60"/>
              <w:jc w:val="center"/>
              <w:rPr>
                <w:b/>
                <w:bCs/>
                <w:sz w:val="26"/>
                <w:szCs w:val="26"/>
                <w:rtl/>
                <w:lang w:bidi="ar-TN"/>
              </w:rPr>
            </w:pPr>
          </w:p>
        </w:tc>
      </w:tr>
      <w:tr w:rsidR="004A3324" w:rsidTr="00A44672">
        <w:trPr>
          <w:jc w:val="center"/>
        </w:trPr>
        <w:tc>
          <w:tcPr>
            <w:tcW w:w="8401" w:type="dxa"/>
            <w:gridSpan w:val="3"/>
            <w:tcBorders>
              <w:top w:val="nil"/>
              <w:bottom w:val="nil"/>
            </w:tcBorders>
          </w:tcPr>
          <w:p w:rsidR="004A3324" w:rsidRDefault="004A3324" w:rsidP="00A44672">
            <w:pPr>
              <w:bidi/>
              <w:spacing w:before="60"/>
              <w:ind w:firstLine="896"/>
              <w:jc w:val="both"/>
              <w:rPr>
                <w:b/>
                <w:bCs/>
                <w:sz w:val="26"/>
                <w:szCs w:val="26"/>
                <w:rtl/>
                <w:lang w:bidi="ar-TN"/>
              </w:rPr>
            </w:pPr>
            <w:r>
              <w:rPr>
                <w:rFonts w:hint="cs"/>
                <w:b/>
                <w:bCs/>
                <w:sz w:val="26"/>
                <w:szCs w:val="26"/>
                <w:rtl/>
                <w:lang w:bidi="ar-TN"/>
              </w:rPr>
              <w:t xml:space="preserve">الصنـف الحادي </w:t>
            </w:r>
            <w:proofErr w:type="spellStart"/>
            <w:r>
              <w:rPr>
                <w:rFonts w:hint="cs"/>
                <w:b/>
                <w:bCs/>
                <w:sz w:val="26"/>
                <w:szCs w:val="26"/>
                <w:rtl/>
                <w:lang w:bidi="ar-TN"/>
              </w:rPr>
              <w:t>عشر:</w:t>
            </w:r>
            <w:proofErr w:type="spellEnd"/>
            <w:r>
              <w:rPr>
                <w:rFonts w:hint="cs"/>
                <w:b/>
                <w:bCs/>
                <w:sz w:val="26"/>
                <w:szCs w:val="26"/>
                <w:rtl/>
                <w:lang w:bidi="ar-TN"/>
              </w:rPr>
              <w:t xml:space="preserve"> </w:t>
            </w:r>
            <w:r>
              <w:rPr>
                <w:rFonts w:hint="cs"/>
                <w:sz w:val="26"/>
                <w:szCs w:val="26"/>
                <w:rtl/>
                <w:lang w:bidi="ar-TN"/>
              </w:rPr>
              <w:t xml:space="preserve">مـوارد الاقتراض الخارجي </w:t>
            </w:r>
            <w:proofErr w:type="gramStart"/>
            <w:r>
              <w:rPr>
                <w:rFonts w:hint="cs"/>
                <w:sz w:val="26"/>
                <w:szCs w:val="26"/>
                <w:rtl/>
                <w:lang w:bidi="ar-TN"/>
              </w:rPr>
              <w:t>الموظّفـة .</w:t>
            </w:r>
            <w:proofErr w:type="gramEnd"/>
            <w:r>
              <w:rPr>
                <w:rFonts w:hint="cs"/>
                <w:sz w:val="26"/>
                <w:szCs w:val="26"/>
                <w:rtl/>
                <w:lang w:bidi="ar-TN"/>
              </w:rPr>
              <w:t>................................</w:t>
            </w:r>
            <w:proofErr w:type="spellStart"/>
            <w:r>
              <w:rPr>
                <w:rFonts w:hint="cs"/>
                <w:sz w:val="26"/>
                <w:szCs w:val="26"/>
                <w:rtl/>
                <w:lang w:bidi="ar-TN"/>
              </w:rPr>
              <w:t>..</w:t>
            </w:r>
            <w:proofErr w:type="spellEnd"/>
          </w:p>
        </w:tc>
        <w:tc>
          <w:tcPr>
            <w:tcW w:w="2014" w:type="dxa"/>
            <w:tcBorders>
              <w:top w:val="nil"/>
              <w:bottom w:val="nil"/>
            </w:tcBorders>
          </w:tcPr>
          <w:p w:rsidR="004A3324" w:rsidRDefault="004A3324" w:rsidP="00A44672">
            <w:pPr>
              <w:bidi/>
              <w:spacing w:before="60"/>
              <w:jc w:val="center"/>
              <w:rPr>
                <w:b/>
                <w:bCs/>
                <w:sz w:val="26"/>
                <w:szCs w:val="26"/>
                <w:rtl/>
                <w:lang w:bidi="ar-TN"/>
              </w:rPr>
            </w:pPr>
          </w:p>
        </w:tc>
      </w:tr>
      <w:tr w:rsidR="004A3324" w:rsidTr="00A44672">
        <w:trPr>
          <w:jc w:val="center"/>
        </w:trPr>
        <w:tc>
          <w:tcPr>
            <w:tcW w:w="6201" w:type="dxa"/>
            <w:gridSpan w:val="2"/>
            <w:tcBorders>
              <w:top w:val="nil"/>
              <w:bottom w:val="nil"/>
            </w:tcBorders>
          </w:tcPr>
          <w:p w:rsidR="004A3324" w:rsidRDefault="004A3324" w:rsidP="00A44672">
            <w:pPr>
              <w:bidi/>
              <w:jc w:val="center"/>
              <w:rPr>
                <w:b/>
                <w:bCs/>
                <w:rtl/>
                <w:lang w:bidi="ar-TN"/>
              </w:rPr>
            </w:pPr>
          </w:p>
        </w:tc>
        <w:tc>
          <w:tcPr>
            <w:tcW w:w="2200" w:type="dxa"/>
            <w:tcBorders>
              <w:top w:val="single" w:sz="4" w:space="0" w:color="auto"/>
              <w:bottom w:val="single" w:sz="4" w:space="0" w:color="auto"/>
            </w:tcBorders>
          </w:tcPr>
          <w:p w:rsidR="004A3324" w:rsidRDefault="004A3324" w:rsidP="00A44672">
            <w:pPr>
              <w:bidi/>
              <w:spacing w:before="120"/>
              <w:jc w:val="right"/>
              <w:rPr>
                <w:b/>
                <w:bCs/>
                <w:sz w:val="26"/>
                <w:szCs w:val="26"/>
                <w:rtl/>
                <w:lang w:bidi="ar-TN"/>
              </w:rPr>
            </w:pPr>
            <w:r>
              <w:rPr>
                <w:rFonts w:hint="cs"/>
                <w:b/>
                <w:bCs/>
                <w:sz w:val="26"/>
                <w:szCs w:val="26"/>
                <w:rtl/>
                <w:lang w:bidi="ar-TN"/>
              </w:rPr>
              <w:t>جملـة الجــزء الرابـع</w:t>
            </w:r>
          </w:p>
        </w:tc>
        <w:tc>
          <w:tcPr>
            <w:tcW w:w="2014" w:type="dxa"/>
            <w:tcBorders>
              <w:top w:val="single" w:sz="4" w:space="0" w:color="auto"/>
              <w:bottom w:val="single" w:sz="4" w:space="0" w:color="auto"/>
            </w:tcBorders>
          </w:tcPr>
          <w:p w:rsidR="004A3324" w:rsidRPr="00E14958" w:rsidRDefault="004A3324" w:rsidP="00A44672">
            <w:pPr>
              <w:bidi/>
              <w:spacing w:before="120" w:line="360" w:lineRule="auto"/>
              <w:jc w:val="center"/>
              <w:rPr>
                <w:b/>
                <w:bCs/>
                <w:sz w:val="28"/>
                <w:szCs w:val="28"/>
                <w:rtl/>
                <w:lang w:bidi="ar-TN"/>
              </w:rPr>
            </w:pPr>
            <w:r>
              <w:rPr>
                <w:b/>
                <w:bCs/>
                <w:sz w:val="26"/>
                <w:szCs w:val="26"/>
                <w:lang w:bidi="ar-TN"/>
              </w:rPr>
              <w:t>501.672</w:t>
            </w:r>
          </w:p>
        </w:tc>
      </w:tr>
      <w:tr w:rsidR="004A3324" w:rsidTr="00A44672">
        <w:trPr>
          <w:trHeight w:hRule="exact" w:val="397"/>
          <w:jc w:val="center"/>
        </w:trPr>
        <w:tc>
          <w:tcPr>
            <w:tcW w:w="8401" w:type="dxa"/>
            <w:gridSpan w:val="3"/>
            <w:tcBorders>
              <w:top w:val="nil"/>
              <w:bottom w:val="nil"/>
            </w:tcBorders>
          </w:tcPr>
          <w:p w:rsidR="004A3324" w:rsidRDefault="004A3324" w:rsidP="00A44672">
            <w:pPr>
              <w:bidi/>
              <w:jc w:val="both"/>
              <w:rPr>
                <w:b/>
                <w:bCs/>
                <w:rtl/>
                <w:lang w:bidi="ar-TN"/>
              </w:rPr>
            </w:pPr>
            <w:r>
              <w:rPr>
                <w:rFonts w:hint="cs"/>
                <w:b/>
                <w:bCs/>
                <w:sz w:val="28"/>
                <w:szCs w:val="28"/>
                <w:rtl/>
                <w:lang w:bidi="ar-TN"/>
              </w:rPr>
              <w:t xml:space="preserve">      الجـــزء </w:t>
            </w:r>
            <w:proofErr w:type="spellStart"/>
            <w:r>
              <w:rPr>
                <w:rFonts w:hint="cs"/>
                <w:b/>
                <w:bCs/>
                <w:sz w:val="28"/>
                <w:szCs w:val="28"/>
                <w:rtl/>
                <w:lang w:bidi="ar-TN"/>
              </w:rPr>
              <w:t>الخـامـس:</w:t>
            </w:r>
            <w:proofErr w:type="spellEnd"/>
            <w:r>
              <w:rPr>
                <w:rFonts w:hint="cs"/>
                <w:b/>
                <w:bCs/>
                <w:sz w:val="28"/>
                <w:szCs w:val="28"/>
                <w:rtl/>
                <w:lang w:bidi="ar-TN"/>
              </w:rPr>
              <w:t xml:space="preserve"> المـوارد المتأتّيـة من </w:t>
            </w:r>
            <w:proofErr w:type="spellStart"/>
            <w:r>
              <w:rPr>
                <w:rFonts w:hint="cs"/>
                <w:b/>
                <w:bCs/>
                <w:sz w:val="28"/>
                <w:szCs w:val="28"/>
                <w:rtl/>
                <w:lang w:bidi="ar-TN"/>
              </w:rPr>
              <w:t>الاعتمادات</w:t>
            </w:r>
            <w:proofErr w:type="spellEnd"/>
            <w:r>
              <w:rPr>
                <w:rFonts w:hint="cs"/>
                <w:b/>
                <w:bCs/>
                <w:sz w:val="28"/>
                <w:szCs w:val="28"/>
                <w:rtl/>
                <w:lang w:bidi="ar-TN"/>
              </w:rPr>
              <w:t xml:space="preserve"> المحالة </w:t>
            </w:r>
          </w:p>
        </w:tc>
        <w:tc>
          <w:tcPr>
            <w:tcW w:w="2014" w:type="dxa"/>
            <w:tcBorders>
              <w:top w:val="nil"/>
              <w:bottom w:val="nil"/>
            </w:tcBorders>
          </w:tcPr>
          <w:p w:rsidR="004A3324" w:rsidRDefault="004A3324" w:rsidP="00A44672">
            <w:pPr>
              <w:bidi/>
              <w:spacing w:before="120" w:after="120"/>
              <w:jc w:val="center"/>
              <w:rPr>
                <w:b/>
                <w:bCs/>
                <w:rtl/>
                <w:lang w:bidi="ar-TN"/>
              </w:rPr>
            </w:pPr>
          </w:p>
        </w:tc>
      </w:tr>
      <w:tr w:rsidR="004A3324" w:rsidTr="00A44672">
        <w:trPr>
          <w:jc w:val="center"/>
        </w:trPr>
        <w:tc>
          <w:tcPr>
            <w:tcW w:w="8401" w:type="dxa"/>
            <w:gridSpan w:val="3"/>
            <w:tcBorders>
              <w:top w:val="nil"/>
              <w:bottom w:val="nil"/>
            </w:tcBorders>
          </w:tcPr>
          <w:p w:rsidR="004A3324" w:rsidRDefault="004A3324" w:rsidP="00A44672">
            <w:pPr>
              <w:bidi/>
              <w:spacing w:before="120"/>
              <w:ind w:firstLine="896"/>
              <w:jc w:val="both"/>
              <w:rPr>
                <w:b/>
                <w:bCs/>
                <w:sz w:val="26"/>
                <w:szCs w:val="26"/>
                <w:rtl/>
                <w:lang w:bidi="ar-TN"/>
              </w:rPr>
            </w:pPr>
            <w:r>
              <w:rPr>
                <w:rFonts w:hint="cs"/>
                <w:b/>
                <w:bCs/>
                <w:sz w:val="26"/>
                <w:szCs w:val="26"/>
                <w:rtl/>
                <w:lang w:bidi="ar-TN"/>
              </w:rPr>
              <w:t xml:space="preserve">الصنـف الثاني </w:t>
            </w:r>
            <w:proofErr w:type="spellStart"/>
            <w:r>
              <w:rPr>
                <w:rFonts w:hint="cs"/>
                <w:b/>
                <w:bCs/>
                <w:sz w:val="26"/>
                <w:szCs w:val="26"/>
                <w:rtl/>
                <w:lang w:bidi="ar-TN"/>
              </w:rPr>
              <w:t>عشر:</w:t>
            </w:r>
            <w:proofErr w:type="spellEnd"/>
            <w:r>
              <w:rPr>
                <w:rFonts w:hint="cs"/>
                <w:b/>
                <w:bCs/>
                <w:sz w:val="26"/>
                <w:szCs w:val="26"/>
                <w:rtl/>
                <w:lang w:bidi="ar-TN"/>
              </w:rPr>
              <w:t xml:space="preserve"> </w:t>
            </w:r>
            <w:r>
              <w:rPr>
                <w:rFonts w:hint="cs"/>
                <w:sz w:val="26"/>
                <w:szCs w:val="26"/>
                <w:rtl/>
                <w:lang w:bidi="ar-TN"/>
              </w:rPr>
              <w:t xml:space="preserve">الموارد المتأتّيـة من </w:t>
            </w:r>
            <w:proofErr w:type="spellStart"/>
            <w:r>
              <w:rPr>
                <w:rFonts w:hint="cs"/>
                <w:sz w:val="26"/>
                <w:szCs w:val="26"/>
                <w:rtl/>
                <w:lang w:bidi="ar-TN"/>
              </w:rPr>
              <w:t>الاعتمادات</w:t>
            </w:r>
            <w:proofErr w:type="spellEnd"/>
            <w:r>
              <w:rPr>
                <w:rFonts w:hint="cs"/>
                <w:sz w:val="26"/>
                <w:szCs w:val="26"/>
                <w:rtl/>
                <w:lang w:bidi="ar-TN"/>
              </w:rPr>
              <w:t xml:space="preserve"> المحالة....................................</w:t>
            </w:r>
          </w:p>
        </w:tc>
        <w:tc>
          <w:tcPr>
            <w:tcW w:w="2014" w:type="dxa"/>
            <w:tcBorders>
              <w:top w:val="nil"/>
              <w:bottom w:val="nil"/>
            </w:tcBorders>
          </w:tcPr>
          <w:p w:rsidR="004A3324" w:rsidRPr="00866BC2" w:rsidRDefault="004A3324" w:rsidP="00A44672">
            <w:pPr>
              <w:bidi/>
              <w:spacing w:before="120" w:line="360" w:lineRule="auto"/>
              <w:jc w:val="center"/>
              <w:rPr>
                <w:b/>
                <w:bCs/>
                <w:sz w:val="26"/>
                <w:szCs w:val="26"/>
                <w:rtl/>
                <w:lang w:bidi="ar-TN"/>
              </w:rPr>
            </w:pPr>
            <w:r>
              <w:rPr>
                <w:b/>
                <w:bCs/>
                <w:sz w:val="26"/>
                <w:szCs w:val="26"/>
                <w:lang w:bidi="ar-TN"/>
              </w:rPr>
              <w:t>-</w:t>
            </w:r>
          </w:p>
        </w:tc>
      </w:tr>
      <w:tr w:rsidR="004A3324" w:rsidTr="00A44672">
        <w:trPr>
          <w:jc w:val="center"/>
        </w:trPr>
        <w:tc>
          <w:tcPr>
            <w:tcW w:w="6201" w:type="dxa"/>
            <w:gridSpan w:val="2"/>
            <w:tcBorders>
              <w:top w:val="nil"/>
              <w:bottom w:val="nil"/>
              <w:right w:val="single" w:sz="4" w:space="0" w:color="auto"/>
            </w:tcBorders>
          </w:tcPr>
          <w:p w:rsidR="004A3324" w:rsidRDefault="004A3324" w:rsidP="00A44672">
            <w:pPr>
              <w:bidi/>
              <w:jc w:val="center"/>
              <w:rPr>
                <w:b/>
                <w:bCs/>
                <w:rtl/>
                <w:lang w:bidi="ar-TN"/>
              </w:rPr>
            </w:pPr>
          </w:p>
        </w:tc>
        <w:tc>
          <w:tcPr>
            <w:tcW w:w="2200" w:type="dxa"/>
            <w:tcBorders>
              <w:top w:val="single" w:sz="4" w:space="0" w:color="auto"/>
              <w:left w:val="single" w:sz="4" w:space="0" w:color="auto"/>
              <w:bottom w:val="single" w:sz="4" w:space="0" w:color="auto"/>
            </w:tcBorders>
          </w:tcPr>
          <w:p w:rsidR="004A3324" w:rsidRDefault="004A3324" w:rsidP="00A44672">
            <w:pPr>
              <w:bidi/>
              <w:spacing w:before="120"/>
              <w:jc w:val="center"/>
              <w:rPr>
                <w:b/>
                <w:bCs/>
                <w:sz w:val="26"/>
                <w:szCs w:val="26"/>
                <w:rtl/>
                <w:lang w:bidi="ar-TN"/>
              </w:rPr>
            </w:pPr>
            <w:r>
              <w:rPr>
                <w:rFonts w:hint="cs"/>
                <w:b/>
                <w:bCs/>
                <w:sz w:val="26"/>
                <w:szCs w:val="26"/>
                <w:rtl/>
                <w:lang w:bidi="ar-TN"/>
              </w:rPr>
              <w:t>جملـة الجــزء الخـامـس</w:t>
            </w:r>
          </w:p>
        </w:tc>
        <w:tc>
          <w:tcPr>
            <w:tcW w:w="2014" w:type="dxa"/>
            <w:tcBorders>
              <w:top w:val="single" w:sz="4" w:space="0" w:color="auto"/>
              <w:bottom w:val="single" w:sz="4" w:space="0" w:color="auto"/>
              <w:right w:val="single" w:sz="12" w:space="0" w:color="auto"/>
            </w:tcBorders>
          </w:tcPr>
          <w:p w:rsidR="004A3324" w:rsidRPr="00866BC2" w:rsidRDefault="004A3324" w:rsidP="00A44672">
            <w:pPr>
              <w:bidi/>
              <w:spacing w:before="120"/>
              <w:jc w:val="center"/>
              <w:rPr>
                <w:b/>
                <w:bCs/>
                <w:sz w:val="28"/>
                <w:szCs w:val="28"/>
                <w:rtl/>
                <w:lang w:bidi="ar-TN"/>
              </w:rPr>
            </w:pPr>
            <w:r>
              <w:rPr>
                <w:b/>
                <w:bCs/>
                <w:sz w:val="28"/>
                <w:szCs w:val="28"/>
                <w:lang w:bidi="ar-TN"/>
              </w:rPr>
              <w:t>-</w:t>
            </w:r>
          </w:p>
        </w:tc>
      </w:tr>
      <w:tr w:rsidR="004A3324" w:rsidTr="00A44672">
        <w:trPr>
          <w:jc w:val="center"/>
        </w:trPr>
        <w:tc>
          <w:tcPr>
            <w:tcW w:w="5121" w:type="dxa"/>
            <w:tcBorders>
              <w:top w:val="nil"/>
              <w:bottom w:val="single" w:sz="4" w:space="0" w:color="auto"/>
            </w:tcBorders>
          </w:tcPr>
          <w:p w:rsidR="004A3324" w:rsidRDefault="004A3324" w:rsidP="00A44672">
            <w:pPr>
              <w:bidi/>
              <w:spacing w:before="120" w:after="120"/>
              <w:jc w:val="center"/>
              <w:rPr>
                <w:b/>
                <w:bCs/>
                <w:rtl/>
                <w:lang w:bidi="ar-TN"/>
              </w:rPr>
            </w:pPr>
          </w:p>
        </w:tc>
        <w:tc>
          <w:tcPr>
            <w:tcW w:w="3280" w:type="dxa"/>
            <w:gridSpan w:val="2"/>
            <w:tcBorders>
              <w:top w:val="single" w:sz="4" w:space="0" w:color="auto"/>
              <w:bottom w:val="single" w:sz="4" w:space="0" w:color="auto"/>
            </w:tcBorders>
          </w:tcPr>
          <w:p w:rsidR="004A3324" w:rsidRDefault="004A3324" w:rsidP="00A44672">
            <w:pPr>
              <w:bidi/>
              <w:spacing w:before="120"/>
              <w:jc w:val="center"/>
              <w:rPr>
                <w:b/>
                <w:bCs/>
                <w:rtl/>
                <w:lang w:bidi="ar-TN"/>
              </w:rPr>
            </w:pPr>
            <w:r>
              <w:rPr>
                <w:rFonts w:hint="cs"/>
                <w:b/>
                <w:bCs/>
                <w:sz w:val="32"/>
                <w:szCs w:val="32"/>
                <w:rtl/>
                <w:lang w:bidi="ar-TN"/>
              </w:rPr>
              <w:t>جملـة مــوارد العنـوان الثـاني</w:t>
            </w:r>
          </w:p>
        </w:tc>
        <w:tc>
          <w:tcPr>
            <w:tcW w:w="2014" w:type="dxa"/>
            <w:tcBorders>
              <w:top w:val="single" w:sz="4" w:space="0" w:color="auto"/>
              <w:bottom w:val="single" w:sz="4" w:space="0" w:color="auto"/>
            </w:tcBorders>
          </w:tcPr>
          <w:p w:rsidR="004A3324" w:rsidRPr="00866BC2" w:rsidRDefault="004A3324" w:rsidP="00A44672">
            <w:pPr>
              <w:bidi/>
              <w:spacing w:before="120"/>
              <w:jc w:val="center"/>
              <w:rPr>
                <w:b/>
                <w:bCs/>
                <w:sz w:val="28"/>
                <w:szCs w:val="28"/>
                <w:rtl/>
                <w:lang w:bidi="ar-TN"/>
              </w:rPr>
            </w:pPr>
            <w:r>
              <w:rPr>
                <w:b/>
                <w:bCs/>
                <w:sz w:val="28"/>
                <w:szCs w:val="28"/>
                <w:lang w:bidi="ar-TN"/>
              </w:rPr>
              <w:t>2.316.000</w:t>
            </w:r>
          </w:p>
        </w:tc>
      </w:tr>
      <w:tr w:rsidR="004A3324" w:rsidTr="00A44672">
        <w:trPr>
          <w:jc w:val="center"/>
        </w:trPr>
        <w:tc>
          <w:tcPr>
            <w:tcW w:w="8401" w:type="dxa"/>
            <w:gridSpan w:val="3"/>
            <w:tcBorders>
              <w:top w:val="single" w:sz="4" w:space="0" w:color="auto"/>
              <w:bottom w:val="single" w:sz="12" w:space="0" w:color="auto"/>
            </w:tcBorders>
          </w:tcPr>
          <w:p w:rsidR="004A3324" w:rsidRDefault="004A3324" w:rsidP="00A44672">
            <w:pPr>
              <w:bidi/>
              <w:spacing w:before="120"/>
              <w:jc w:val="right"/>
              <w:rPr>
                <w:b/>
                <w:bCs/>
                <w:rtl/>
                <w:lang w:bidi="ar-TN"/>
              </w:rPr>
            </w:pPr>
            <w:proofErr w:type="gramStart"/>
            <w:r>
              <w:rPr>
                <w:rFonts w:hint="cs"/>
                <w:b/>
                <w:bCs/>
                <w:sz w:val="36"/>
                <w:szCs w:val="36"/>
                <w:rtl/>
                <w:lang w:bidi="ar-TN"/>
              </w:rPr>
              <w:t>مجمــوع</w:t>
            </w:r>
            <w:proofErr w:type="gramEnd"/>
            <w:r>
              <w:rPr>
                <w:rFonts w:hint="cs"/>
                <w:b/>
                <w:bCs/>
                <w:sz w:val="36"/>
                <w:szCs w:val="36"/>
                <w:rtl/>
                <w:lang w:bidi="ar-TN"/>
              </w:rPr>
              <w:t xml:space="preserve"> مــوارد ميـزانيـة البلديـة</w:t>
            </w:r>
          </w:p>
        </w:tc>
        <w:tc>
          <w:tcPr>
            <w:tcW w:w="2014" w:type="dxa"/>
            <w:tcBorders>
              <w:top w:val="single" w:sz="4" w:space="0" w:color="auto"/>
              <w:bottom w:val="single" w:sz="12" w:space="0" w:color="auto"/>
            </w:tcBorders>
          </w:tcPr>
          <w:p w:rsidR="004A3324" w:rsidRPr="009A2DDA" w:rsidRDefault="004A3324" w:rsidP="00A44672">
            <w:pPr>
              <w:bidi/>
              <w:spacing w:before="120"/>
              <w:jc w:val="center"/>
              <w:rPr>
                <w:b/>
                <w:bCs/>
                <w:sz w:val="28"/>
                <w:szCs w:val="28"/>
                <w:rtl/>
                <w:lang w:bidi="ar-TN"/>
              </w:rPr>
            </w:pPr>
            <w:r>
              <w:rPr>
                <w:b/>
                <w:bCs/>
                <w:sz w:val="28"/>
                <w:szCs w:val="28"/>
                <w:lang w:bidi="ar-TN"/>
              </w:rPr>
              <w:t>10.302.000</w:t>
            </w:r>
          </w:p>
        </w:tc>
      </w:tr>
    </w:tbl>
    <w:p w:rsidR="003F7BC0" w:rsidRDefault="003F7BC0" w:rsidP="004A3324">
      <w:pPr>
        <w:tabs>
          <w:tab w:val="left" w:pos="7309"/>
        </w:tabs>
        <w:bidi/>
        <w:jc w:val="center"/>
        <w:rPr>
          <w:b/>
          <w:bCs/>
          <w:sz w:val="36"/>
          <w:szCs w:val="36"/>
          <w:rtl/>
          <w:lang w:bidi="ar-TN"/>
        </w:rPr>
      </w:pPr>
    </w:p>
    <w:p w:rsidR="003F7BC0" w:rsidRDefault="003F7BC0" w:rsidP="003F7BC0">
      <w:pPr>
        <w:tabs>
          <w:tab w:val="left" w:pos="7309"/>
        </w:tabs>
        <w:bidi/>
        <w:jc w:val="center"/>
        <w:rPr>
          <w:b/>
          <w:bCs/>
          <w:sz w:val="36"/>
          <w:szCs w:val="36"/>
          <w:rtl/>
          <w:lang w:bidi="ar-TN"/>
        </w:rPr>
      </w:pPr>
    </w:p>
    <w:p w:rsidR="004A3324" w:rsidRPr="004A3324" w:rsidRDefault="004A3324" w:rsidP="003F7BC0">
      <w:pPr>
        <w:tabs>
          <w:tab w:val="left" w:pos="7309"/>
        </w:tabs>
        <w:bidi/>
        <w:jc w:val="center"/>
        <w:rPr>
          <w:b/>
          <w:bCs/>
          <w:sz w:val="36"/>
          <w:szCs w:val="36"/>
          <w:lang w:bidi="ar-TN"/>
        </w:rPr>
      </w:pPr>
      <w:r>
        <w:rPr>
          <w:rFonts w:hint="cs"/>
          <w:b/>
          <w:bCs/>
          <w:sz w:val="36"/>
          <w:szCs w:val="36"/>
          <w:rtl/>
          <w:lang w:bidi="ar-TN"/>
        </w:rPr>
        <w:t>خ</w:t>
      </w:r>
      <w:r w:rsidRPr="004A3324">
        <w:rPr>
          <w:b/>
          <w:bCs/>
          <w:sz w:val="36"/>
          <w:szCs w:val="36"/>
          <w:rtl/>
          <w:lang w:bidi="ar-TN"/>
        </w:rPr>
        <w:t>ـلاصــ</w:t>
      </w:r>
      <w:r w:rsidRPr="004A3324">
        <w:rPr>
          <w:rFonts w:hint="cs"/>
          <w:b/>
          <w:bCs/>
          <w:sz w:val="36"/>
          <w:szCs w:val="36"/>
          <w:rtl/>
          <w:lang w:bidi="ar-TN"/>
        </w:rPr>
        <w:t>ة</w:t>
      </w:r>
      <w:r w:rsidRPr="004A3324">
        <w:rPr>
          <w:b/>
          <w:bCs/>
          <w:sz w:val="36"/>
          <w:szCs w:val="36"/>
          <w:rtl/>
          <w:lang w:bidi="ar-TN"/>
        </w:rPr>
        <w:t xml:space="preserve"> </w:t>
      </w:r>
      <w:r w:rsidRPr="004A3324">
        <w:rPr>
          <w:rFonts w:hint="cs"/>
          <w:b/>
          <w:bCs/>
          <w:sz w:val="36"/>
          <w:szCs w:val="36"/>
          <w:rtl/>
          <w:lang w:bidi="ar-TN"/>
        </w:rPr>
        <w:t>نفقــات ميــزانيــة البلديـة</w:t>
      </w:r>
    </w:p>
    <w:p w:rsidR="004A3324" w:rsidRDefault="004A3324" w:rsidP="004A3324">
      <w:pPr>
        <w:pStyle w:val="Titre4"/>
        <w:ind w:left="180"/>
        <w:rPr>
          <w:rtl/>
        </w:rPr>
      </w:pPr>
      <w:proofErr w:type="gramStart"/>
      <w:r>
        <w:rPr>
          <w:rFonts w:hint="cs"/>
          <w:rtl/>
        </w:rPr>
        <w:lastRenderedPageBreak/>
        <w:t>بحساب</w:t>
      </w:r>
      <w:proofErr w:type="gramEnd"/>
      <w:r>
        <w:rPr>
          <w:rFonts w:hint="cs"/>
          <w:rtl/>
        </w:rPr>
        <w:t xml:space="preserve"> الدينار</w:t>
      </w:r>
    </w:p>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726"/>
        <w:gridCol w:w="1231"/>
        <w:gridCol w:w="2327"/>
        <w:gridCol w:w="1806"/>
      </w:tblGrid>
      <w:tr w:rsidR="004A3324" w:rsidTr="00A44672">
        <w:trPr>
          <w:jc w:val="center"/>
        </w:trPr>
        <w:tc>
          <w:tcPr>
            <w:tcW w:w="8415" w:type="dxa"/>
            <w:gridSpan w:val="3"/>
            <w:tcBorders>
              <w:top w:val="single" w:sz="12" w:space="0" w:color="auto"/>
              <w:bottom w:val="single" w:sz="4" w:space="0" w:color="auto"/>
            </w:tcBorders>
          </w:tcPr>
          <w:p w:rsidR="004A3324" w:rsidRDefault="004A3324" w:rsidP="00A44672">
            <w:pPr>
              <w:bidi/>
              <w:spacing w:before="120" w:after="120"/>
              <w:jc w:val="center"/>
              <w:rPr>
                <w:b/>
                <w:bCs/>
                <w:sz w:val="32"/>
                <w:szCs w:val="32"/>
                <w:rtl/>
                <w:lang w:bidi="ar-TN"/>
              </w:rPr>
            </w:pPr>
            <w:r>
              <w:rPr>
                <w:rFonts w:hint="cs"/>
                <w:b/>
                <w:bCs/>
                <w:sz w:val="32"/>
                <w:szCs w:val="32"/>
                <w:rtl/>
                <w:lang w:bidi="ar-TN"/>
              </w:rPr>
              <w:t>بيـــــان النفقــــات</w:t>
            </w:r>
          </w:p>
        </w:tc>
        <w:tc>
          <w:tcPr>
            <w:tcW w:w="1675" w:type="dxa"/>
            <w:tcBorders>
              <w:top w:val="single" w:sz="12" w:space="0" w:color="auto"/>
              <w:bottom w:val="single" w:sz="4" w:space="0" w:color="auto"/>
            </w:tcBorders>
          </w:tcPr>
          <w:p w:rsidR="004A3324" w:rsidRDefault="004A3324" w:rsidP="00A44672">
            <w:pPr>
              <w:bidi/>
              <w:spacing w:before="120" w:after="120"/>
              <w:jc w:val="center"/>
              <w:rPr>
                <w:b/>
                <w:bCs/>
                <w:sz w:val="32"/>
                <w:szCs w:val="32"/>
                <w:rtl/>
                <w:lang w:bidi="ar-TN"/>
              </w:rPr>
            </w:pPr>
            <w:proofErr w:type="gramStart"/>
            <w:r>
              <w:rPr>
                <w:rFonts w:hint="cs"/>
                <w:b/>
                <w:bCs/>
                <w:sz w:val="32"/>
                <w:szCs w:val="32"/>
                <w:rtl/>
                <w:lang w:bidi="ar-TN"/>
              </w:rPr>
              <w:t>المبلــغ</w:t>
            </w:r>
            <w:proofErr w:type="gramEnd"/>
            <w:r>
              <w:rPr>
                <w:rFonts w:hint="cs"/>
                <w:b/>
                <w:bCs/>
                <w:sz w:val="32"/>
                <w:szCs w:val="32"/>
                <w:rtl/>
                <w:lang w:bidi="ar-TN"/>
              </w:rPr>
              <w:t xml:space="preserve"> </w:t>
            </w:r>
          </w:p>
        </w:tc>
      </w:tr>
      <w:tr w:rsidR="004A3324" w:rsidTr="00A44672">
        <w:trPr>
          <w:cantSplit/>
          <w:trHeight w:hRule="exact" w:val="510"/>
          <w:jc w:val="center"/>
        </w:trPr>
        <w:tc>
          <w:tcPr>
            <w:tcW w:w="8415" w:type="dxa"/>
            <w:gridSpan w:val="3"/>
            <w:tcBorders>
              <w:top w:val="single" w:sz="4" w:space="0" w:color="auto"/>
              <w:left w:val="single" w:sz="12" w:space="0" w:color="auto"/>
              <w:bottom w:val="nil"/>
              <w:right w:val="single" w:sz="4" w:space="0" w:color="auto"/>
            </w:tcBorders>
          </w:tcPr>
          <w:p w:rsidR="004A3324" w:rsidRPr="004A3324" w:rsidRDefault="004A3324" w:rsidP="00A44672">
            <w:pPr>
              <w:bidi/>
              <w:spacing w:before="120" w:after="120"/>
              <w:rPr>
                <w:b/>
                <w:bCs/>
                <w:sz w:val="32"/>
                <w:szCs w:val="32"/>
                <w:rtl/>
                <w:lang w:bidi="ar-TN"/>
              </w:rPr>
            </w:pPr>
            <w:r w:rsidRPr="004A3324">
              <w:rPr>
                <w:rFonts w:hint="cs"/>
                <w:b/>
                <w:bCs/>
                <w:sz w:val="32"/>
                <w:szCs w:val="32"/>
                <w:rtl/>
                <w:lang w:bidi="ar-TN"/>
              </w:rPr>
              <w:t xml:space="preserve">  نفقــات العنــوان الأوّل</w:t>
            </w:r>
          </w:p>
        </w:tc>
        <w:tc>
          <w:tcPr>
            <w:tcW w:w="1675" w:type="dxa"/>
            <w:vMerge w:val="restart"/>
            <w:tcBorders>
              <w:top w:val="single" w:sz="4" w:space="0" w:color="auto"/>
              <w:left w:val="single" w:sz="4" w:space="0" w:color="auto"/>
              <w:bottom w:val="nil"/>
            </w:tcBorders>
          </w:tcPr>
          <w:p w:rsidR="004A3324" w:rsidRDefault="004A3324" w:rsidP="00A44672">
            <w:pPr>
              <w:bidi/>
              <w:spacing w:before="120" w:after="120"/>
              <w:jc w:val="center"/>
              <w:rPr>
                <w:b/>
                <w:bCs/>
                <w:rtl/>
                <w:lang w:bidi="ar-TN"/>
              </w:rPr>
            </w:pPr>
          </w:p>
        </w:tc>
      </w:tr>
      <w:tr w:rsidR="004A3324" w:rsidTr="00A44672">
        <w:trPr>
          <w:cantSplit/>
          <w:jc w:val="center"/>
        </w:trPr>
        <w:tc>
          <w:tcPr>
            <w:tcW w:w="8415" w:type="dxa"/>
            <w:gridSpan w:val="3"/>
            <w:tcBorders>
              <w:top w:val="nil"/>
              <w:bottom w:val="nil"/>
              <w:right w:val="single" w:sz="4" w:space="0" w:color="auto"/>
            </w:tcBorders>
          </w:tcPr>
          <w:p w:rsidR="004A3324" w:rsidRDefault="004A3324" w:rsidP="00A44672">
            <w:pPr>
              <w:bidi/>
              <w:spacing w:before="120"/>
              <w:jc w:val="both"/>
              <w:rPr>
                <w:b/>
                <w:bCs/>
                <w:rtl/>
                <w:lang w:bidi="ar-TN"/>
              </w:rPr>
            </w:pPr>
            <w:r>
              <w:rPr>
                <w:rFonts w:hint="cs"/>
                <w:b/>
                <w:bCs/>
                <w:sz w:val="28"/>
                <w:szCs w:val="28"/>
                <w:rtl/>
                <w:lang w:bidi="ar-TN"/>
              </w:rPr>
              <w:t xml:space="preserve">      </w:t>
            </w:r>
            <w:proofErr w:type="gramStart"/>
            <w:r>
              <w:rPr>
                <w:rFonts w:hint="cs"/>
                <w:b/>
                <w:bCs/>
                <w:sz w:val="28"/>
                <w:szCs w:val="28"/>
                <w:rtl/>
                <w:lang w:bidi="ar-TN"/>
              </w:rPr>
              <w:t>الجـــزء</w:t>
            </w:r>
            <w:proofErr w:type="gramEnd"/>
            <w:r>
              <w:rPr>
                <w:rFonts w:hint="cs"/>
                <w:b/>
                <w:bCs/>
                <w:sz w:val="28"/>
                <w:szCs w:val="28"/>
                <w:rtl/>
                <w:lang w:bidi="ar-TN"/>
              </w:rPr>
              <w:t xml:space="preserve"> </w:t>
            </w:r>
            <w:proofErr w:type="spellStart"/>
            <w:r>
              <w:rPr>
                <w:rFonts w:hint="cs"/>
                <w:b/>
                <w:bCs/>
                <w:sz w:val="28"/>
                <w:szCs w:val="28"/>
                <w:rtl/>
                <w:lang w:bidi="ar-TN"/>
              </w:rPr>
              <w:t>الأوّل:</w:t>
            </w:r>
            <w:proofErr w:type="spellEnd"/>
            <w:r>
              <w:rPr>
                <w:rFonts w:hint="cs"/>
                <w:b/>
                <w:bCs/>
                <w:sz w:val="28"/>
                <w:szCs w:val="28"/>
                <w:rtl/>
                <w:lang w:bidi="ar-TN"/>
              </w:rPr>
              <w:t xml:space="preserve"> نفـقــــات التصــــرّف</w:t>
            </w:r>
          </w:p>
        </w:tc>
        <w:tc>
          <w:tcPr>
            <w:tcW w:w="1675" w:type="dxa"/>
            <w:vMerge/>
            <w:tcBorders>
              <w:top w:val="nil"/>
              <w:left w:val="single" w:sz="4" w:space="0" w:color="auto"/>
              <w:bottom w:val="nil"/>
            </w:tcBorders>
          </w:tcPr>
          <w:p w:rsidR="004A3324" w:rsidRDefault="004A3324" w:rsidP="00A44672">
            <w:pPr>
              <w:bidi/>
              <w:spacing w:before="120" w:after="120"/>
              <w:jc w:val="center"/>
              <w:rPr>
                <w:b/>
                <w:bCs/>
                <w:rtl/>
                <w:lang w:bidi="ar-TN"/>
              </w:rPr>
            </w:pPr>
          </w:p>
        </w:tc>
      </w:tr>
      <w:tr w:rsidR="004A3324" w:rsidTr="00A44672">
        <w:trPr>
          <w:jc w:val="center"/>
        </w:trPr>
        <w:tc>
          <w:tcPr>
            <w:tcW w:w="8415" w:type="dxa"/>
            <w:gridSpan w:val="3"/>
            <w:tcBorders>
              <w:top w:val="nil"/>
              <w:bottom w:val="nil"/>
            </w:tcBorders>
          </w:tcPr>
          <w:p w:rsidR="004A3324" w:rsidRDefault="004A3324" w:rsidP="00A44672">
            <w:pPr>
              <w:bidi/>
              <w:spacing w:before="120"/>
              <w:ind w:firstLine="894"/>
              <w:jc w:val="both"/>
              <w:rPr>
                <w:b/>
                <w:bCs/>
                <w:sz w:val="26"/>
                <w:szCs w:val="26"/>
                <w:rtl/>
                <w:lang w:bidi="ar-TN"/>
              </w:rPr>
            </w:pPr>
            <w:r>
              <w:rPr>
                <w:rFonts w:hint="cs"/>
                <w:b/>
                <w:bCs/>
                <w:sz w:val="26"/>
                <w:szCs w:val="26"/>
                <w:rtl/>
                <w:lang w:bidi="ar-TN"/>
              </w:rPr>
              <w:t xml:space="preserve">القســـم </w:t>
            </w:r>
            <w:proofErr w:type="spellStart"/>
            <w:r>
              <w:rPr>
                <w:rFonts w:hint="cs"/>
                <w:b/>
                <w:bCs/>
                <w:sz w:val="26"/>
                <w:szCs w:val="26"/>
                <w:rtl/>
                <w:lang w:bidi="ar-TN"/>
              </w:rPr>
              <w:t>الأوّل:</w:t>
            </w:r>
            <w:proofErr w:type="spellEnd"/>
            <w:r>
              <w:rPr>
                <w:rFonts w:hint="cs"/>
                <w:b/>
                <w:bCs/>
                <w:sz w:val="26"/>
                <w:szCs w:val="26"/>
                <w:rtl/>
                <w:lang w:bidi="ar-TN"/>
              </w:rPr>
              <w:t xml:space="preserve"> </w:t>
            </w:r>
            <w:r>
              <w:rPr>
                <w:rFonts w:hint="cs"/>
                <w:sz w:val="26"/>
                <w:szCs w:val="26"/>
                <w:rtl/>
                <w:lang w:bidi="ar-TN"/>
              </w:rPr>
              <w:t xml:space="preserve">التـأجيــر </w:t>
            </w:r>
            <w:proofErr w:type="gramStart"/>
            <w:r>
              <w:rPr>
                <w:rFonts w:hint="cs"/>
                <w:sz w:val="26"/>
                <w:szCs w:val="26"/>
                <w:rtl/>
                <w:lang w:bidi="ar-TN"/>
              </w:rPr>
              <w:t>العمـومي .</w:t>
            </w:r>
            <w:proofErr w:type="gramEnd"/>
            <w:r>
              <w:rPr>
                <w:rFonts w:hint="cs"/>
                <w:sz w:val="26"/>
                <w:szCs w:val="26"/>
                <w:rtl/>
                <w:lang w:bidi="ar-TN"/>
              </w:rPr>
              <w:t>...........................................................</w:t>
            </w:r>
            <w:proofErr w:type="spellStart"/>
            <w:r>
              <w:rPr>
                <w:rFonts w:hint="cs"/>
                <w:sz w:val="26"/>
                <w:szCs w:val="26"/>
                <w:rtl/>
                <w:lang w:bidi="ar-TN"/>
              </w:rPr>
              <w:t>..</w:t>
            </w:r>
            <w:proofErr w:type="spellEnd"/>
          </w:p>
        </w:tc>
        <w:tc>
          <w:tcPr>
            <w:tcW w:w="1675" w:type="dxa"/>
            <w:tcBorders>
              <w:top w:val="nil"/>
              <w:bottom w:val="nil"/>
            </w:tcBorders>
          </w:tcPr>
          <w:p w:rsidR="004A3324" w:rsidRPr="00843374" w:rsidRDefault="004A3324" w:rsidP="00A44672">
            <w:pPr>
              <w:bidi/>
              <w:spacing w:before="120"/>
              <w:jc w:val="center"/>
              <w:rPr>
                <w:sz w:val="26"/>
                <w:szCs w:val="26"/>
                <w:rtl/>
                <w:lang w:bidi="ar-TN"/>
              </w:rPr>
            </w:pPr>
            <w:r>
              <w:rPr>
                <w:sz w:val="26"/>
                <w:szCs w:val="26"/>
                <w:lang w:bidi="ar-TN"/>
              </w:rPr>
              <w:t>4.232</w:t>
            </w:r>
            <w:r w:rsidRPr="00843374">
              <w:rPr>
                <w:sz w:val="26"/>
                <w:szCs w:val="26"/>
                <w:lang w:bidi="ar-TN"/>
              </w:rPr>
              <w:t>.000</w:t>
            </w:r>
          </w:p>
        </w:tc>
      </w:tr>
      <w:tr w:rsidR="004A3324" w:rsidTr="00A44672">
        <w:trPr>
          <w:jc w:val="center"/>
        </w:trPr>
        <w:tc>
          <w:tcPr>
            <w:tcW w:w="8415" w:type="dxa"/>
            <w:gridSpan w:val="3"/>
            <w:tcBorders>
              <w:top w:val="nil"/>
              <w:bottom w:val="nil"/>
            </w:tcBorders>
          </w:tcPr>
          <w:p w:rsidR="004A3324" w:rsidRDefault="004A3324" w:rsidP="00A44672">
            <w:pPr>
              <w:bidi/>
              <w:spacing w:before="120"/>
              <w:ind w:firstLine="894"/>
              <w:jc w:val="both"/>
              <w:rPr>
                <w:b/>
                <w:bCs/>
                <w:sz w:val="26"/>
                <w:szCs w:val="26"/>
                <w:rtl/>
                <w:lang w:bidi="ar-TN"/>
              </w:rPr>
            </w:pPr>
            <w:r>
              <w:rPr>
                <w:rFonts w:hint="cs"/>
                <w:b/>
                <w:bCs/>
                <w:sz w:val="26"/>
                <w:szCs w:val="26"/>
                <w:rtl/>
                <w:lang w:bidi="ar-TN"/>
              </w:rPr>
              <w:t xml:space="preserve">القســم </w:t>
            </w:r>
            <w:proofErr w:type="spellStart"/>
            <w:r>
              <w:rPr>
                <w:rFonts w:hint="cs"/>
                <w:b/>
                <w:bCs/>
                <w:sz w:val="26"/>
                <w:szCs w:val="26"/>
                <w:rtl/>
                <w:lang w:bidi="ar-TN"/>
              </w:rPr>
              <w:t>الثاني:</w:t>
            </w:r>
            <w:proofErr w:type="spellEnd"/>
            <w:r>
              <w:rPr>
                <w:rFonts w:hint="cs"/>
                <w:b/>
                <w:bCs/>
                <w:sz w:val="26"/>
                <w:szCs w:val="26"/>
                <w:rtl/>
                <w:lang w:bidi="ar-TN"/>
              </w:rPr>
              <w:t xml:space="preserve"> </w:t>
            </w:r>
            <w:r>
              <w:rPr>
                <w:rFonts w:hint="cs"/>
                <w:sz w:val="26"/>
                <w:szCs w:val="26"/>
                <w:rtl/>
                <w:lang w:bidi="ar-TN"/>
              </w:rPr>
              <w:t xml:space="preserve">وسـائــل </w:t>
            </w:r>
            <w:proofErr w:type="gramStart"/>
            <w:r>
              <w:rPr>
                <w:rFonts w:hint="cs"/>
                <w:sz w:val="26"/>
                <w:szCs w:val="26"/>
                <w:rtl/>
                <w:lang w:bidi="ar-TN"/>
              </w:rPr>
              <w:t>المصـالـح .</w:t>
            </w:r>
            <w:proofErr w:type="gramEnd"/>
            <w:r>
              <w:rPr>
                <w:rFonts w:hint="cs"/>
                <w:sz w:val="26"/>
                <w:szCs w:val="26"/>
                <w:rtl/>
                <w:lang w:bidi="ar-TN"/>
              </w:rPr>
              <w:t>...........................................................</w:t>
            </w:r>
            <w:proofErr w:type="spellStart"/>
            <w:r>
              <w:rPr>
                <w:rFonts w:hint="cs"/>
                <w:sz w:val="26"/>
                <w:szCs w:val="26"/>
                <w:rtl/>
                <w:lang w:bidi="ar-TN"/>
              </w:rPr>
              <w:t>..</w:t>
            </w:r>
            <w:proofErr w:type="spellEnd"/>
          </w:p>
        </w:tc>
        <w:tc>
          <w:tcPr>
            <w:tcW w:w="1675" w:type="dxa"/>
            <w:tcBorders>
              <w:top w:val="nil"/>
              <w:bottom w:val="nil"/>
            </w:tcBorders>
          </w:tcPr>
          <w:p w:rsidR="004A3324" w:rsidRPr="00843374" w:rsidRDefault="004A3324" w:rsidP="00A44672">
            <w:pPr>
              <w:bidi/>
              <w:spacing w:before="120"/>
              <w:jc w:val="center"/>
              <w:rPr>
                <w:sz w:val="26"/>
                <w:szCs w:val="26"/>
                <w:rtl/>
                <w:lang w:bidi="ar-TN"/>
              </w:rPr>
            </w:pPr>
            <w:r w:rsidRPr="00843374">
              <w:rPr>
                <w:sz w:val="26"/>
                <w:szCs w:val="26"/>
                <w:lang w:bidi="ar-TN"/>
              </w:rPr>
              <w:t>2.</w:t>
            </w:r>
            <w:r>
              <w:rPr>
                <w:sz w:val="26"/>
                <w:szCs w:val="26"/>
                <w:lang w:bidi="ar-TN"/>
              </w:rPr>
              <w:t>882.500</w:t>
            </w:r>
          </w:p>
        </w:tc>
      </w:tr>
      <w:tr w:rsidR="004A3324" w:rsidTr="00A44672">
        <w:trPr>
          <w:jc w:val="center"/>
        </w:trPr>
        <w:tc>
          <w:tcPr>
            <w:tcW w:w="8415" w:type="dxa"/>
            <w:gridSpan w:val="3"/>
            <w:tcBorders>
              <w:top w:val="nil"/>
              <w:bottom w:val="nil"/>
            </w:tcBorders>
          </w:tcPr>
          <w:p w:rsidR="004A3324" w:rsidRDefault="004A3324" w:rsidP="00A44672">
            <w:pPr>
              <w:bidi/>
              <w:spacing w:before="120"/>
              <w:ind w:firstLine="894"/>
              <w:jc w:val="both"/>
              <w:rPr>
                <w:b/>
                <w:bCs/>
                <w:sz w:val="26"/>
                <w:szCs w:val="26"/>
                <w:rtl/>
                <w:lang w:bidi="ar-TN"/>
              </w:rPr>
            </w:pPr>
            <w:r>
              <w:rPr>
                <w:rFonts w:hint="cs"/>
                <w:b/>
                <w:bCs/>
                <w:sz w:val="26"/>
                <w:szCs w:val="26"/>
                <w:rtl/>
                <w:lang w:bidi="ar-TN"/>
              </w:rPr>
              <w:t xml:space="preserve">القســم </w:t>
            </w:r>
            <w:proofErr w:type="spellStart"/>
            <w:r>
              <w:rPr>
                <w:rFonts w:hint="cs"/>
                <w:b/>
                <w:bCs/>
                <w:sz w:val="26"/>
                <w:szCs w:val="26"/>
                <w:rtl/>
                <w:lang w:bidi="ar-TN"/>
              </w:rPr>
              <w:t>الثالث:</w:t>
            </w:r>
            <w:proofErr w:type="spellEnd"/>
            <w:r>
              <w:rPr>
                <w:rFonts w:hint="cs"/>
                <w:b/>
                <w:bCs/>
                <w:sz w:val="26"/>
                <w:szCs w:val="26"/>
                <w:rtl/>
                <w:lang w:bidi="ar-TN"/>
              </w:rPr>
              <w:t xml:space="preserve"> </w:t>
            </w:r>
            <w:r>
              <w:rPr>
                <w:rFonts w:hint="cs"/>
                <w:sz w:val="26"/>
                <w:szCs w:val="26"/>
                <w:rtl/>
                <w:lang w:bidi="ar-TN"/>
              </w:rPr>
              <w:t xml:space="preserve">التدخّـــل </w:t>
            </w:r>
            <w:proofErr w:type="gramStart"/>
            <w:r>
              <w:rPr>
                <w:rFonts w:hint="cs"/>
                <w:sz w:val="26"/>
                <w:szCs w:val="26"/>
                <w:rtl/>
                <w:lang w:bidi="ar-TN"/>
              </w:rPr>
              <w:t>العمـومـي .</w:t>
            </w:r>
            <w:proofErr w:type="gramEnd"/>
            <w:r>
              <w:rPr>
                <w:rFonts w:hint="cs"/>
                <w:sz w:val="26"/>
                <w:szCs w:val="26"/>
                <w:rtl/>
                <w:lang w:bidi="ar-TN"/>
              </w:rPr>
              <w:t>...........................................................</w:t>
            </w:r>
            <w:proofErr w:type="spellStart"/>
            <w:r>
              <w:rPr>
                <w:rFonts w:hint="cs"/>
                <w:sz w:val="26"/>
                <w:szCs w:val="26"/>
                <w:rtl/>
                <w:lang w:bidi="ar-TN"/>
              </w:rPr>
              <w:t>..</w:t>
            </w:r>
            <w:proofErr w:type="spellEnd"/>
          </w:p>
        </w:tc>
        <w:tc>
          <w:tcPr>
            <w:tcW w:w="1675" w:type="dxa"/>
            <w:tcBorders>
              <w:top w:val="nil"/>
              <w:bottom w:val="nil"/>
            </w:tcBorders>
          </w:tcPr>
          <w:p w:rsidR="004A3324" w:rsidRPr="00843374" w:rsidRDefault="004A3324" w:rsidP="00A44672">
            <w:pPr>
              <w:bidi/>
              <w:spacing w:before="120"/>
              <w:jc w:val="center"/>
              <w:rPr>
                <w:sz w:val="26"/>
                <w:szCs w:val="26"/>
                <w:rtl/>
                <w:lang w:bidi="ar-TN"/>
              </w:rPr>
            </w:pPr>
            <w:r>
              <w:rPr>
                <w:sz w:val="26"/>
                <w:szCs w:val="26"/>
                <w:lang w:bidi="ar-TN"/>
              </w:rPr>
              <w:t>437.500</w:t>
            </w:r>
          </w:p>
        </w:tc>
      </w:tr>
      <w:tr w:rsidR="004A3324" w:rsidRPr="007F03B3" w:rsidTr="00A44672">
        <w:trPr>
          <w:jc w:val="center"/>
        </w:trPr>
        <w:tc>
          <w:tcPr>
            <w:tcW w:w="8415" w:type="dxa"/>
            <w:gridSpan w:val="3"/>
            <w:tcBorders>
              <w:top w:val="nil"/>
              <w:bottom w:val="nil"/>
            </w:tcBorders>
          </w:tcPr>
          <w:p w:rsidR="004A3324" w:rsidRDefault="004A3324" w:rsidP="00A44672">
            <w:pPr>
              <w:bidi/>
              <w:spacing w:before="120"/>
              <w:ind w:firstLine="894"/>
              <w:jc w:val="both"/>
              <w:rPr>
                <w:b/>
                <w:bCs/>
                <w:sz w:val="26"/>
                <w:szCs w:val="26"/>
                <w:rtl/>
                <w:lang w:bidi="ar-TN"/>
              </w:rPr>
            </w:pPr>
            <w:r>
              <w:rPr>
                <w:rFonts w:hint="cs"/>
                <w:b/>
                <w:bCs/>
                <w:sz w:val="26"/>
                <w:szCs w:val="26"/>
                <w:rtl/>
                <w:lang w:bidi="ar-TN"/>
              </w:rPr>
              <w:t xml:space="preserve">القســم </w:t>
            </w:r>
            <w:proofErr w:type="spellStart"/>
            <w:r>
              <w:rPr>
                <w:rFonts w:hint="cs"/>
                <w:b/>
                <w:bCs/>
                <w:sz w:val="26"/>
                <w:szCs w:val="26"/>
                <w:rtl/>
                <w:lang w:bidi="ar-TN"/>
              </w:rPr>
              <w:t>الرابع:</w:t>
            </w:r>
            <w:proofErr w:type="spellEnd"/>
            <w:r>
              <w:rPr>
                <w:rFonts w:hint="cs"/>
                <w:b/>
                <w:bCs/>
                <w:sz w:val="26"/>
                <w:szCs w:val="26"/>
                <w:rtl/>
                <w:lang w:bidi="ar-TN"/>
              </w:rPr>
              <w:t xml:space="preserve"> </w:t>
            </w:r>
            <w:r>
              <w:rPr>
                <w:rFonts w:hint="cs"/>
                <w:sz w:val="26"/>
                <w:szCs w:val="26"/>
                <w:rtl/>
                <w:lang w:bidi="ar-TN"/>
              </w:rPr>
              <w:t>نفقـات التصـرّف الطارئـة وغير الموزّعة....................................</w:t>
            </w:r>
          </w:p>
        </w:tc>
        <w:tc>
          <w:tcPr>
            <w:tcW w:w="1675" w:type="dxa"/>
            <w:tcBorders>
              <w:top w:val="nil"/>
              <w:bottom w:val="nil"/>
            </w:tcBorders>
          </w:tcPr>
          <w:p w:rsidR="004A3324" w:rsidRPr="007F03B3" w:rsidRDefault="004A3324" w:rsidP="00A44672">
            <w:pPr>
              <w:bidi/>
              <w:spacing w:before="120"/>
              <w:rPr>
                <w:sz w:val="26"/>
                <w:szCs w:val="26"/>
                <w:rtl/>
                <w:lang w:bidi="ar-TN"/>
              </w:rPr>
            </w:pPr>
            <w:r>
              <w:rPr>
                <w:rFonts w:hint="cs"/>
                <w:sz w:val="26"/>
                <w:szCs w:val="26"/>
                <w:rtl/>
                <w:lang w:bidi="ar-TN"/>
              </w:rPr>
              <w:t>.....................</w:t>
            </w:r>
            <w:proofErr w:type="spellStart"/>
            <w:r>
              <w:rPr>
                <w:rFonts w:hint="cs"/>
                <w:sz w:val="26"/>
                <w:szCs w:val="26"/>
                <w:rtl/>
                <w:lang w:bidi="ar-TN"/>
              </w:rPr>
              <w:t>.</w:t>
            </w:r>
            <w:proofErr w:type="spellEnd"/>
          </w:p>
        </w:tc>
      </w:tr>
      <w:tr w:rsidR="004A3324" w:rsidTr="00A44672">
        <w:trPr>
          <w:jc w:val="center"/>
        </w:trPr>
        <w:tc>
          <w:tcPr>
            <w:tcW w:w="6067" w:type="dxa"/>
            <w:gridSpan w:val="2"/>
            <w:tcBorders>
              <w:top w:val="nil"/>
              <w:bottom w:val="nil"/>
            </w:tcBorders>
          </w:tcPr>
          <w:p w:rsidR="004A3324" w:rsidRDefault="004A3324" w:rsidP="00A44672">
            <w:pPr>
              <w:bidi/>
              <w:spacing w:before="120"/>
              <w:jc w:val="center"/>
              <w:rPr>
                <w:b/>
                <w:bCs/>
                <w:sz w:val="26"/>
                <w:szCs w:val="26"/>
                <w:rtl/>
                <w:lang w:bidi="ar-TN"/>
              </w:rPr>
            </w:pPr>
          </w:p>
        </w:tc>
        <w:tc>
          <w:tcPr>
            <w:tcW w:w="2348" w:type="dxa"/>
            <w:tcBorders>
              <w:top w:val="single" w:sz="4" w:space="0" w:color="auto"/>
              <w:bottom w:val="single" w:sz="4" w:space="0" w:color="auto"/>
            </w:tcBorders>
          </w:tcPr>
          <w:p w:rsidR="004A3324" w:rsidRDefault="004A3324" w:rsidP="00A44672">
            <w:pPr>
              <w:bidi/>
              <w:spacing w:before="120"/>
              <w:jc w:val="right"/>
              <w:rPr>
                <w:b/>
                <w:bCs/>
                <w:sz w:val="26"/>
                <w:szCs w:val="26"/>
                <w:rtl/>
                <w:lang w:bidi="ar-TN"/>
              </w:rPr>
            </w:pPr>
            <w:r>
              <w:rPr>
                <w:rFonts w:hint="cs"/>
                <w:b/>
                <w:bCs/>
                <w:sz w:val="26"/>
                <w:szCs w:val="26"/>
                <w:rtl/>
                <w:lang w:bidi="ar-TN"/>
              </w:rPr>
              <w:t>جملـة الجــزء الأوّل</w:t>
            </w:r>
          </w:p>
        </w:tc>
        <w:tc>
          <w:tcPr>
            <w:tcW w:w="1675" w:type="dxa"/>
            <w:tcBorders>
              <w:top w:val="single" w:sz="4" w:space="0" w:color="auto"/>
              <w:bottom w:val="single" w:sz="4" w:space="0" w:color="auto"/>
            </w:tcBorders>
          </w:tcPr>
          <w:p w:rsidR="004A3324" w:rsidRDefault="004A3324" w:rsidP="00A44672">
            <w:pPr>
              <w:bidi/>
              <w:spacing w:before="120"/>
              <w:jc w:val="center"/>
              <w:rPr>
                <w:b/>
                <w:bCs/>
                <w:sz w:val="26"/>
                <w:szCs w:val="26"/>
                <w:rtl/>
                <w:lang w:bidi="ar-TN"/>
              </w:rPr>
            </w:pPr>
            <w:r>
              <w:rPr>
                <w:b/>
                <w:bCs/>
                <w:sz w:val="26"/>
                <w:szCs w:val="26"/>
                <w:lang w:bidi="ar-TN"/>
              </w:rPr>
              <w:t>7.552.000</w:t>
            </w:r>
          </w:p>
        </w:tc>
      </w:tr>
      <w:tr w:rsidR="004A3324" w:rsidTr="00A44672">
        <w:trPr>
          <w:trHeight w:val="397"/>
          <w:jc w:val="center"/>
        </w:trPr>
        <w:tc>
          <w:tcPr>
            <w:tcW w:w="8415" w:type="dxa"/>
            <w:gridSpan w:val="3"/>
            <w:tcBorders>
              <w:top w:val="nil"/>
              <w:bottom w:val="nil"/>
            </w:tcBorders>
          </w:tcPr>
          <w:p w:rsidR="004A3324" w:rsidRDefault="004A3324" w:rsidP="00A44672">
            <w:pPr>
              <w:bidi/>
              <w:spacing w:before="120" w:after="120"/>
              <w:jc w:val="both"/>
              <w:rPr>
                <w:b/>
                <w:bCs/>
                <w:rtl/>
                <w:lang w:bidi="ar-TN"/>
              </w:rPr>
            </w:pPr>
            <w:r>
              <w:rPr>
                <w:rFonts w:hint="cs"/>
                <w:b/>
                <w:bCs/>
                <w:sz w:val="28"/>
                <w:szCs w:val="28"/>
                <w:rtl/>
                <w:lang w:bidi="ar-TN"/>
              </w:rPr>
              <w:t xml:space="preserve">      </w:t>
            </w:r>
            <w:proofErr w:type="gramStart"/>
            <w:r>
              <w:rPr>
                <w:rFonts w:hint="cs"/>
                <w:b/>
                <w:bCs/>
                <w:sz w:val="28"/>
                <w:szCs w:val="28"/>
                <w:rtl/>
                <w:lang w:bidi="ar-TN"/>
              </w:rPr>
              <w:t>الجــزء</w:t>
            </w:r>
            <w:proofErr w:type="gramEnd"/>
            <w:r>
              <w:rPr>
                <w:rFonts w:hint="cs"/>
                <w:b/>
                <w:bCs/>
                <w:sz w:val="28"/>
                <w:szCs w:val="28"/>
                <w:rtl/>
                <w:lang w:bidi="ar-TN"/>
              </w:rPr>
              <w:t xml:space="preserve"> </w:t>
            </w:r>
            <w:proofErr w:type="spellStart"/>
            <w:r>
              <w:rPr>
                <w:rFonts w:hint="cs"/>
                <w:b/>
                <w:bCs/>
                <w:sz w:val="28"/>
                <w:szCs w:val="28"/>
                <w:rtl/>
                <w:lang w:bidi="ar-TN"/>
              </w:rPr>
              <w:t>الثاني:</w:t>
            </w:r>
            <w:proofErr w:type="spellEnd"/>
            <w:r>
              <w:rPr>
                <w:rFonts w:hint="cs"/>
                <w:b/>
                <w:bCs/>
                <w:sz w:val="28"/>
                <w:szCs w:val="28"/>
                <w:rtl/>
                <w:lang w:bidi="ar-TN"/>
              </w:rPr>
              <w:t xml:space="preserve"> فــوائــد الـديــن </w:t>
            </w:r>
          </w:p>
        </w:tc>
        <w:tc>
          <w:tcPr>
            <w:tcW w:w="1675" w:type="dxa"/>
            <w:tcBorders>
              <w:top w:val="nil"/>
              <w:bottom w:val="nil"/>
            </w:tcBorders>
          </w:tcPr>
          <w:p w:rsidR="004A3324" w:rsidRDefault="004A3324" w:rsidP="00A44672">
            <w:pPr>
              <w:bidi/>
              <w:spacing w:before="120" w:after="120"/>
              <w:jc w:val="center"/>
              <w:rPr>
                <w:b/>
                <w:bCs/>
                <w:rtl/>
                <w:lang w:bidi="ar-TN"/>
              </w:rPr>
            </w:pPr>
          </w:p>
        </w:tc>
      </w:tr>
      <w:tr w:rsidR="004A3324" w:rsidTr="00A44672">
        <w:trPr>
          <w:jc w:val="center"/>
        </w:trPr>
        <w:tc>
          <w:tcPr>
            <w:tcW w:w="8415" w:type="dxa"/>
            <w:gridSpan w:val="3"/>
            <w:tcBorders>
              <w:top w:val="nil"/>
              <w:bottom w:val="nil"/>
            </w:tcBorders>
          </w:tcPr>
          <w:p w:rsidR="004A3324" w:rsidRDefault="004A3324" w:rsidP="00A44672">
            <w:pPr>
              <w:bidi/>
              <w:spacing w:before="120"/>
              <w:ind w:firstLine="894"/>
              <w:jc w:val="both"/>
              <w:rPr>
                <w:b/>
                <w:bCs/>
                <w:sz w:val="26"/>
                <w:szCs w:val="26"/>
                <w:rtl/>
                <w:lang w:bidi="ar-TN"/>
              </w:rPr>
            </w:pPr>
            <w:r>
              <w:rPr>
                <w:rFonts w:hint="cs"/>
                <w:b/>
                <w:bCs/>
                <w:sz w:val="26"/>
                <w:szCs w:val="26"/>
                <w:rtl/>
                <w:lang w:bidi="ar-TN"/>
              </w:rPr>
              <w:t xml:space="preserve">القســم </w:t>
            </w:r>
            <w:proofErr w:type="spellStart"/>
            <w:r>
              <w:rPr>
                <w:rFonts w:hint="cs"/>
                <w:b/>
                <w:bCs/>
                <w:sz w:val="26"/>
                <w:szCs w:val="26"/>
                <w:rtl/>
                <w:lang w:bidi="ar-TN"/>
              </w:rPr>
              <w:t>الخامس:</w:t>
            </w:r>
            <w:proofErr w:type="spellEnd"/>
            <w:r>
              <w:rPr>
                <w:rFonts w:hint="cs"/>
                <w:b/>
                <w:bCs/>
                <w:sz w:val="26"/>
                <w:szCs w:val="26"/>
                <w:rtl/>
                <w:lang w:bidi="ar-TN"/>
              </w:rPr>
              <w:t xml:space="preserve"> </w:t>
            </w:r>
            <w:r>
              <w:rPr>
                <w:rFonts w:hint="cs"/>
                <w:sz w:val="26"/>
                <w:szCs w:val="26"/>
                <w:rtl/>
                <w:lang w:bidi="ar-TN"/>
              </w:rPr>
              <w:t xml:space="preserve">فـوائـــد </w:t>
            </w:r>
            <w:proofErr w:type="gramStart"/>
            <w:r>
              <w:rPr>
                <w:rFonts w:hint="cs"/>
                <w:sz w:val="26"/>
                <w:szCs w:val="26"/>
                <w:rtl/>
                <w:lang w:bidi="ar-TN"/>
              </w:rPr>
              <w:t>الديـــــن .</w:t>
            </w:r>
            <w:proofErr w:type="gramEnd"/>
            <w:r>
              <w:rPr>
                <w:rFonts w:hint="cs"/>
                <w:sz w:val="26"/>
                <w:szCs w:val="26"/>
                <w:rtl/>
                <w:lang w:bidi="ar-TN"/>
              </w:rPr>
              <w:t>...........................................................</w:t>
            </w:r>
            <w:proofErr w:type="spellStart"/>
            <w:r>
              <w:rPr>
                <w:rFonts w:hint="cs"/>
                <w:sz w:val="26"/>
                <w:szCs w:val="26"/>
                <w:rtl/>
                <w:lang w:bidi="ar-TN"/>
              </w:rPr>
              <w:t>..</w:t>
            </w:r>
            <w:proofErr w:type="spellEnd"/>
          </w:p>
        </w:tc>
        <w:tc>
          <w:tcPr>
            <w:tcW w:w="1675" w:type="dxa"/>
            <w:tcBorders>
              <w:top w:val="nil"/>
              <w:bottom w:val="nil"/>
            </w:tcBorders>
          </w:tcPr>
          <w:p w:rsidR="004A3324" w:rsidRDefault="004A3324" w:rsidP="00A44672">
            <w:pPr>
              <w:bidi/>
              <w:spacing w:before="120"/>
              <w:jc w:val="center"/>
              <w:rPr>
                <w:b/>
                <w:bCs/>
                <w:sz w:val="26"/>
                <w:szCs w:val="26"/>
                <w:rtl/>
                <w:lang w:bidi="ar-TN"/>
              </w:rPr>
            </w:pPr>
            <w:r>
              <w:rPr>
                <w:b/>
                <w:bCs/>
                <w:sz w:val="26"/>
                <w:szCs w:val="26"/>
                <w:lang w:bidi="ar-TN"/>
              </w:rPr>
              <w:t>218.000</w:t>
            </w:r>
          </w:p>
        </w:tc>
      </w:tr>
      <w:tr w:rsidR="004A3324" w:rsidTr="00A44672">
        <w:trPr>
          <w:jc w:val="center"/>
        </w:trPr>
        <w:tc>
          <w:tcPr>
            <w:tcW w:w="6067" w:type="dxa"/>
            <w:gridSpan w:val="2"/>
            <w:tcBorders>
              <w:top w:val="nil"/>
              <w:bottom w:val="nil"/>
              <w:right w:val="single" w:sz="4" w:space="0" w:color="auto"/>
            </w:tcBorders>
          </w:tcPr>
          <w:p w:rsidR="004A3324" w:rsidRDefault="004A3324" w:rsidP="00A44672">
            <w:pPr>
              <w:bidi/>
              <w:spacing w:before="120"/>
              <w:jc w:val="center"/>
              <w:rPr>
                <w:b/>
                <w:bCs/>
                <w:sz w:val="26"/>
                <w:szCs w:val="26"/>
                <w:rtl/>
                <w:lang w:bidi="ar-TN"/>
              </w:rPr>
            </w:pPr>
          </w:p>
        </w:tc>
        <w:tc>
          <w:tcPr>
            <w:tcW w:w="2348" w:type="dxa"/>
            <w:tcBorders>
              <w:top w:val="single" w:sz="4" w:space="0" w:color="auto"/>
              <w:left w:val="single" w:sz="4" w:space="0" w:color="auto"/>
              <w:bottom w:val="single" w:sz="4" w:space="0" w:color="auto"/>
            </w:tcBorders>
          </w:tcPr>
          <w:p w:rsidR="004A3324" w:rsidRDefault="004A3324" w:rsidP="00A44672">
            <w:pPr>
              <w:bidi/>
              <w:spacing w:before="120"/>
              <w:jc w:val="right"/>
              <w:rPr>
                <w:b/>
                <w:bCs/>
                <w:sz w:val="26"/>
                <w:szCs w:val="26"/>
                <w:rtl/>
                <w:lang w:bidi="ar-TN"/>
              </w:rPr>
            </w:pPr>
            <w:r>
              <w:rPr>
                <w:rFonts w:hint="cs"/>
                <w:b/>
                <w:bCs/>
                <w:sz w:val="26"/>
                <w:szCs w:val="26"/>
                <w:rtl/>
                <w:lang w:bidi="ar-TN"/>
              </w:rPr>
              <w:t>جملـة الجــزء الثانـي</w:t>
            </w:r>
          </w:p>
        </w:tc>
        <w:tc>
          <w:tcPr>
            <w:tcW w:w="1675" w:type="dxa"/>
            <w:tcBorders>
              <w:top w:val="single" w:sz="4" w:space="0" w:color="auto"/>
              <w:bottom w:val="single" w:sz="4" w:space="0" w:color="auto"/>
              <w:right w:val="single" w:sz="12" w:space="0" w:color="auto"/>
            </w:tcBorders>
          </w:tcPr>
          <w:p w:rsidR="004A3324" w:rsidRDefault="004A3324" w:rsidP="00A44672">
            <w:pPr>
              <w:bidi/>
              <w:spacing w:before="120"/>
              <w:jc w:val="center"/>
              <w:rPr>
                <w:b/>
                <w:bCs/>
                <w:sz w:val="26"/>
                <w:szCs w:val="26"/>
                <w:rtl/>
                <w:lang w:bidi="ar-TN"/>
              </w:rPr>
            </w:pPr>
            <w:r>
              <w:rPr>
                <w:b/>
                <w:bCs/>
                <w:sz w:val="26"/>
                <w:szCs w:val="26"/>
                <w:lang w:bidi="ar-TN"/>
              </w:rPr>
              <w:t>218.000</w:t>
            </w:r>
          </w:p>
        </w:tc>
      </w:tr>
      <w:tr w:rsidR="004A3324" w:rsidTr="00A44672">
        <w:trPr>
          <w:jc w:val="center"/>
        </w:trPr>
        <w:tc>
          <w:tcPr>
            <w:tcW w:w="4811" w:type="dxa"/>
            <w:tcBorders>
              <w:top w:val="nil"/>
              <w:bottom w:val="nil"/>
            </w:tcBorders>
          </w:tcPr>
          <w:p w:rsidR="004A3324" w:rsidRDefault="004A3324" w:rsidP="00A44672">
            <w:pPr>
              <w:bidi/>
              <w:spacing w:before="120" w:after="120"/>
              <w:jc w:val="center"/>
              <w:rPr>
                <w:b/>
                <w:bCs/>
                <w:rtl/>
                <w:lang w:bidi="ar-TN"/>
              </w:rPr>
            </w:pPr>
          </w:p>
        </w:tc>
        <w:tc>
          <w:tcPr>
            <w:tcW w:w="3604" w:type="dxa"/>
            <w:gridSpan w:val="2"/>
            <w:tcBorders>
              <w:top w:val="single" w:sz="4" w:space="0" w:color="auto"/>
              <w:bottom w:val="single" w:sz="4" w:space="0" w:color="auto"/>
            </w:tcBorders>
          </w:tcPr>
          <w:p w:rsidR="004A3324" w:rsidRDefault="004A3324" w:rsidP="00A44672">
            <w:pPr>
              <w:bidi/>
              <w:spacing w:before="120" w:after="120"/>
              <w:jc w:val="right"/>
              <w:rPr>
                <w:b/>
                <w:bCs/>
                <w:rtl/>
                <w:lang w:bidi="ar-TN"/>
              </w:rPr>
            </w:pPr>
            <w:r>
              <w:rPr>
                <w:rFonts w:hint="cs"/>
                <w:b/>
                <w:bCs/>
                <w:sz w:val="32"/>
                <w:szCs w:val="32"/>
                <w:rtl/>
                <w:lang w:bidi="ar-TN"/>
              </w:rPr>
              <w:t>جملـة نفقــات العنــوان الأوّل</w:t>
            </w:r>
          </w:p>
        </w:tc>
        <w:tc>
          <w:tcPr>
            <w:tcW w:w="1675" w:type="dxa"/>
            <w:tcBorders>
              <w:top w:val="single" w:sz="4" w:space="0" w:color="auto"/>
              <w:bottom w:val="single" w:sz="4" w:space="0" w:color="auto"/>
            </w:tcBorders>
          </w:tcPr>
          <w:p w:rsidR="004A3324" w:rsidRPr="00A9708A" w:rsidRDefault="004A3324" w:rsidP="00A44672">
            <w:pPr>
              <w:bidi/>
              <w:spacing w:before="120" w:after="120"/>
              <w:jc w:val="center"/>
              <w:rPr>
                <w:b/>
                <w:bCs/>
                <w:sz w:val="28"/>
                <w:szCs w:val="28"/>
                <w:rtl/>
                <w:lang w:bidi="ar-TN"/>
              </w:rPr>
            </w:pPr>
            <w:r>
              <w:rPr>
                <w:b/>
                <w:bCs/>
                <w:sz w:val="28"/>
                <w:szCs w:val="28"/>
                <w:lang w:bidi="ar-TN"/>
              </w:rPr>
              <w:t>7.770.000</w:t>
            </w:r>
          </w:p>
        </w:tc>
      </w:tr>
      <w:tr w:rsidR="004A3324" w:rsidTr="00A44672">
        <w:trPr>
          <w:trHeight w:val="579"/>
          <w:jc w:val="center"/>
        </w:trPr>
        <w:tc>
          <w:tcPr>
            <w:tcW w:w="8415" w:type="dxa"/>
            <w:gridSpan w:val="3"/>
            <w:tcBorders>
              <w:top w:val="nil"/>
              <w:bottom w:val="nil"/>
            </w:tcBorders>
          </w:tcPr>
          <w:p w:rsidR="004A3324" w:rsidRDefault="004A3324" w:rsidP="00A44672">
            <w:pPr>
              <w:bidi/>
              <w:spacing w:before="120" w:after="120"/>
              <w:rPr>
                <w:b/>
                <w:bCs/>
                <w:sz w:val="32"/>
                <w:szCs w:val="32"/>
                <w:rtl/>
                <w:lang w:bidi="ar-TN"/>
              </w:rPr>
            </w:pPr>
            <w:r w:rsidRPr="004A3324">
              <w:rPr>
                <w:rFonts w:hint="cs"/>
                <w:b/>
                <w:bCs/>
                <w:sz w:val="32"/>
                <w:szCs w:val="32"/>
                <w:rtl/>
                <w:lang w:bidi="ar-TN"/>
              </w:rPr>
              <w:t>نفقــات العنـوان الثانـي</w:t>
            </w:r>
          </w:p>
        </w:tc>
        <w:tc>
          <w:tcPr>
            <w:tcW w:w="1675" w:type="dxa"/>
            <w:tcBorders>
              <w:top w:val="single" w:sz="4" w:space="0" w:color="auto"/>
              <w:bottom w:val="nil"/>
            </w:tcBorders>
          </w:tcPr>
          <w:p w:rsidR="004A3324" w:rsidRDefault="004A3324" w:rsidP="00A44672">
            <w:pPr>
              <w:bidi/>
              <w:spacing w:before="120" w:after="120"/>
              <w:jc w:val="center"/>
              <w:rPr>
                <w:b/>
                <w:bCs/>
                <w:rtl/>
                <w:lang w:bidi="ar-TN"/>
              </w:rPr>
            </w:pPr>
          </w:p>
        </w:tc>
      </w:tr>
      <w:tr w:rsidR="004A3324" w:rsidTr="00A44672">
        <w:trPr>
          <w:trHeight w:val="514"/>
          <w:jc w:val="center"/>
        </w:trPr>
        <w:tc>
          <w:tcPr>
            <w:tcW w:w="8415" w:type="dxa"/>
            <w:gridSpan w:val="3"/>
            <w:tcBorders>
              <w:top w:val="nil"/>
              <w:bottom w:val="nil"/>
            </w:tcBorders>
          </w:tcPr>
          <w:p w:rsidR="004A3324" w:rsidRDefault="004A3324" w:rsidP="00A44672">
            <w:pPr>
              <w:tabs>
                <w:tab w:val="right" w:pos="4080"/>
              </w:tabs>
              <w:bidi/>
              <w:spacing w:before="120" w:after="120"/>
              <w:jc w:val="both"/>
              <w:rPr>
                <w:b/>
                <w:bCs/>
                <w:rtl/>
                <w:lang w:bidi="ar-TN"/>
              </w:rPr>
            </w:pPr>
            <w:r>
              <w:rPr>
                <w:rFonts w:hint="cs"/>
                <w:b/>
                <w:bCs/>
                <w:sz w:val="28"/>
                <w:szCs w:val="28"/>
                <w:rtl/>
                <w:lang w:bidi="ar-TN"/>
              </w:rPr>
              <w:t xml:space="preserve">      </w:t>
            </w:r>
            <w:proofErr w:type="gramStart"/>
            <w:r>
              <w:rPr>
                <w:rFonts w:hint="cs"/>
                <w:b/>
                <w:bCs/>
                <w:sz w:val="28"/>
                <w:szCs w:val="28"/>
                <w:rtl/>
                <w:lang w:bidi="ar-TN"/>
              </w:rPr>
              <w:t>الجــزء</w:t>
            </w:r>
            <w:proofErr w:type="gramEnd"/>
            <w:r>
              <w:rPr>
                <w:rFonts w:hint="cs"/>
                <w:b/>
                <w:bCs/>
                <w:sz w:val="28"/>
                <w:szCs w:val="28"/>
                <w:rtl/>
                <w:lang w:bidi="ar-TN"/>
              </w:rPr>
              <w:t xml:space="preserve"> </w:t>
            </w:r>
            <w:proofErr w:type="spellStart"/>
            <w:r>
              <w:rPr>
                <w:rFonts w:hint="cs"/>
                <w:b/>
                <w:bCs/>
                <w:sz w:val="28"/>
                <w:szCs w:val="28"/>
                <w:rtl/>
                <w:lang w:bidi="ar-TN"/>
              </w:rPr>
              <w:t>الثالـث:</w:t>
            </w:r>
            <w:proofErr w:type="spellEnd"/>
            <w:r>
              <w:rPr>
                <w:rFonts w:hint="cs"/>
                <w:b/>
                <w:bCs/>
                <w:sz w:val="28"/>
                <w:szCs w:val="28"/>
                <w:rtl/>
                <w:lang w:bidi="ar-TN"/>
              </w:rPr>
              <w:t xml:space="preserve"> نفقـــــــــات التنمـيـــــــــة</w:t>
            </w:r>
          </w:p>
        </w:tc>
        <w:tc>
          <w:tcPr>
            <w:tcW w:w="1675" w:type="dxa"/>
            <w:tcBorders>
              <w:top w:val="nil"/>
              <w:bottom w:val="nil"/>
            </w:tcBorders>
          </w:tcPr>
          <w:p w:rsidR="004A3324" w:rsidRDefault="004A3324" w:rsidP="00A44672">
            <w:pPr>
              <w:bidi/>
              <w:spacing w:before="120" w:after="120"/>
              <w:jc w:val="center"/>
              <w:rPr>
                <w:b/>
                <w:bCs/>
                <w:rtl/>
                <w:lang w:bidi="ar-TN"/>
              </w:rPr>
            </w:pPr>
          </w:p>
        </w:tc>
      </w:tr>
      <w:tr w:rsidR="004A3324" w:rsidTr="00A44672">
        <w:trPr>
          <w:jc w:val="center"/>
        </w:trPr>
        <w:tc>
          <w:tcPr>
            <w:tcW w:w="8415" w:type="dxa"/>
            <w:gridSpan w:val="3"/>
            <w:tcBorders>
              <w:top w:val="nil"/>
              <w:bottom w:val="nil"/>
            </w:tcBorders>
          </w:tcPr>
          <w:p w:rsidR="004A3324" w:rsidRDefault="004A3324" w:rsidP="00A44672">
            <w:pPr>
              <w:bidi/>
              <w:spacing w:before="120"/>
              <w:ind w:firstLine="894"/>
              <w:jc w:val="both"/>
              <w:rPr>
                <w:b/>
                <w:bCs/>
                <w:sz w:val="26"/>
                <w:szCs w:val="26"/>
                <w:rtl/>
                <w:lang w:bidi="ar-TN"/>
              </w:rPr>
            </w:pPr>
            <w:r>
              <w:rPr>
                <w:rFonts w:hint="cs"/>
                <w:b/>
                <w:bCs/>
                <w:sz w:val="26"/>
                <w:szCs w:val="26"/>
                <w:rtl/>
                <w:lang w:bidi="ar-TN"/>
              </w:rPr>
              <w:t xml:space="preserve">القســم </w:t>
            </w:r>
            <w:proofErr w:type="spellStart"/>
            <w:r>
              <w:rPr>
                <w:rFonts w:hint="cs"/>
                <w:b/>
                <w:bCs/>
                <w:sz w:val="26"/>
                <w:szCs w:val="26"/>
                <w:rtl/>
                <w:lang w:bidi="ar-TN"/>
              </w:rPr>
              <w:t>السادس:</w:t>
            </w:r>
            <w:proofErr w:type="spellEnd"/>
            <w:r>
              <w:rPr>
                <w:rFonts w:hint="cs"/>
                <w:b/>
                <w:bCs/>
                <w:sz w:val="26"/>
                <w:szCs w:val="26"/>
                <w:rtl/>
                <w:lang w:bidi="ar-TN"/>
              </w:rPr>
              <w:t xml:space="preserve"> </w:t>
            </w:r>
            <w:r>
              <w:rPr>
                <w:rFonts w:hint="cs"/>
                <w:sz w:val="26"/>
                <w:szCs w:val="26"/>
                <w:rtl/>
                <w:lang w:bidi="ar-TN"/>
              </w:rPr>
              <w:t xml:space="preserve">الاستثمارات </w:t>
            </w:r>
            <w:proofErr w:type="gramStart"/>
            <w:r>
              <w:rPr>
                <w:rFonts w:hint="cs"/>
                <w:sz w:val="26"/>
                <w:szCs w:val="26"/>
                <w:rtl/>
                <w:lang w:bidi="ar-TN"/>
              </w:rPr>
              <w:t>المبـاشــرة .</w:t>
            </w:r>
            <w:proofErr w:type="gramEnd"/>
            <w:r>
              <w:rPr>
                <w:rFonts w:hint="cs"/>
                <w:sz w:val="26"/>
                <w:szCs w:val="26"/>
                <w:rtl/>
                <w:lang w:bidi="ar-TN"/>
              </w:rPr>
              <w:t>..................................................</w:t>
            </w:r>
            <w:proofErr w:type="spellStart"/>
            <w:r>
              <w:rPr>
                <w:rFonts w:hint="cs"/>
                <w:sz w:val="26"/>
                <w:szCs w:val="26"/>
                <w:rtl/>
                <w:lang w:bidi="ar-TN"/>
              </w:rPr>
              <w:t>..</w:t>
            </w:r>
            <w:proofErr w:type="spellEnd"/>
          </w:p>
        </w:tc>
        <w:tc>
          <w:tcPr>
            <w:tcW w:w="1675" w:type="dxa"/>
            <w:tcBorders>
              <w:top w:val="nil"/>
              <w:bottom w:val="nil"/>
            </w:tcBorders>
          </w:tcPr>
          <w:p w:rsidR="004A3324" w:rsidRPr="007D72F6" w:rsidRDefault="004A3324" w:rsidP="00A44672">
            <w:pPr>
              <w:bidi/>
              <w:spacing w:before="120"/>
              <w:jc w:val="center"/>
              <w:rPr>
                <w:b/>
                <w:bCs/>
                <w:sz w:val="26"/>
                <w:szCs w:val="26"/>
                <w:rtl/>
                <w:lang w:bidi="ar-TN"/>
              </w:rPr>
            </w:pPr>
            <w:r>
              <w:rPr>
                <w:b/>
                <w:bCs/>
                <w:sz w:val="26"/>
                <w:szCs w:val="26"/>
                <w:lang w:bidi="ar-TN"/>
              </w:rPr>
              <w:t>2.247.000</w:t>
            </w:r>
          </w:p>
        </w:tc>
      </w:tr>
      <w:tr w:rsidR="004A3324" w:rsidTr="00A44672">
        <w:trPr>
          <w:jc w:val="center"/>
        </w:trPr>
        <w:tc>
          <w:tcPr>
            <w:tcW w:w="8415" w:type="dxa"/>
            <w:gridSpan w:val="3"/>
            <w:tcBorders>
              <w:top w:val="nil"/>
              <w:bottom w:val="nil"/>
            </w:tcBorders>
          </w:tcPr>
          <w:p w:rsidR="004A3324" w:rsidRDefault="004A3324" w:rsidP="00A44672">
            <w:pPr>
              <w:bidi/>
              <w:spacing w:before="120"/>
              <w:ind w:firstLine="894"/>
              <w:jc w:val="both"/>
              <w:rPr>
                <w:b/>
                <w:bCs/>
                <w:sz w:val="26"/>
                <w:szCs w:val="26"/>
                <w:rtl/>
                <w:lang w:bidi="ar-TN"/>
              </w:rPr>
            </w:pPr>
            <w:r>
              <w:rPr>
                <w:rFonts w:hint="cs"/>
                <w:b/>
                <w:bCs/>
                <w:sz w:val="26"/>
                <w:szCs w:val="26"/>
                <w:rtl/>
                <w:lang w:bidi="ar-TN"/>
              </w:rPr>
              <w:t xml:space="preserve">القســم </w:t>
            </w:r>
            <w:proofErr w:type="spellStart"/>
            <w:r>
              <w:rPr>
                <w:rFonts w:hint="cs"/>
                <w:b/>
                <w:bCs/>
                <w:sz w:val="26"/>
                <w:szCs w:val="26"/>
                <w:rtl/>
                <w:lang w:bidi="ar-TN"/>
              </w:rPr>
              <w:t>السـابـع:</w:t>
            </w:r>
            <w:proofErr w:type="spellEnd"/>
            <w:r>
              <w:rPr>
                <w:rFonts w:hint="cs"/>
                <w:b/>
                <w:bCs/>
                <w:sz w:val="26"/>
                <w:szCs w:val="26"/>
                <w:rtl/>
                <w:lang w:bidi="ar-TN"/>
              </w:rPr>
              <w:t xml:space="preserve"> </w:t>
            </w:r>
            <w:r>
              <w:rPr>
                <w:rFonts w:hint="cs"/>
                <w:sz w:val="26"/>
                <w:szCs w:val="26"/>
                <w:rtl/>
                <w:lang w:bidi="ar-TN"/>
              </w:rPr>
              <w:t xml:space="preserve">التمـويـــــــل </w:t>
            </w:r>
            <w:proofErr w:type="gramStart"/>
            <w:r>
              <w:rPr>
                <w:rFonts w:hint="cs"/>
                <w:sz w:val="26"/>
                <w:szCs w:val="26"/>
                <w:rtl/>
                <w:lang w:bidi="ar-TN"/>
              </w:rPr>
              <w:t>العمـومـــي .</w:t>
            </w:r>
            <w:proofErr w:type="gramEnd"/>
            <w:r>
              <w:rPr>
                <w:rFonts w:hint="cs"/>
                <w:sz w:val="26"/>
                <w:szCs w:val="26"/>
                <w:rtl/>
                <w:lang w:bidi="ar-TN"/>
              </w:rPr>
              <w:t>..................................................</w:t>
            </w:r>
            <w:proofErr w:type="spellStart"/>
            <w:r>
              <w:rPr>
                <w:rFonts w:hint="cs"/>
                <w:sz w:val="26"/>
                <w:szCs w:val="26"/>
                <w:rtl/>
                <w:lang w:bidi="ar-TN"/>
              </w:rPr>
              <w:t>..</w:t>
            </w:r>
            <w:proofErr w:type="spellEnd"/>
          </w:p>
        </w:tc>
        <w:tc>
          <w:tcPr>
            <w:tcW w:w="1675" w:type="dxa"/>
            <w:tcBorders>
              <w:top w:val="nil"/>
              <w:bottom w:val="nil"/>
            </w:tcBorders>
          </w:tcPr>
          <w:p w:rsidR="004A3324" w:rsidRDefault="004A3324" w:rsidP="00A44672">
            <w:pPr>
              <w:bidi/>
              <w:spacing w:before="120"/>
              <w:jc w:val="center"/>
              <w:rPr>
                <w:b/>
                <w:bCs/>
                <w:sz w:val="26"/>
                <w:szCs w:val="26"/>
                <w:rtl/>
                <w:lang w:bidi="ar-TN"/>
              </w:rPr>
            </w:pPr>
            <w:r>
              <w:rPr>
                <w:rFonts w:hint="cs"/>
                <w:sz w:val="26"/>
                <w:szCs w:val="26"/>
                <w:rtl/>
                <w:lang w:bidi="ar-TN"/>
              </w:rPr>
              <w:t>..................</w:t>
            </w:r>
            <w:proofErr w:type="spellStart"/>
            <w:r>
              <w:rPr>
                <w:rFonts w:hint="cs"/>
                <w:sz w:val="26"/>
                <w:szCs w:val="26"/>
                <w:rtl/>
                <w:lang w:bidi="ar-TN"/>
              </w:rPr>
              <w:t>.</w:t>
            </w:r>
            <w:proofErr w:type="spellEnd"/>
          </w:p>
        </w:tc>
      </w:tr>
      <w:tr w:rsidR="004A3324" w:rsidTr="00A44672">
        <w:trPr>
          <w:jc w:val="center"/>
        </w:trPr>
        <w:tc>
          <w:tcPr>
            <w:tcW w:w="8415" w:type="dxa"/>
            <w:gridSpan w:val="3"/>
            <w:tcBorders>
              <w:top w:val="nil"/>
              <w:bottom w:val="nil"/>
            </w:tcBorders>
          </w:tcPr>
          <w:p w:rsidR="004A3324" w:rsidRDefault="004A3324" w:rsidP="00A44672">
            <w:pPr>
              <w:bidi/>
              <w:spacing w:before="120"/>
              <w:ind w:firstLine="894"/>
              <w:jc w:val="both"/>
              <w:rPr>
                <w:b/>
                <w:bCs/>
                <w:sz w:val="26"/>
                <w:szCs w:val="26"/>
                <w:rtl/>
                <w:lang w:bidi="ar-TN"/>
              </w:rPr>
            </w:pPr>
            <w:r>
              <w:rPr>
                <w:rFonts w:hint="cs"/>
                <w:b/>
                <w:bCs/>
                <w:sz w:val="26"/>
                <w:szCs w:val="26"/>
                <w:rtl/>
                <w:lang w:bidi="ar-TN"/>
              </w:rPr>
              <w:t xml:space="preserve">القســم </w:t>
            </w:r>
            <w:proofErr w:type="spellStart"/>
            <w:r>
              <w:rPr>
                <w:rFonts w:hint="cs"/>
                <w:b/>
                <w:bCs/>
                <w:sz w:val="26"/>
                <w:szCs w:val="26"/>
                <w:rtl/>
                <w:lang w:bidi="ar-TN"/>
              </w:rPr>
              <w:t>الثـامــن:</w:t>
            </w:r>
            <w:proofErr w:type="spellEnd"/>
            <w:r>
              <w:rPr>
                <w:rFonts w:hint="cs"/>
                <w:b/>
                <w:bCs/>
                <w:sz w:val="26"/>
                <w:szCs w:val="26"/>
                <w:rtl/>
                <w:lang w:bidi="ar-TN"/>
              </w:rPr>
              <w:t xml:space="preserve"> </w:t>
            </w:r>
            <w:r>
              <w:rPr>
                <w:rFonts w:hint="cs"/>
                <w:sz w:val="26"/>
                <w:szCs w:val="26"/>
                <w:rtl/>
                <w:lang w:bidi="ar-TN"/>
              </w:rPr>
              <w:t>نفقــات التنميــة الطارئـة وغير الموزّعة</w:t>
            </w:r>
            <w:r>
              <w:rPr>
                <w:sz w:val="26"/>
                <w:szCs w:val="26"/>
              </w:rPr>
              <w:t>...............</w:t>
            </w:r>
            <w:r>
              <w:rPr>
                <w:rFonts w:hint="cs"/>
                <w:sz w:val="26"/>
                <w:szCs w:val="26"/>
                <w:rtl/>
                <w:lang w:bidi="ar-TN"/>
              </w:rPr>
              <w:t>..................</w:t>
            </w:r>
            <w:proofErr w:type="spellStart"/>
            <w:r>
              <w:rPr>
                <w:rFonts w:hint="cs"/>
                <w:sz w:val="26"/>
                <w:szCs w:val="26"/>
                <w:rtl/>
                <w:lang w:bidi="ar-TN"/>
              </w:rPr>
              <w:t>..</w:t>
            </w:r>
            <w:proofErr w:type="spellEnd"/>
          </w:p>
        </w:tc>
        <w:tc>
          <w:tcPr>
            <w:tcW w:w="1675" w:type="dxa"/>
            <w:tcBorders>
              <w:top w:val="nil"/>
              <w:bottom w:val="nil"/>
            </w:tcBorders>
          </w:tcPr>
          <w:p w:rsidR="004A3324" w:rsidRDefault="004A3324" w:rsidP="00A44672">
            <w:pPr>
              <w:bidi/>
              <w:spacing w:before="120"/>
              <w:jc w:val="center"/>
              <w:rPr>
                <w:b/>
                <w:bCs/>
                <w:sz w:val="26"/>
                <w:szCs w:val="26"/>
                <w:rtl/>
                <w:lang w:bidi="ar-TN"/>
              </w:rPr>
            </w:pPr>
            <w:r>
              <w:rPr>
                <w:rFonts w:hint="cs"/>
                <w:sz w:val="26"/>
                <w:szCs w:val="26"/>
                <w:rtl/>
                <w:lang w:bidi="ar-TN"/>
              </w:rPr>
              <w:t>..................</w:t>
            </w:r>
            <w:proofErr w:type="spellStart"/>
            <w:r>
              <w:rPr>
                <w:rFonts w:hint="cs"/>
                <w:sz w:val="26"/>
                <w:szCs w:val="26"/>
                <w:rtl/>
                <w:lang w:bidi="ar-TN"/>
              </w:rPr>
              <w:t>.</w:t>
            </w:r>
            <w:proofErr w:type="spellEnd"/>
          </w:p>
        </w:tc>
      </w:tr>
      <w:tr w:rsidR="004A3324" w:rsidTr="00A44672">
        <w:trPr>
          <w:jc w:val="center"/>
        </w:trPr>
        <w:tc>
          <w:tcPr>
            <w:tcW w:w="8415" w:type="dxa"/>
            <w:gridSpan w:val="3"/>
            <w:tcBorders>
              <w:top w:val="nil"/>
              <w:bottom w:val="nil"/>
            </w:tcBorders>
          </w:tcPr>
          <w:p w:rsidR="004A3324" w:rsidRDefault="004A3324" w:rsidP="00A44672">
            <w:pPr>
              <w:bidi/>
              <w:spacing w:before="120"/>
              <w:ind w:firstLine="894"/>
              <w:jc w:val="both"/>
              <w:rPr>
                <w:b/>
                <w:bCs/>
                <w:sz w:val="26"/>
                <w:szCs w:val="26"/>
                <w:rtl/>
                <w:lang w:bidi="ar-TN"/>
              </w:rPr>
            </w:pPr>
            <w:r>
              <w:rPr>
                <w:rFonts w:hint="cs"/>
                <w:b/>
                <w:bCs/>
                <w:sz w:val="26"/>
                <w:szCs w:val="26"/>
                <w:rtl/>
                <w:lang w:bidi="ar-TN"/>
              </w:rPr>
              <w:t xml:space="preserve">القســم </w:t>
            </w:r>
            <w:proofErr w:type="spellStart"/>
            <w:r>
              <w:rPr>
                <w:rFonts w:hint="cs"/>
                <w:b/>
                <w:bCs/>
                <w:sz w:val="26"/>
                <w:szCs w:val="26"/>
                <w:rtl/>
                <w:lang w:bidi="ar-TN"/>
              </w:rPr>
              <w:t>التـاسـع:</w:t>
            </w:r>
            <w:proofErr w:type="spellEnd"/>
            <w:r>
              <w:rPr>
                <w:rFonts w:hint="cs"/>
                <w:b/>
                <w:bCs/>
                <w:sz w:val="26"/>
                <w:szCs w:val="26"/>
                <w:rtl/>
                <w:lang w:bidi="ar-TN"/>
              </w:rPr>
              <w:t xml:space="preserve"> </w:t>
            </w:r>
            <w:r>
              <w:rPr>
                <w:rFonts w:hint="cs"/>
                <w:sz w:val="26"/>
                <w:szCs w:val="26"/>
                <w:rtl/>
                <w:lang w:bidi="ar-TN"/>
              </w:rPr>
              <w:t xml:space="preserve">نفقـــات التنميــة المرتبطـة بموارد خارجية </w:t>
            </w:r>
            <w:proofErr w:type="gramStart"/>
            <w:r>
              <w:rPr>
                <w:rFonts w:hint="cs"/>
                <w:sz w:val="26"/>
                <w:szCs w:val="26"/>
                <w:rtl/>
                <w:lang w:bidi="ar-TN"/>
              </w:rPr>
              <w:t>موظّفـة .</w:t>
            </w:r>
            <w:proofErr w:type="gramEnd"/>
            <w:r>
              <w:rPr>
                <w:rFonts w:hint="cs"/>
                <w:sz w:val="26"/>
                <w:szCs w:val="26"/>
                <w:rtl/>
                <w:lang w:bidi="ar-TN"/>
              </w:rPr>
              <w:t>....................</w:t>
            </w:r>
          </w:p>
        </w:tc>
        <w:tc>
          <w:tcPr>
            <w:tcW w:w="1675" w:type="dxa"/>
            <w:tcBorders>
              <w:top w:val="nil"/>
              <w:bottom w:val="nil"/>
            </w:tcBorders>
          </w:tcPr>
          <w:p w:rsidR="004A3324" w:rsidRDefault="004A3324" w:rsidP="00A44672">
            <w:pPr>
              <w:bidi/>
              <w:spacing w:before="120"/>
              <w:jc w:val="center"/>
              <w:rPr>
                <w:b/>
                <w:bCs/>
                <w:sz w:val="26"/>
                <w:szCs w:val="26"/>
                <w:rtl/>
                <w:lang w:bidi="ar-TN"/>
              </w:rPr>
            </w:pPr>
            <w:r>
              <w:rPr>
                <w:b/>
                <w:bCs/>
                <w:sz w:val="26"/>
                <w:szCs w:val="26"/>
                <w:lang w:bidi="ar-TN"/>
              </w:rPr>
              <w:t>-</w:t>
            </w:r>
          </w:p>
        </w:tc>
      </w:tr>
      <w:tr w:rsidR="004A3324" w:rsidTr="00A44672">
        <w:trPr>
          <w:jc w:val="center"/>
        </w:trPr>
        <w:tc>
          <w:tcPr>
            <w:tcW w:w="6067" w:type="dxa"/>
            <w:gridSpan w:val="2"/>
            <w:tcBorders>
              <w:top w:val="nil"/>
              <w:bottom w:val="nil"/>
            </w:tcBorders>
          </w:tcPr>
          <w:p w:rsidR="004A3324" w:rsidRDefault="004A3324" w:rsidP="00A44672">
            <w:pPr>
              <w:bidi/>
              <w:spacing w:before="120"/>
              <w:jc w:val="center"/>
              <w:rPr>
                <w:b/>
                <w:bCs/>
                <w:sz w:val="26"/>
                <w:szCs w:val="26"/>
                <w:rtl/>
                <w:lang w:bidi="ar-TN"/>
              </w:rPr>
            </w:pPr>
          </w:p>
        </w:tc>
        <w:tc>
          <w:tcPr>
            <w:tcW w:w="2348" w:type="dxa"/>
            <w:tcBorders>
              <w:top w:val="single" w:sz="4" w:space="0" w:color="auto"/>
              <w:bottom w:val="single" w:sz="4" w:space="0" w:color="auto"/>
            </w:tcBorders>
          </w:tcPr>
          <w:p w:rsidR="004A3324" w:rsidRDefault="004A3324" w:rsidP="00A44672">
            <w:pPr>
              <w:bidi/>
              <w:spacing w:before="120"/>
              <w:jc w:val="right"/>
              <w:rPr>
                <w:b/>
                <w:bCs/>
                <w:sz w:val="26"/>
                <w:szCs w:val="26"/>
                <w:rtl/>
                <w:lang w:bidi="ar-TN"/>
              </w:rPr>
            </w:pPr>
            <w:r>
              <w:rPr>
                <w:rFonts w:hint="cs"/>
                <w:b/>
                <w:bCs/>
                <w:sz w:val="26"/>
                <w:szCs w:val="26"/>
                <w:rtl/>
                <w:lang w:bidi="ar-TN"/>
              </w:rPr>
              <w:t>جملـة الجــزء الثالـث</w:t>
            </w:r>
          </w:p>
        </w:tc>
        <w:tc>
          <w:tcPr>
            <w:tcW w:w="1675" w:type="dxa"/>
            <w:tcBorders>
              <w:top w:val="single" w:sz="4" w:space="0" w:color="auto"/>
              <w:bottom w:val="single" w:sz="4" w:space="0" w:color="auto"/>
            </w:tcBorders>
          </w:tcPr>
          <w:p w:rsidR="004A3324" w:rsidRPr="009A2DDA" w:rsidRDefault="004A3324" w:rsidP="00A44672">
            <w:pPr>
              <w:bidi/>
              <w:spacing w:before="120"/>
              <w:jc w:val="center"/>
              <w:rPr>
                <w:b/>
                <w:bCs/>
                <w:rtl/>
                <w:lang w:bidi="ar-TN"/>
              </w:rPr>
            </w:pPr>
            <w:r>
              <w:rPr>
                <w:b/>
                <w:bCs/>
                <w:lang w:bidi="ar-TN"/>
              </w:rPr>
              <w:t>2.247.000</w:t>
            </w:r>
          </w:p>
        </w:tc>
      </w:tr>
      <w:tr w:rsidR="004A3324" w:rsidTr="00A44672">
        <w:trPr>
          <w:jc w:val="center"/>
        </w:trPr>
        <w:tc>
          <w:tcPr>
            <w:tcW w:w="8415" w:type="dxa"/>
            <w:gridSpan w:val="3"/>
            <w:tcBorders>
              <w:top w:val="nil"/>
              <w:bottom w:val="nil"/>
            </w:tcBorders>
          </w:tcPr>
          <w:p w:rsidR="004A3324" w:rsidRDefault="004A3324" w:rsidP="00A44672">
            <w:pPr>
              <w:bidi/>
              <w:spacing w:before="120" w:after="120"/>
              <w:jc w:val="both"/>
              <w:rPr>
                <w:b/>
                <w:bCs/>
                <w:rtl/>
                <w:lang w:bidi="ar-TN"/>
              </w:rPr>
            </w:pPr>
            <w:r>
              <w:rPr>
                <w:rFonts w:hint="cs"/>
                <w:b/>
                <w:bCs/>
                <w:sz w:val="28"/>
                <w:szCs w:val="28"/>
                <w:rtl/>
                <w:lang w:bidi="ar-TN"/>
              </w:rPr>
              <w:lastRenderedPageBreak/>
              <w:t xml:space="preserve">      </w:t>
            </w:r>
            <w:proofErr w:type="gramStart"/>
            <w:r>
              <w:rPr>
                <w:rFonts w:hint="cs"/>
                <w:b/>
                <w:bCs/>
                <w:sz w:val="28"/>
                <w:szCs w:val="28"/>
                <w:rtl/>
                <w:lang w:bidi="ar-TN"/>
              </w:rPr>
              <w:t>الجــزء</w:t>
            </w:r>
            <w:proofErr w:type="gramEnd"/>
            <w:r>
              <w:rPr>
                <w:rFonts w:hint="cs"/>
                <w:b/>
                <w:bCs/>
                <w:sz w:val="28"/>
                <w:szCs w:val="28"/>
                <w:rtl/>
                <w:lang w:bidi="ar-TN"/>
              </w:rPr>
              <w:t xml:space="preserve"> </w:t>
            </w:r>
            <w:proofErr w:type="spellStart"/>
            <w:r>
              <w:rPr>
                <w:rFonts w:hint="cs"/>
                <w:b/>
                <w:bCs/>
                <w:sz w:val="28"/>
                <w:szCs w:val="28"/>
                <w:rtl/>
                <w:lang w:bidi="ar-TN"/>
              </w:rPr>
              <w:t>الرابع:</w:t>
            </w:r>
            <w:proofErr w:type="spellEnd"/>
            <w:r>
              <w:rPr>
                <w:rFonts w:hint="cs"/>
                <w:b/>
                <w:bCs/>
                <w:sz w:val="28"/>
                <w:szCs w:val="28"/>
                <w:rtl/>
                <w:lang w:bidi="ar-TN"/>
              </w:rPr>
              <w:t xml:space="preserve"> تسديـد أصــل الديـــن</w:t>
            </w:r>
          </w:p>
        </w:tc>
        <w:tc>
          <w:tcPr>
            <w:tcW w:w="1675" w:type="dxa"/>
            <w:tcBorders>
              <w:top w:val="nil"/>
              <w:bottom w:val="nil"/>
            </w:tcBorders>
          </w:tcPr>
          <w:p w:rsidR="004A3324" w:rsidRDefault="004A3324" w:rsidP="00A44672">
            <w:pPr>
              <w:bidi/>
              <w:spacing w:before="120" w:after="120"/>
              <w:jc w:val="center"/>
              <w:rPr>
                <w:b/>
                <w:bCs/>
                <w:rtl/>
                <w:lang w:bidi="ar-TN"/>
              </w:rPr>
            </w:pPr>
          </w:p>
        </w:tc>
      </w:tr>
      <w:tr w:rsidR="004A3324" w:rsidTr="00A44672">
        <w:trPr>
          <w:trHeight w:val="484"/>
          <w:jc w:val="center"/>
        </w:trPr>
        <w:tc>
          <w:tcPr>
            <w:tcW w:w="8415" w:type="dxa"/>
            <w:gridSpan w:val="3"/>
            <w:tcBorders>
              <w:top w:val="nil"/>
              <w:bottom w:val="nil"/>
            </w:tcBorders>
          </w:tcPr>
          <w:p w:rsidR="004A3324" w:rsidRDefault="004A3324" w:rsidP="00A44672">
            <w:pPr>
              <w:bidi/>
              <w:spacing w:before="120"/>
              <w:ind w:firstLine="894"/>
              <w:jc w:val="both"/>
              <w:rPr>
                <w:b/>
                <w:bCs/>
                <w:sz w:val="26"/>
                <w:szCs w:val="26"/>
                <w:rtl/>
                <w:lang w:bidi="ar-TN"/>
              </w:rPr>
            </w:pPr>
            <w:r>
              <w:rPr>
                <w:rFonts w:hint="cs"/>
                <w:b/>
                <w:bCs/>
                <w:sz w:val="26"/>
                <w:szCs w:val="26"/>
                <w:rtl/>
                <w:lang w:bidi="ar-TN"/>
              </w:rPr>
              <w:t xml:space="preserve">القســم </w:t>
            </w:r>
            <w:proofErr w:type="spellStart"/>
            <w:r>
              <w:rPr>
                <w:rFonts w:hint="cs"/>
                <w:b/>
                <w:bCs/>
                <w:sz w:val="26"/>
                <w:szCs w:val="26"/>
                <w:rtl/>
                <w:lang w:bidi="ar-TN"/>
              </w:rPr>
              <w:t>العـاشـر:</w:t>
            </w:r>
            <w:proofErr w:type="spellEnd"/>
            <w:r>
              <w:rPr>
                <w:rFonts w:hint="cs"/>
                <w:b/>
                <w:bCs/>
                <w:sz w:val="26"/>
                <w:szCs w:val="26"/>
                <w:rtl/>
                <w:lang w:bidi="ar-TN"/>
              </w:rPr>
              <w:t xml:space="preserve"> </w:t>
            </w:r>
            <w:r>
              <w:rPr>
                <w:rFonts w:hint="cs"/>
                <w:sz w:val="26"/>
                <w:szCs w:val="26"/>
                <w:rtl/>
                <w:lang w:bidi="ar-TN"/>
              </w:rPr>
              <w:t xml:space="preserve">تسديـد أصـل </w:t>
            </w:r>
            <w:proofErr w:type="gramStart"/>
            <w:r>
              <w:rPr>
                <w:rFonts w:hint="cs"/>
                <w:sz w:val="26"/>
                <w:szCs w:val="26"/>
                <w:rtl/>
                <w:lang w:bidi="ar-TN"/>
              </w:rPr>
              <w:t>الديـن .</w:t>
            </w:r>
            <w:proofErr w:type="gramEnd"/>
            <w:r>
              <w:rPr>
                <w:rFonts w:hint="cs"/>
                <w:sz w:val="26"/>
                <w:szCs w:val="26"/>
                <w:rtl/>
                <w:lang w:bidi="ar-TN"/>
              </w:rPr>
              <w:t xml:space="preserve">........................................................... </w:t>
            </w:r>
          </w:p>
        </w:tc>
        <w:tc>
          <w:tcPr>
            <w:tcW w:w="1675" w:type="dxa"/>
            <w:tcBorders>
              <w:top w:val="nil"/>
              <w:bottom w:val="nil"/>
            </w:tcBorders>
          </w:tcPr>
          <w:p w:rsidR="004A3324" w:rsidRPr="007D72F6" w:rsidRDefault="004A3324" w:rsidP="00A44672">
            <w:pPr>
              <w:bidi/>
              <w:spacing w:before="120"/>
              <w:jc w:val="center"/>
              <w:rPr>
                <w:b/>
                <w:bCs/>
                <w:sz w:val="26"/>
                <w:szCs w:val="26"/>
                <w:rtl/>
                <w:lang w:bidi="ar-TN"/>
              </w:rPr>
            </w:pPr>
            <w:r>
              <w:rPr>
                <w:b/>
                <w:bCs/>
                <w:sz w:val="26"/>
                <w:szCs w:val="26"/>
                <w:lang w:bidi="ar-TN"/>
              </w:rPr>
              <w:t>285.000</w:t>
            </w:r>
          </w:p>
        </w:tc>
      </w:tr>
      <w:tr w:rsidR="004A3324" w:rsidTr="00A44672">
        <w:trPr>
          <w:jc w:val="center"/>
        </w:trPr>
        <w:tc>
          <w:tcPr>
            <w:tcW w:w="6067" w:type="dxa"/>
            <w:gridSpan w:val="2"/>
            <w:tcBorders>
              <w:top w:val="nil"/>
              <w:bottom w:val="nil"/>
              <w:right w:val="single" w:sz="4" w:space="0" w:color="auto"/>
            </w:tcBorders>
          </w:tcPr>
          <w:p w:rsidR="004A3324" w:rsidRDefault="004A3324" w:rsidP="00A44672">
            <w:pPr>
              <w:bidi/>
              <w:spacing w:before="120"/>
              <w:jc w:val="center"/>
              <w:rPr>
                <w:b/>
                <w:bCs/>
                <w:sz w:val="26"/>
                <w:szCs w:val="26"/>
                <w:rtl/>
                <w:lang w:bidi="ar-TN"/>
              </w:rPr>
            </w:pPr>
          </w:p>
        </w:tc>
        <w:tc>
          <w:tcPr>
            <w:tcW w:w="2348" w:type="dxa"/>
            <w:tcBorders>
              <w:top w:val="single" w:sz="4" w:space="0" w:color="auto"/>
              <w:left w:val="single" w:sz="4" w:space="0" w:color="auto"/>
              <w:bottom w:val="single" w:sz="4" w:space="0" w:color="auto"/>
            </w:tcBorders>
          </w:tcPr>
          <w:p w:rsidR="004A3324" w:rsidRDefault="004A3324" w:rsidP="00A44672">
            <w:pPr>
              <w:bidi/>
              <w:spacing w:before="120"/>
              <w:jc w:val="right"/>
              <w:rPr>
                <w:b/>
                <w:bCs/>
                <w:sz w:val="26"/>
                <w:szCs w:val="26"/>
                <w:rtl/>
                <w:lang w:bidi="ar-TN"/>
              </w:rPr>
            </w:pPr>
            <w:r>
              <w:rPr>
                <w:rFonts w:hint="cs"/>
                <w:b/>
                <w:bCs/>
                <w:sz w:val="26"/>
                <w:szCs w:val="26"/>
                <w:rtl/>
                <w:lang w:bidi="ar-TN"/>
              </w:rPr>
              <w:t>جملـة الجــزء الرابـع</w:t>
            </w:r>
          </w:p>
        </w:tc>
        <w:tc>
          <w:tcPr>
            <w:tcW w:w="1675" w:type="dxa"/>
            <w:tcBorders>
              <w:top w:val="single" w:sz="4" w:space="0" w:color="auto"/>
              <w:bottom w:val="single" w:sz="4" w:space="0" w:color="auto"/>
              <w:right w:val="single" w:sz="12" w:space="0" w:color="auto"/>
            </w:tcBorders>
          </w:tcPr>
          <w:p w:rsidR="004A3324" w:rsidRDefault="004A3324" w:rsidP="00A44672">
            <w:pPr>
              <w:bidi/>
              <w:spacing w:before="120"/>
              <w:jc w:val="center"/>
              <w:rPr>
                <w:b/>
                <w:bCs/>
                <w:sz w:val="26"/>
                <w:szCs w:val="26"/>
                <w:rtl/>
                <w:lang w:bidi="ar-TN"/>
              </w:rPr>
            </w:pPr>
            <w:r>
              <w:rPr>
                <w:b/>
                <w:bCs/>
                <w:sz w:val="26"/>
                <w:szCs w:val="26"/>
                <w:lang w:bidi="ar-TN"/>
              </w:rPr>
              <w:t>285.000</w:t>
            </w:r>
          </w:p>
        </w:tc>
      </w:tr>
      <w:tr w:rsidR="004A3324" w:rsidTr="00A44672">
        <w:trPr>
          <w:jc w:val="center"/>
        </w:trPr>
        <w:tc>
          <w:tcPr>
            <w:tcW w:w="8415" w:type="dxa"/>
            <w:gridSpan w:val="3"/>
            <w:tcBorders>
              <w:top w:val="nil"/>
              <w:bottom w:val="nil"/>
            </w:tcBorders>
          </w:tcPr>
          <w:p w:rsidR="004A3324" w:rsidRDefault="004A3324" w:rsidP="00A44672">
            <w:pPr>
              <w:bidi/>
              <w:spacing w:before="120" w:after="120"/>
              <w:jc w:val="both"/>
              <w:rPr>
                <w:b/>
                <w:bCs/>
                <w:rtl/>
                <w:lang w:bidi="ar-TN"/>
              </w:rPr>
            </w:pPr>
            <w:r>
              <w:rPr>
                <w:rFonts w:hint="cs"/>
                <w:b/>
                <w:bCs/>
                <w:sz w:val="28"/>
                <w:szCs w:val="28"/>
                <w:rtl/>
                <w:lang w:bidi="ar-TN"/>
              </w:rPr>
              <w:t xml:space="preserve">      الجــزء </w:t>
            </w:r>
            <w:proofErr w:type="spellStart"/>
            <w:r>
              <w:rPr>
                <w:rFonts w:hint="cs"/>
                <w:b/>
                <w:bCs/>
                <w:sz w:val="28"/>
                <w:szCs w:val="28"/>
                <w:rtl/>
                <w:lang w:bidi="ar-TN"/>
              </w:rPr>
              <w:t>الخامـس:</w:t>
            </w:r>
            <w:proofErr w:type="spellEnd"/>
            <w:r>
              <w:rPr>
                <w:rFonts w:hint="cs"/>
                <w:b/>
                <w:bCs/>
                <w:sz w:val="28"/>
                <w:szCs w:val="28"/>
                <w:rtl/>
                <w:lang w:bidi="ar-TN"/>
              </w:rPr>
              <w:t xml:space="preserve"> النفقــات المســدّدة من </w:t>
            </w:r>
            <w:proofErr w:type="spellStart"/>
            <w:r>
              <w:rPr>
                <w:rFonts w:hint="cs"/>
                <w:b/>
                <w:bCs/>
                <w:sz w:val="28"/>
                <w:szCs w:val="28"/>
                <w:rtl/>
                <w:lang w:bidi="ar-TN"/>
              </w:rPr>
              <w:t>الاعتمادات</w:t>
            </w:r>
            <w:proofErr w:type="spellEnd"/>
            <w:r>
              <w:rPr>
                <w:rFonts w:hint="cs"/>
                <w:b/>
                <w:bCs/>
                <w:sz w:val="28"/>
                <w:szCs w:val="28"/>
                <w:rtl/>
                <w:lang w:bidi="ar-TN"/>
              </w:rPr>
              <w:t xml:space="preserve"> المحالـة</w:t>
            </w:r>
          </w:p>
        </w:tc>
        <w:tc>
          <w:tcPr>
            <w:tcW w:w="1675" w:type="dxa"/>
            <w:tcBorders>
              <w:top w:val="nil"/>
              <w:bottom w:val="nil"/>
            </w:tcBorders>
          </w:tcPr>
          <w:p w:rsidR="004A3324" w:rsidRDefault="004A3324" w:rsidP="00A44672">
            <w:pPr>
              <w:bidi/>
              <w:spacing w:before="120" w:after="120"/>
              <w:jc w:val="center"/>
              <w:rPr>
                <w:b/>
                <w:bCs/>
                <w:rtl/>
                <w:lang w:bidi="ar-TN"/>
              </w:rPr>
            </w:pPr>
          </w:p>
        </w:tc>
      </w:tr>
      <w:tr w:rsidR="004A3324" w:rsidTr="00A44672">
        <w:trPr>
          <w:trHeight w:val="543"/>
          <w:jc w:val="center"/>
        </w:trPr>
        <w:tc>
          <w:tcPr>
            <w:tcW w:w="8415" w:type="dxa"/>
            <w:gridSpan w:val="3"/>
            <w:tcBorders>
              <w:top w:val="nil"/>
              <w:bottom w:val="nil"/>
            </w:tcBorders>
          </w:tcPr>
          <w:p w:rsidR="004A3324" w:rsidRDefault="004A3324" w:rsidP="00A44672">
            <w:pPr>
              <w:bidi/>
              <w:spacing w:before="120"/>
              <w:ind w:firstLine="894"/>
              <w:jc w:val="both"/>
              <w:rPr>
                <w:b/>
                <w:bCs/>
                <w:sz w:val="26"/>
                <w:szCs w:val="26"/>
                <w:rtl/>
                <w:lang w:bidi="ar-TN"/>
              </w:rPr>
            </w:pPr>
            <w:r>
              <w:rPr>
                <w:rFonts w:hint="cs"/>
                <w:b/>
                <w:bCs/>
                <w:sz w:val="26"/>
                <w:szCs w:val="26"/>
                <w:rtl/>
                <w:lang w:bidi="ar-TN"/>
              </w:rPr>
              <w:t xml:space="preserve">القســم الحادي </w:t>
            </w:r>
            <w:proofErr w:type="spellStart"/>
            <w:r>
              <w:rPr>
                <w:rFonts w:hint="cs"/>
                <w:b/>
                <w:bCs/>
                <w:sz w:val="26"/>
                <w:szCs w:val="26"/>
                <w:rtl/>
                <w:lang w:bidi="ar-TN"/>
              </w:rPr>
              <w:t>عشـر:</w:t>
            </w:r>
            <w:proofErr w:type="spellEnd"/>
            <w:r>
              <w:rPr>
                <w:rFonts w:hint="cs"/>
                <w:b/>
                <w:bCs/>
                <w:sz w:val="26"/>
                <w:szCs w:val="26"/>
                <w:rtl/>
                <w:lang w:bidi="ar-TN"/>
              </w:rPr>
              <w:t xml:space="preserve"> </w:t>
            </w:r>
            <w:r>
              <w:rPr>
                <w:rFonts w:hint="cs"/>
                <w:sz w:val="26"/>
                <w:szCs w:val="26"/>
                <w:rtl/>
                <w:lang w:bidi="ar-TN"/>
              </w:rPr>
              <w:t xml:space="preserve">النفقـات المســدّدة من </w:t>
            </w:r>
            <w:proofErr w:type="spellStart"/>
            <w:r>
              <w:rPr>
                <w:rFonts w:hint="cs"/>
                <w:sz w:val="26"/>
                <w:szCs w:val="26"/>
                <w:rtl/>
                <w:lang w:bidi="ar-TN"/>
              </w:rPr>
              <w:t>الاعتمادات</w:t>
            </w:r>
            <w:proofErr w:type="spellEnd"/>
            <w:r>
              <w:rPr>
                <w:rFonts w:hint="cs"/>
                <w:sz w:val="26"/>
                <w:szCs w:val="26"/>
                <w:rtl/>
                <w:lang w:bidi="ar-TN"/>
              </w:rPr>
              <w:t xml:space="preserve"> المحالـة ........................</w:t>
            </w:r>
          </w:p>
        </w:tc>
        <w:tc>
          <w:tcPr>
            <w:tcW w:w="1675" w:type="dxa"/>
            <w:tcBorders>
              <w:top w:val="nil"/>
              <w:bottom w:val="nil"/>
            </w:tcBorders>
          </w:tcPr>
          <w:p w:rsidR="004A3324" w:rsidRPr="007D72F6" w:rsidRDefault="004A3324" w:rsidP="00A44672">
            <w:pPr>
              <w:bidi/>
              <w:spacing w:before="120"/>
              <w:jc w:val="center"/>
              <w:rPr>
                <w:b/>
                <w:bCs/>
                <w:sz w:val="26"/>
                <w:szCs w:val="26"/>
                <w:rtl/>
                <w:lang w:bidi="ar-TN"/>
              </w:rPr>
            </w:pPr>
            <w:r>
              <w:rPr>
                <w:b/>
                <w:bCs/>
                <w:sz w:val="26"/>
                <w:szCs w:val="26"/>
                <w:lang w:bidi="ar-TN"/>
              </w:rPr>
              <w:t>-</w:t>
            </w:r>
          </w:p>
        </w:tc>
      </w:tr>
      <w:tr w:rsidR="004A3324" w:rsidTr="00A44672">
        <w:trPr>
          <w:jc w:val="center"/>
        </w:trPr>
        <w:tc>
          <w:tcPr>
            <w:tcW w:w="6067" w:type="dxa"/>
            <w:gridSpan w:val="2"/>
            <w:tcBorders>
              <w:top w:val="nil"/>
              <w:bottom w:val="nil"/>
            </w:tcBorders>
          </w:tcPr>
          <w:p w:rsidR="004A3324" w:rsidRDefault="004A3324" w:rsidP="00A44672">
            <w:pPr>
              <w:bidi/>
              <w:spacing w:before="120"/>
              <w:jc w:val="center"/>
              <w:rPr>
                <w:b/>
                <w:bCs/>
                <w:sz w:val="26"/>
                <w:szCs w:val="26"/>
                <w:rtl/>
                <w:lang w:bidi="ar-TN"/>
              </w:rPr>
            </w:pPr>
          </w:p>
        </w:tc>
        <w:tc>
          <w:tcPr>
            <w:tcW w:w="2348" w:type="dxa"/>
            <w:tcBorders>
              <w:top w:val="single" w:sz="4" w:space="0" w:color="auto"/>
              <w:bottom w:val="single" w:sz="4" w:space="0" w:color="auto"/>
            </w:tcBorders>
          </w:tcPr>
          <w:p w:rsidR="004A3324" w:rsidRDefault="004A3324" w:rsidP="00A44672">
            <w:pPr>
              <w:bidi/>
              <w:spacing w:before="120"/>
              <w:jc w:val="right"/>
              <w:rPr>
                <w:b/>
                <w:bCs/>
                <w:sz w:val="26"/>
                <w:szCs w:val="26"/>
                <w:rtl/>
                <w:lang w:bidi="ar-TN"/>
              </w:rPr>
            </w:pPr>
            <w:r>
              <w:rPr>
                <w:rFonts w:hint="cs"/>
                <w:b/>
                <w:bCs/>
                <w:sz w:val="26"/>
                <w:szCs w:val="26"/>
                <w:rtl/>
                <w:lang w:bidi="ar-TN"/>
              </w:rPr>
              <w:t>جملـة الجــزء الخامـس</w:t>
            </w:r>
          </w:p>
        </w:tc>
        <w:tc>
          <w:tcPr>
            <w:tcW w:w="1675" w:type="dxa"/>
            <w:tcBorders>
              <w:top w:val="single" w:sz="4" w:space="0" w:color="auto"/>
              <w:bottom w:val="single" w:sz="4" w:space="0" w:color="auto"/>
            </w:tcBorders>
          </w:tcPr>
          <w:p w:rsidR="004A3324" w:rsidRDefault="004A3324" w:rsidP="00A44672">
            <w:pPr>
              <w:bidi/>
              <w:spacing w:before="120"/>
              <w:jc w:val="center"/>
              <w:rPr>
                <w:b/>
                <w:bCs/>
                <w:sz w:val="26"/>
                <w:szCs w:val="26"/>
                <w:rtl/>
                <w:lang w:bidi="ar-TN"/>
              </w:rPr>
            </w:pPr>
            <w:r>
              <w:rPr>
                <w:b/>
                <w:bCs/>
                <w:sz w:val="26"/>
                <w:szCs w:val="26"/>
                <w:lang w:bidi="ar-TN"/>
              </w:rPr>
              <w:t>-</w:t>
            </w:r>
          </w:p>
        </w:tc>
      </w:tr>
      <w:tr w:rsidR="004A3324" w:rsidTr="00A44672">
        <w:trPr>
          <w:jc w:val="center"/>
        </w:trPr>
        <w:tc>
          <w:tcPr>
            <w:tcW w:w="4811" w:type="dxa"/>
            <w:tcBorders>
              <w:top w:val="nil"/>
              <w:bottom w:val="single" w:sz="4" w:space="0" w:color="auto"/>
            </w:tcBorders>
          </w:tcPr>
          <w:p w:rsidR="004A3324" w:rsidRDefault="004A3324" w:rsidP="00A44672">
            <w:pPr>
              <w:bidi/>
              <w:spacing w:before="120" w:after="120"/>
              <w:jc w:val="center"/>
              <w:rPr>
                <w:b/>
                <w:bCs/>
                <w:rtl/>
                <w:lang w:bidi="ar-TN"/>
              </w:rPr>
            </w:pPr>
          </w:p>
        </w:tc>
        <w:tc>
          <w:tcPr>
            <w:tcW w:w="3604" w:type="dxa"/>
            <w:gridSpan w:val="2"/>
            <w:tcBorders>
              <w:top w:val="single" w:sz="4" w:space="0" w:color="auto"/>
              <w:bottom w:val="single" w:sz="4" w:space="0" w:color="auto"/>
            </w:tcBorders>
          </w:tcPr>
          <w:p w:rsidR="004A3324" w:rsidRDefault="004A3324" w:rsidP="00A44672">
            <w:pPr>
              <w:bidi/>
              <w:spacing w:before="120" w:after="120"/>
              <w:jc w:val="right"/>
              <w:rPr>
                <w:b/>
                <w:bCs/>
                <w:rtl/>
                <w:lang w:bidi="ar-TN"/>
              </w:rPr>
            </w:pPr>
            <w:r>
              <w:rPr>
                <w:rFonts w:hint="cs"/>
                <w:b/>
                <w:bCs/>
                <w:sz w:val="32"/>
                <w:szCs w:val="32"/>
                <w:rtl/>
                <w:lang w:bidi="ar-TN"/>
              </w:rPr>
              <w:t>جملـة نفقــات العنــوان الثـاني</w:t>
            </w:r>
          </w:p>
        </w:tc>
        <w:tc>
          <w:tcPr>
            <w:tcW w:w="1675" w:type="dxa"/>
            <w:tcBorders>
              <w:top w:val="nil"/>
              <w:bottom w:val="single" w:sz="4" w:space="0" w:color="auto"/>
            </w:tcBorders>
          </w:tcPr>
          <w:p w:rsidR="004A3324" w:rsidRPr="001705C5" w:rsidRDefault="004A3324" w:rsidP="00A44672">
            <w:pPr>
              <w:bidi/>
              <w:spacing w:before="120" w:after="120"/>
              <w:jc w:val="center"/>
              <w:rPr>
                <w:b/>
                <w:bCs/>
                <w:sz w:val="28"/>
                <w:szCs w:val="28"/>
                <w:rtl/>
                <w:lang w:bidi="ar-TN"/>
              </w:rPr>
            </w:pPr>
            <w:r>
              <w:rPr>
                <w:b/>
                <w:bCs/>
                <w:sz w:val="28"/>
                <w:szCs w:val="28"/>
                <w:lang w:bidi="ar-TN"/>
              </w:rPr>
              <w:t>2.532.000</w:t>
            </w:r>
          </w:p>
        </w:tc>
      </w:tr>
      <w:tr w:rsidR="004A3324" w:rsidTr="00A44672">
        <w:trPr>
          <w:jc w:val="center"/>
        </w:trPr>
        <w:tc>
          <w:tcPr>
            <w:tcW w:w="8415" w:type="dxa"/>
            <w:gridSpan w:val="3"/>
            <w:tcBorders>
              <w:top w:val="single" w:sz="4" w:space="0" w:color="auto"/>
              <w:bottom w:val="single" w:sz="12" w:space="0" w:color="auto"/>
            </w:tcBorders>
          </w:tcPr>
          <w:p w:rsidR="004A3324" w:rsidRDefault="004A3324" w:rsidP="00A44672">
            <w:pPr>
              <w:spacing w:before="240" w:after="120"/>
              <w:rPr>
                <w:b/>
                <w:bCs/>
                <w:sz w:val="36"/>
                <w:szCs w:val="36"/>
              </w:rPr>
            </w:pPr>
            <w:proofErr w:type="gramStart"/>
            <w:r>
              <w:rPr>
                <w:rFonts w:hint="cs"/>
                <w:b/>
                <w:bCs/>
                <w:sz w:val="36"/>
                <w:szCs w:val="36"/>
                <w:rtl/>
                <w:lang w:bidi="ar-TN"/>
              </w:rPr>
              <w:t>مجمـوع</w:t>
            </w:r>
            <w:proofErr w:type="gramEnd"/>
            <w:r>
              <w:rPr>
                <w:rFonts w:hint="cs"/>
                <w:b/>
                <w:bCs/>
                <w:sz w:val="36"/>
                <w:szCs w:val="36"/>
                <w:rtl/>
                <w:lang w:bidi="ar-TN"/>
              </w:rPr>
              <w:t xml:space="preserve"> نفقــات ميـزانيـة البلديـة</w:t>
            </w:r>
          </w:p>
        </w:tc>
        <w:tc>
          <w:tcPr>
            <w:tcW w:w="1675" w:type="dxa"/>
            <w:tcBorders>
              <w:top w:val="single" w:sz="4" w:space="0" w:color="auto"/>
              <w:bottom w:val="single" w:sz="12" w:space="0" w:color="auto"/>
            </w:tcBorders>
          </w:tcPr>
          <w:p w:rsidR="004A3324" w:rsidRPr="009628DB" w:rsidRDefault="004A3324" w:rsidP="00A44672">
            <w:pPr>
              <w:bidi/>
              <w:spacing w:before="240" w:after="120"/>
              <w:jc w:val="center"/>
              <w:rPr>
                <w:b/>
                <w:bCs/>
                <w:sz w:val="28"/>
                <w:szCs w:val="28"/>
                <w:rtl/>
                <w:lang w:bidi="ar-TN"/>
              </w:rPr>
            </w:pPr>
            <w:r>
              <w:rPr>
                <w:b/>
                <w:bCs/>
                <w:sz w:val="28"/>
                <w:szCs w:val="28"/>
                <w:lang w:bidi="ar-TN"/>
              </w:rPr>
              <w:t>10.302.000</w:t>
            </w:r>
          </w:p>
        </w:tc>
      </w:tr>
    </w:tbl>
    <w:p w:rsidR="004A3324" w:rsidRDefault="004A3324" w:rsidP="003F7BC0">
      <w:pPr>
        <w:bidi/>
        <w:jc w:val="both"/>
        <w:rPr>
          <w:b/>
          <w:bCs/>
          <w:sz w:val="32"/>
          <w:szCs w:val="32"/>
          <w:rtl/>
          <w:lang w:bidi="ar-TN"/>
        </w:rPr>
      </w:pPr>
      <w:proofErr w:type="gramStart"/>
      <w:r w:rsidRPr="004A3324">
        <w:rPr>
          <w:rFonts w:hint="cs"/>
          <w:sz w:val="32"/>
          <w:szCs w:val="32"/>
          <w:rtl/>
          <w:lang w:bidi="ar-TN"/>
        </w:rPr>
        <w:t>هذا</w:t>
      </w:r>
      <w:proofErr w:type="gramEnd"/>
      <w:r w:rsidRPr="004A3324">
        <w:rPr>
          <w:rFonts w:hint="cs"/>
          <w:sz w:val="32"/>
          <w:szCs w:val="32"/>
          <w:rtl/>
          <w:lang w:bidi="ar-TN"/>
        </w:rPr>
        <w:t xml:space="preserve"> وبعد المداولة والنقاش قرر المجلس البلدي المصا</w:t>
      </w:r>
      <w:r>
        <w:rPr>
          <w:rFonts w:hint="cs"/>
          <w:sz w:val="32"/>
          <w:szCs w:val="32"/>
          <w:rtl/>
          <w:lang w:bidi="ar-TN"/>
        </w:rPr>
        <w:t>د</w:t>
      </w:r>
      <w:r w:rsidRPr="004A3324">
        <w:rPr>
          <w:rFonts w:hint="cs"/>
          <w:sz w:val="32"/>
          <w:szCs w:val="32"/>
          <w:rtl/>
          <w:lang w:bidi="ar-TN"/>
        </w:rPr>
        <w:t>قة بالإجماع على مشروع الميزانية لسنة 2018 في عنوانها الثاني كما يبنه الجدول التال</w:t>
      </w:r>
      <w:r w:rsidRPr="003F7BC0">
        <w:rPr>
          <w:rFonts w:hint="cs"/>
          <w:sz w:val="32"/>
          <w:szCs w:val="32"/>
          <w:rtl/>
          <w:lang w:bidi="ar-TN"/>
        </w:rPr>
        <w:t>ي</w:t>
      </w:r>
      <w:r w:rsidR="003F7BC0" w:rsidRPr="003F7BC0">
        <w:rPr>
          <w:rFonts w:hint="cs"/>
          <w:b/>
          <w:bCs/>
          <w:sz w:val="32"/>
          <w:szCs w:val="32"/>
          <w:rtl/>
          <w:lang w:bidi="ar-TN"/>
        </w:rPr>
        <w:t>:</w:t>
      </w:r>
    </w:p>
    <w:p w:rsidR="0087159B" w:rsidRDefault="0087159B" w:rsidP="0087159B">
      <w:pPr>
        <w:bidi/>
        <w:jc w:val="both"/>
        <w:rPr>
          <w:b/>
          <w:bCs/>
          <w:sz w:val="32"/>
          <w:szCs w:val="32"/>
          <w:rtl/>
          <w:lang w:bidi="ar-TN"/>
        </w:rPr>
      </w:pPr>
    </w:p>
    <w:p w:rsidR="0087159B" w:rsidRDefault="0087159B" w:rsidP="0087159B">
      <w:pPr>
        <w:bidi/>
        <w:jc w:val="both"/>
        <w:rPr>
          <w:b/>
          <w:bCs/>
          <w:sz w:val="32"/>
          <w:szCs w:val="32"/>
          <w:rtl/>
          <w:lang w:bidi="ar-TN"/>
        </w:rPr>
      </w:pPr>
    </w:p>
    <w:p w:rsidR="0087159B" w:rsidRDefault="0087159B" w:rsidP="0087159B">
      <w:pPr>
        <w:bidi/>
        <w:jc w:val="both"/>
        <w:rPr>
          <w:b/>
          <w:bCs/>
          <w:sz w:val="32"/>
          <w:szCs w:val="32"/>
          <w:rtl/>
          <w:lang w:bidi="ar-TN"/>
        </w:rPr>
      </w:pPr>
    </w:p>
    <w:p w:rsidR="0087159B" w:rsidRDefault="0087159B" w:rsidP="0087159B">
      <w:pPr>
        <w:bidi/>
        <w:jc w:val="both"/>
        <w:rPr>
          <w:b/>
          <w:bCs/>
          <w:sz w:val="32"/>
          <w:szCs w:val="32"/>
          <w:rtl/>
          <w:lang w:bidi="ar-TN"/>
        </w:rPr>
      </w:pPr>
    </w:p>
    <w:p w:rsidR="0087159B" w:rsidRDefault="0087159B" w:rsidP="0087159B">
      <w:pPr>
        <w:bidi/>
        <w:jc w:val="both"/>
        <w:rPr>
          <w:b/>
          <w:bCs/>
          <w:sz w:val="32"/>
          <w:szCs w:val="32"/>
          <w:rtl/>
          <w:lang w:bidi="ar-TN"/>
        </w:rPr>
      </w:pPr>
    </w:p>
    <w:p w:rsidR="0087159B" w:rsidRDefault="0087159B" w:rsidP="0087159B">
      <w:pPr>
        <w:bidi/>
        <w:jc w:val="both"/>
        <w:rPr>
          <w:b/>
          <w:bCs/>
          <w:sz w:val="32"/>
          <w:szCs w:val="32"/>
          <w:rtl/>
          <w:lang w:bidi="ar-TN"/>
        </w:rPr>
      </w:pPr>
    </w:p>
    <w:p w:rsidR="0087159B" w:rsidRDefault="0087159B" w:rsidP="0087159B">
      <w:pPr>
        <w:bidi/>
        <w:jc w:val="both"/>
        <w:rPr>
          <w:b/>
          <w:bCs/>
          <w:sz w:val="32"/>
          <w:szCs w:val="32"/>
          <w:rtl/>
          <w:lang w:bidi="ar-TN"/>
        </w:rPr>
      </w:pPr>
    </w:p>
    <w:p w:rsidR="0087159B" w:rsidRDefault="0087159B" w:rsidP="0087159B">
      <w:pPr>
        <w:bidi/>
        <w:jc w:val="both"/>
        <w:rPr>
          <w:b/>
          <w:bCs/>
          <w:sz w:val="32"/>
          <w:szCs w:val="32"/>
          <w:rtl/>
          <w:lang w:bidi="ar-TN"/>
        </w:rPr>
      </w:pPr>
    </w:p>
    <w:p w:rsidR="0087159B" w:rsidRDefault="0087159B" w:rsidP="0087159B">
      <w:pPr>
        <w:bidi/>
        <w:jc w:val="both"/>
        <w:rPr>
          <w:b/>
          <w:bCs/>
          <w:sz w:val="32"/>
          <w:szCs w:val="32"/>
          <w:rtl/>
          <w:lang w:bidi="ar-TN"/>
        </w:rPr>
      </w:pPr>
    </w:p>
    <w:p w:rsidR="0087159B" w:rsidRDefault="0087159B" w:rsidP="0087159B">
      <w:pPr>
        <w:bidi/>
        <w:jc w:val="both"/>
        <w:rPr>
          <w:b/>
          <w:bCs/>
          <w:sz w:val="32"/>
          <w:szCs w:val="32"/>
          <w:rtl/>
          <w:lang w:bidi="ar-TN"/>
        </w:rPr>
      </w:pPr>
    </w:p>
    <w:p w:rsidR="0087159B" w:rsidRDefault="0087159B" w:rsidP="0087159B">
      <w:pPr>
        <w:bidi/>
        <w:jc w:val="both"/>
        <w:rPr>
          <w:b/>
          <w:bCs/>
          <w:sz w:val="32"/>
          <w:szCs w:val="32"/>
          <w:rtl/>
          <w:lang w:bidi="ar-TN"/>
        </w:rPr>
      </w:pPr>
    </w:p>
    <w:p w:rsidR="0087159B" w:rsidRDefault="0087159B" w:rsidP="0087159B">
      <w:pPr>
        <w:bidi/>
        <w:jc w:val="both"/>
        <w:rPr>
          <w:b/>
          <w:bCs/>
          <w:sz w:val="32"/>
          <w:szCs w:val="32"/>
          <w:rtl/>
          <w:lang w:bidi="ar-TN"/>
        </w:rPr>
      </w:pPr>
    </w:p>
    <w:p w:rsidR="0087159B" w:rsidRDefault="0087159B" w:rsidP="0087159B">
      <w:pPr>
        <w:bidi/>
        <w:jc w:val="both"/>
        <w:rPr>
          <w:b/>
          <w:bCs/>
          <w:sz w:val="32"/>
          <w:szCs w:val="32"/>
          <w:rtl/>
          <w:lang w:bidi="ar-TN"/>
        </w:rPr>
      </w:pPr>
      <w:bookmarkStart w:id="0" w:name="_GoBack"/>
      <w:bookmarkEnd w:id="0"/>
    </w:p>
    <w:p w:rsidR="008D1D4C" w:rsidRDefault="008D1D4C" w:rsidP="008D1D4C">
      <w:pPr>
        <w:bidi/>
        <w:rPr>
          <w:b/>
          <w:bCs/>
          <w:lang w:bidi="ar-TN"/>
        </w:rPr>
        <w:sectPr w:rsidR="008D1D4C" w:rsidSect="0087159B">
          <w:footerReference w:type="default" r:id="rId8"/>
          <w:pgSz w:w="11906" w:h="16838"/>
          <w:pgMar w:top="709" w:right="849" w:bottom="709" w:left="851" w:header="708" w:footer="708" w:gutter="0"/>
          <w:cols w:space="708"/>
          <w:docGrid w:linePitch="360"/>
        </w:sectPr>
      </w:pPr>
    </w:p>
    <w:tbl>
      <w:tblPr>
        <w:tblpPr w:leftFromText="141" w:rightFromText="141" w:vertAnchor="text" w:horzAnchor="margin" w:tblpXSpec="right" w:tblpY="-850"/>
        <w:tblOverlap w:val="never"/>
        <w:bidiVisual/>
        <w:tblW w:w="1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91"/>
        <w:gridCol w:w="175"/>
        <w:gridCol w:w="248"/>
        <w:gridCol w:w="190"/>
        <w:gridCol w:w="851"/>
        <w:gridCol w:w="1134"/>
        <w:gridCol w:w="992"/>
        <w:gridCol w:w="992"/>
        <w:gridCol w:w="851"/>
        <w:gridCol w:w="992"/>
        <w:gridCol w:w="850"/>
        <w:gridCol w:w="851"/>
        <w:gridCol w:w="850"/>
        <w:gridCol w:w="851"/>
        <w:gridCol w:w="850"/>
        <w:gridCol w:w="851"/>
        <w:gridCol w:w="992"/>
        <w:gridCol w:w="521"/>
        <w:gridCol w:w="1134"/>
        <w:gridCol w:w="851"/>
      </w:tblGrid>
      <w:tr w:rsidR="008D1D4C" w:rsidTr="008D1D4C">
        <w:trPr>
          <w:trHeight w:val="559"/>
        </w:trPr>
        <w:tc>
          <w:tcPr>
            <w:tcW w:w="1397" w:type="dxa"/>
            <w:gridSpan w:val="5"/>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proofErr w:type="gramStart"/>
            <w:r>
              <w:rPr>
                <w:rFonts w:hint="cs"/>
                <w:b/>
                <w:bCs/>
                <w:sz w:val="20"/>
                <w:szCs w:val="20"/>
                <w:rtl/>
                <w:lang w:bidi="ar-TN"/>
              </w:rPr>
              <w:lastRenderedPageBreak/>
              <w:t>التبويب</w:t>
            </w:r>
            <w:proofErr w:type="gramEnd"/>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D1D4C" w:rsidRDefault="008D1D4C" w:rsidP="008D1D4C">
            <w:pPr>
              <w:bidi/>
              <w:jc w:val="center"/>
              <w:rPr>
                <w:b/>
                <w:bCs/>
                <w:sz w:val="20"/>
                <w:szCs w:val="20"/>
                <w:lang w:val="en-US" w:bidi="ar-TN"/>
              </w:rPr>
            </w:pPr>
            <w:r>
              <w:rPr>
                <w:rFonts w:hint="cs"/>
                <w:b/>
                <w:bCs/>
                <w:sz w:val="20"/>
                <w:szCs w:val="20"/>
                <w:rtl/>
                <w:lang w:bidi="ar-TN"/>
              </w:rPr>
              <w:t>بيان المشاريع و النفقات</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D1D4C" w:rsidRDefault="008D1D4C" w:rsidP="008D1D4C">
            <w:pPr>
              <w:bidi/>
              <w:jc w:val="center"/>
              <w:rPr>
                <w:b/>
                <w:bCs/>
                <w:sz w:val="20"/>
                <w:szCs w:val="20"/>
                <w:rtl/>
                <w:lang w:bidi="ar-TN"/>
              </w:rPr>
            </w:pPr>
            <w:r>
              <w:rPr>
                <w:rFonts w:hint="cs"/>
                <w:b/>
                <w:bCs/>
                <w:sz w:val="20"/>
                <w:szCs w:val="20"/>
                <w:rtl/>
                <w:lang w:bidi="ar-TN"/>
              </w:rPr>
              <w:t xml:space="preserve">جملة </w:t>
            </w:r>
            <w:proofErr w:type="spellStart"/>
            <w:r>
              <w:rPr>
                <w:rFonts w:hint="cs"/>
                <w:b/>
                <w:bCs/>
                <w:sz w:val="20"/>
                <w:szCs w:val="20"/>
                <w:rtl/>
                <w:lang w:bidi="ar-TN"/>
              </w:rPr>
              <w:t>اعتمادات</w:t>
            </w:r>
            <w:proofErr w:type="spellEnd"/>
            <w:r>
              <w:rPr>
                <w:rFonts w:hint="cs"/>
                <w:b/>
                <w:bCs/>
                <w:sz w:val="20"/>
                <w:szCs w:val="20"/>
                <w:rtl/>
                <w:lang w:bidi="ar-TN"/>
              </w:rPr>
              <w:t xml:space="preserve"> الدفع المبرمجة لسنة </w:t>
            </w:r>
            <w:r>
              <w:rPr>
                <w:b/>
                <w:bCs/>
                <w:sz w:val="20"/>
                <w:szCs w:val="20"/>
                <w:lang w:bidi="ar-TN"/>
              </w:rPr>
              <w:t>2018</w:t>
            </w:r>
          </w:p>
        </w:tc>
        <w:tc>
          <w:tcPr>
            <w:tcW w:w="5528" w:type="dxa"/>
            <w:gridSpan w:val="6"/>
            <w:tcBorders>
              <w:top w:val="single" w:sz="4" w:space="0" w:color="auto"/>
              <w:left w:val="single" w:sz="4" w:space="0" w:color="auto"/>
              <w:bottom w:val="single" w:sz="4" w:space="0" w:color="auto"/>
              <w:right w:val="single" w:sz="24" w:space="0" w:color="auto"/>
            </w:tcBorders>
            <w:hideMark/>
          </w:tcPr>
          <w:p w:rsidR="008D1D4C" w:rsidRDefault="008D1D4C" w:rsidP="008D1D4C">
            <w:pPr>
              <w:bidi/>
              <w:jc w:val="center"/>
              <w:rPr>
                <w:b/>
                <w:bCs/>
                <w:sz w:val="28"/>
                <w:szCs w:val="28"/>
                <w:rtl/>
                <w:lang w:bidi="ar-TN"/>
              </w:rPr>
            </w:pPr>
            <w:r>
              <w:rPr>
                <w:rFonts w:hint="cs"/>
                <w:b/>
                <w:bCs/>
                <w:sz w:val="28"/>
                <w:szCs w:val="28"/>
                <w:rtl/>
                <w:lang w:bidi="ar-TN"/>
              </w:rPr>
              <w:t xml:space="preserve">نقل </w:t>
            </w:r>
            <w:proofErr w:type="spellStart"/>
            <w:r>
              <w:rPr>
                <w:rFonts w:hint="cs"/>
                <w:b/>
                <w:bCs/>
                <w:sz w:val="28"/>
                <w:szCs w:val="28"/>
                <w:rtl/>
                <w:lang w:bidi="ar-TN"/>
              </w:rPr>
              <w:t>فواضل</w:t>
            </w:r>
            <w:proofErr w:type="spellEnd"/>
            <w:r>
              <w:rPr>
                <w:rFonts w:hint="cs"/>
                <w:b/>
                <w:bCs/>
                <w:sz w:val="28"/>
                <w:szCs w:val="28"/>
                <w:rtl/>
                <w:lang w:bidi="ar-TN"/>
              </w:rPr>
              <w:t xml:space="preserve"> سنة </w:t>
            </w:r>
            <w:r>
              <w:rPr>
                <w:b/>
                <w:bCs/>
                <w:sz w:val="28"/>
                <w:szCs w:val="28"/>
                <w:lang w:bidi="ar-TN"/>
              </w:rPr>
              <w:t>2017</w:t>
            </w:r>
          </w:p>
        </w:tc>
        <w:tc>
          <w:tcPr>
            <w:tcW w:w="6900" w:type="dxa"/>
            <w:gridSpan w:val="8"/>
            <w:tcBorders>
              <w:top w:val="single" w:sz="4" w:space="0" w:color="auto"/>
              <w:left w:val="single" w:sz="24" w:space="0" w:color="auto"/>
              <w:bottom w:val="single" w:sz="4" w:space="0" w:color="auto"/>
              <w:right w:val="single" w:sz="4" w:space="0" w:color="auto"/>
            </w:tcBorders>
            <w:vAlign w:val="center"/>
            <w:hideMark/>
          </w:tcPr>
          <w:p w:rsidR="008D1D4C" w:rsidRDefault="008D1D4C" w:rsidP="008D1D4C">
            <w:pPr>
              <w:bidi/>
              <w:jc w:val="center"/>
              <w:rPr>
                <w:b/>
                <w:bCs/>
                <w:sz w:val="28"/>
                <w:szCs w:val="28"/>
                <w:rtl/>
                <w:lang w:bidi="ar-TN"/>
              </w:rPr>
            </w:pPr>
            <w:r>
              <w:rPr>
                <w:rFonts w:hint="cs"/>
                <w:b/>
                <w:bCs/>
                <w:sz w:val="28"/>
                <w:szCs w:val="28"/>
                <w:rtl/>
                <w:lang w:bidi="ar-TN"/>
              </w:rPr>
              <w:t xml:space="preserve">موارد جديدة لسنة </w:t>
            </w:r>
            <w:r>
              <w:rPr>
                <w:b/>
                <w:bCs/>
                <w:sz w:val="28"/>
                <w:szCs w:val="28"/>
                <w:lang w:bidi="ar-TN"/>
              </w:rPr>
              <w:t>2018</w:t>
            </w:r>
          </w:p>
        </w:tc>
      </w:tr>
      <w:tr w:rsidR="008D1D4C" w:rsidTr="008D1D4C">
        <w:trPr>
          <w:trHeight w:val="1273"/>
        </w:trPr>
        <w:tc>
          <w:tcPr>
            <w:tcW w:w="693"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proofErr w:type="gramStart"/>
            <w:r>
              <w:rPr>
                <w:rFonts w:hint="cs"/>
                <w:b/>
                <w:bCs/>
                <w:sz w:val="20"/>
                <w:szCs w:val="20"/>
                <w:rtl/>
                <w:lang w:bidi="ar-TN"/>
              </w:rPr>
              <w:t>الفصل</w:t>
            </w:r>
            <w:proofErr w:type="gramEnd"/>
            <w:r>
              <w:rPr>
                <w:rFonts w:hint="cs"/>
                <w:b/>
                <w:bCs/>
                <w:sz w:val="20"/>
                <w:szCs w:val="20"/>
                <w:rtl/>
                <w:lang w:bidi="ar-TN"/>
              </w:rPr>
              <w:t xml:space="preserve"> </w:t>
            </w:r>
          </w:p>
        </w:tc>
        <w:tc>
          <w:tcPr>
            <w:tcW w:w="704" w:type="dxa"/>
            <w:gridSpan w:val="4"/>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r>
              <w:rPr>
                <w:b/>
                <w:bCs/>
                <w:sz w:val="20"/>
                <w:szCs w:val="20"/>
                <w:lang w:bidi="ar-TN"/>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D1D4C" w:rsidRDefault="008D1D4C" w:rsidP="008D1D4C">
            <w:pPr>
              <w:rPr>
                <w:b/>
                <w:bCs/>
                <w:sz w:val="20"/>
                <w:szCs w:val="20"/>
                <w:lang w:val="en-US" w:bidi="ar-T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1D4C" w:rsidRDefault="008D1D4C" w:rsidP="008D1D4C">
            <w:pPr>
              <w:rPr>
                <w:b/>
                <w:bCs/>
                <w:sz w:val="20"/>
                <w:szCs w:val="20"/>
                <w:lang w:val="en-US" w:bidi="ar-TN"/>
              </w:rPr>
            </w:pPr>
          </w:p>
        </w:tc>
        <w:tc>
          <w:tcPr>
            <w:tcW w:w="992"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lang w:val="en-US" w:bidi="ar-TN"/>
              </w:rPr>
            </w:pPr>
            <w:r>
              <w:rPr>
                <w:rFonts w:hint="cs"/>
                <w:b/>
                <w:bCs/>
                <w:sz w:val="20"/>
                <w:szCs w:val="20"/>
                <w:rtl/>
                <w:lang w:bidi="ar-TN"/>
              </w:rPr>
              <w:t xml:space="preserve">منح من ص قروض 7001 </w:t>
            </w:r>
          </w:p>
          <w:p w:rsidR="008D1D4C" w:rsidRDefault="008D1D4C" w:rsidP="008D1D4C">
            <w:pPr>
              <w:bidi/>
              <w:rPr>
                <w:b/>
                <w:bCs/>
                <w:sz w:val="20"/>
                <w:szCs w:val="20"/>
                <w:rtl/>
                <w:lang w:bidi="ar-TN"/>
              </w:rPr>
            </w:pPr>
            <w:r>
              <w:rPr>
                <w:rFonts w:hint="cs"/>
                <w:b/>
                <w:bCs/>
                <w:sz w:val="20"/>
                <w:szCs w:val="20"/>
                <w:rtl/>
                <w:lang w:bidi="ar-TN"/>
              </w:rPr>
              <w:t>01-01</w:t>
            </w:r>
          </w:p>
        </w:tc>
        <w:tc>
          <w:tcPr>
            <w:tcW w:w="992"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r>
              <w:rPr>
                <w:rFonts w:hint="cs"/>
                <w:b/>
                <w:bCs/>
                <w:sz w:val="20"/>
                <w:szCs w:val="20"/>
                <w:rtl/>
                <w:lang w:bidi="ar-TN"/>
              </w:rPr>
              <w:t xml:space="preserve">منح داخلية اخرى </w:t>
            </w:r>
          </w:p>
          <w:p w:rsidR="008D1D4C" w:rsidRDefault="008D1D4C" w:rsidP="008D1D4C">
            <w:pPr>
              <w:bidi/>
              <w:rPr>
                <w:b/>
                <w:bCs/>
                <w:sz w:val="20"/>
                <w:szCs w:val="20"/>
                <w:rtl/>
                <w:lang w:bidi="ar-TN"/>
              </w:rPr>
            </w:pPr>
            <w:r>
              <w:rPr>
                <w:rFonts w:hint="cs"/>
                <w:b/>
                <w:bCs/>
                <w:sz w:val="20"/>
                <w:szCs w:val="20"/>
                <w:rtl/>
                <w:lang w:bidi="ar-TN"/>
              </w:rPr>
              <w:t xml:space="preserve">7001 </w:t>
            </w:r>
          </w:p>
          <w:p w:rsidR="008D1D4C" w:rsidRDefault="008D1D4C" w:rsidP="008D1D4C">
            <w:pPr>
              <w:bidi/>
              <w:rPr>
                <w:b/>
                <w:bCs/>
                <w:sz w:val="20"/>
                <w:szCs w:val="20"/>
                <w:rtl/>
                <w:lang w:bidi="ar-TN"/>
              </w:rPr>
            </w:pPr>
            <w:r>
              <w:rPr>
                <w:rFonts w:hint="cs"/>
                <w:b/>
                <w:bCs/>
                <w:sz w:val="20"/>
                <w:szCs w:val="20"/>
                <w:rtl/>
                <w:lang w:bidi="ar-TN"/>
              </w:rPr>
              <w:t xml:space="preserve">04-01 </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r>
              <w:rPr>
                <w:rFonts w:hint="cs"/>
                <w:b/>
                <w:bCs/>
                <w:sz w:val="20"/>
                <w:szCs w:val="20"/>
                <w:rtl/>
                <w:lang w:bidi="ar-TN"/>
              </w:rPr>
              <w:t xml:space="preserve">منح و مساهمات خارجية اخرى </w:t>
            </w:r>
          </w:p>
          <w:p w:rsidR="008D1D4C" w:rsidRDefault="008D1D4C" w:rsidP="008D1D4C">
            <w:pPr>
              <w:bidi/>
              <w:rPr>
                <w:b/>
                <w:bCs/>
                <w:sz w:val="20"/>
                <w:szCs w:val="20"/>
                <w:rtl/>
                <w:lang w:bidi="ar-TN"/>
              </w:rPr>
            </w:pPr>
            <w:r>
              <w:rPr>
                <w:rFonts w:hint="cs"/>
                <w:b/>
                <w:bCs/>
                <w:sz w:val="20"/>
                <w:szCs w:val="20"/>
                <w:rtl/>
                <w:lang w:bidi="ar-TN"/>
              </w:rPr>
              <w:t>7002-02-01</w:t>
            </w:r>
          </w:p>
        </w:tc>
        <w:tc>
          <w:tcPr>
            <w:tcW w:w="992"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proofErr w:type="gramStart"/>
            <w:r>
              <w:rPr>
                <w:rFonts w:hint="cs"/>
                <w:b/>
                <w:bCs/>
                <w:sz w:val="20"/>
                <w:szCs w:val="20"/>
                <w:rtl/>
                <w:lang w:bidi="ar-TN"/>
              </w:rPr>
              <w:t>فوائض</w:t>
            </w:r>
            <w:proofErr w:type="gramEnd"/>
            <w:r>
              <w:rPr>
                <w:rFonts w:hint="cs"/>
                <w:b/>
                <w:bCs/>
                <w:sz w:val="20"/>
                <w:szCs w:val="20"/>
                <w:rtl/>
                <w:lang w:bidi="ar-TN"/>
              </w:rPr>
              <w:t xml:space="preserve"> غير مستعملة من </w:t>
            </w:r>
            <w:proofErr w:type="spellStart"/>
            <w:r>
              <w:rPr>
                <w:rFonts w:hint="cs"/>
                <w:b/>
                <w:bCs/>
                <w:sz w:val="20"/>
                <w:szCs w:val="20"/>
                <w:rtl/>
                <w:lang w:bidi="ar-TN"/>
              </w:rPr>
              <w:t>ع1</w:t>
            </w:r>
            <w:proofErr w:type="spellEnd"/>
            <w:r>
              <w:rPr>
                <w:rFonts w:hint="cs"/>
                <w:b/>
                <w:bCs/>
                <w:sz w:val="20"/>
                <w:szCs w:val="20"/>
                <w:rtl/>
                <w:lang w:bidi="ar-TN"/>
              </w:rPr>
              <w:t xml:space="preserve"> </w:t>
            </w:r>
          </w:p>
          <w:p w:rsidR="008D1D4C" w:rsidRDefault="008D1D4C" w:rsidP="008D1D4C">
            <w:pPr>
              <w:bidi/>
              <w:rPr>
                <w:b/>
                <w:bCs/>
                <w:sz w:val="20"/>
                <w:szCs w:val="20"/>
                <w:rtl/>
                <w:lang w:bidi="ar-TN"/>
              </w:rPr>
            </w:pPr>
            <w:r>
              <w:rPr>
                <w:rFonts w:hint="cs"/>
                <w:b/>
                <w:bCs/>
                <w:sz w:val="20"/>
                <w:szCs w:val="20"/>
                <w:rtl/>
                <w:lang w:bidi="ar-TN"/>
              </w:rPr>
              <w:t>8001-01</w:t>
            </w:r>
          </w:p>
        </w:tc>
        <w:tc>
          <w:tcPr>
            <w:tcW w:w="850"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proofErr w:type="gramStart"/>
            <w:r>
              <w:rPr>
                <w:rFonts w:hint="cs"/>
                <w:b/>
                <w:bCs/>
                <w:sz w:val="20"/>
                <w:szCs w:val="20"/>
                <w:rtl/>
                <w:lang w:bidi="ar-TN"/>
              </w:rPr>
              <w:t>مدخر</w:t>
            </w:r>
            <w:proofErr w:type="gramEnd"/>
            <w:r>
              <w:rPr>
                <w:rFonts w:hint="cs"/>
                <w:b/>
                <w:bCs/>
                <w:sz w:val="20"/>
                <w:szCs w:val="20"/>
                <w:rtl/>
                <w:lang w:bidi="ar-TN"/>
              </w:rPr>
              <w:t xml:space="preserve"> المال المشترك </w:t>
            </w:r>
          </w:p>
          <w:p w:rsidR="008D1D4C" w:rsidRDefault="008D1D4C" w:rsidP="008D1D4C">
            <w:pPr>
              <w:bidi/>
              <w:rPr>
                <w:b/>
                <w:bCs/>
                <w:sz w:val="20"/>
                <w:szCs w:val="20"/>
                <w:rtl/>
                <w:lang w:bidi="ar-TN"/>
              </w:rPr>
            </w:pPr>
            <w:r>
              <w:rPr>
                <w:rFonts w:hint="cs"/>
                <w:b/>
                <w:bCs/>
                <w:sz w:val="20"/>
                <w:szCs w:val="20"/>
                <w:rtl/>
                <w:lang w:bidi="ar-TN"/>
              </w:rPr>
              <w:t xml:space="preserve">8002-01 </w:t>
            </w:r>
          </w:p>
        </w:tc>
        <w:tc>
          <w:tcPr>
            <w:tcW w:w="851" w:type="dxa"/>
            <w:tcBorders>
              <w:top w:val="single" w:sz="4" w:space="0" w:color="auto"/>
              <w:left w:val="single" w:sz="4" w:space="0" w:color="auto"/>
              <w:bottom w:val="single" w:sz="4" w:space="0" w:color="auto"/>
              <w:right w:val="single" w:sz="24" w:space="0" w:color="auto"/>
            </w:tcBorders>
            <w:hideMark/>
          </w:tcPr>
          <w:p w:rsidR="008D1D4C" w:rsidRDefault="008D1D4C" w:rsidP="008D1D4C">
            <w:pPr>
              <w:bidi/>
              <w:rPr>
                <w:b/>
                <w:bCs/>
                <w:sz w:val="20"/>
                <w:szCs w:val="20"/>
                <w:rtl/>
                <w:lang w:bidi="ar-TN"/>
              </w:rPr>
            </w:pPr>
            <w:proofErr w:type="spellStart"/>
            <w:r>
              <w:rPr>
                <w:rFonts w:hint="cs"/>
                <w:b/>
                <w:bCs/>
                <w:sz w:val="20"/>
                <w:szCs w:val="20"/>
                <w:rtl/>
                <w:lang w:bidi="ar-TN"/>
              </w:rPr>
              <w:t>فواضل</w:t>
            </w:r>
            <w:proofErr w:type="spellEnd"/>
            <w:r>
              <w:rPr>
                <w:rFonts w:hint="cs"/>
                <w:b/>
                <w:bCs/>
                <w:sz w:val="20"/>
                <w:szCs w:val="20"/>
                <w:rtl/>
                <w:lang w:bidi="ar-TN"/>
              </w:rPr>
              <w:t xml:space="preserve"> قروض من ص ق </w:t>
            </w:r>
          </w:p>
          <w:p w:rsidR="008D1D4C" w:rsidRDefault="008D1D4C" w:rsidP="008D1D4C">
            <w:pPr>
              <w:bidi/>
              <w:rPr>
                <w:b/>
                <w:bCs/>
                <w:sz w:val="20"/>
                <w:szCs w:val="20"/>
                <w:rtl/>
                <w:lang w:bidi="ar-TN"/>
              </w:rPr>
            </w:pPr>
            <w:r>
              <w:rPr>
                <w:rFonts w:hint="cs"/>
                <w:b/>
                <w:bCs/>
                <w:sz w:val="20"/>
                <w:szCs w:val="20"/>
                <w:rtl/>
                <w:lang w:bidi="ar-TN"/>
              </w:rPr>
              <w:t>9001-01</w:t>
            </w:r>
          </w:p>
        </w:tc>
        <w:tc>
          <w:tcPr>
            <w:tcW w:w="850" w:type="dxa"/>
            <w:tcBorders>
              <w:top w:val="single" w:sz="4" w:space="0" w:color="auto"/>
              <w:left w:val="single" w:sz="24" w:space="0" w:color="auto"/>
              <w:bottom w:val="single" w:sz="4" w:space="0" w:color="auto"/>
              <w:right w:val="single" w:sz="4" w:space="0" w:color="auto"/>
            </w:tcBorders>
            <w:hideMark/>
          </w:tcPr>
          <w:p w:rsidR="008D1D4C" w:rsidRDefault="008D1D4C" w:rsidP="008D1D4C">
            <w:pPr>
              <w:bidi/>
              <w:rPr>
                <w:b/>
                <w:bCs/>
                <w:sz w:val="20"/>
                <w:szCs w:val="20"/>
                <w:rtl/>
                <w:lang w:bidi="ar-TN"/>
              </w:rPr>
            </w:pPr>
            <w:r>
              <w:rPr>
                <w:rFonts w:hint="cs"/>
                <w:b/>
                <w:bCs/>
                <w:sz w:val="20"/>
                <w:szCs w:val="20"/>
                <w:rtl/>
                <w:lang w:bidi="ar-TN"/>
              </w:rPr>
              <w:t xml:space="preserve">منح من </w:t>
            </w:r>
          </w:p>
          <w:p w:rsidR="008D1D4C" w:rsidRDefault="008D1D4C" w:rsidP="008D1D4C">
            <w:pPr>
              <w:bidi/>
              <w:rPr>
                <w:b/>
                <w:bCs/>
                <w:sz w:val="20"/>
                <w:szCs w:val="20"/>
                <w:lang w:bidi="ar-TN"/>
              </w:rPr>
            </w:pPr>
            <w:r>
              <w:rPr>
                <w:rFonts w:hint="cs"/>
                <w:b/>
                <w:bCs/>
                <w:sz w:val="20"/>
                <w:szCs w:val="20"/>
                <w:rtl/>
                <w:lang w:bidi="ar-TN"/>
              </w:rPr>
              <w:t xml:space="preserve">ص ق 7001 </w:t>
            </w:r>
          </w:p>
          <w:p w:rsidR="008D1D4C" w:rsidRDefault="008D1D4C" w:rsidP="008D1D4C">
            <w:pPr>
              <w:bidi/>
              <w:rPr>
                <w:b/>
                <w:bCs/>
                <w:sz w:val="20"/>
                <w:szCs w:val="20"/>
                <w:rtl/>
                <w:lang w:bidi="ar-TN"/>
              </w:rPr>
            </w:pPr>
            <w:r>
              <w:rPr>
                <w:rFonts w:hint="cs"/>
                <w:b/>
                <w:bCs/>
                <w:sz w:val="20"/>
                <w:szCs w:val="20"/>
                <w:rtl/>
                <w:lang w:bidi="ar-TN"/>
              </w:rPr>
              <w:t>01-02</w:t>
            </w:r>
          </w:p>
          <w:p w:rsidR="008D1D4C" w:rsidRDefault="008D1D4C" w:rsidP="008D1D4C">
            <w:pPr>
              <w:bidi/>
              <w:rPr>
                <w:b/>
                <w:bCs/>
                <w:sz w:val="20"/>
                <w:szCs w:val="20"/>
                <w:lang w:bidi="ar-TN"/>
              </w:rPr>
            </w:pPr>
            <w:r>
              <w:rPr>
                <w:b/>
                <w:bCs/>
                <w:sz w:val="20"/>
                <w:szCs w:val="20"/>
                <w:lang w:bidi="ar-TN"/>
              </w:rPr>
              <w:t>344000</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r>
              <w:rPr>
                <w:rFonts w:hint="cs"/>
                <w:b/>
                <w:bCs/>
                <w:sz w:val="20"/>
                <w:szCs w:val="20"/>
                <w:rtl/>
                <w:lang w:bidi="ar-TN"/>
              </w:rPr>
              <w:t xml:space="preserve">منح داخلية اخرى </w:t>
            </w:r>
          </w:p>
          <w:p w:rsidR="008D1D4C" w:rsidRDefault="008D1D4C" w:rsidP="008D1D4C">
            <w:pPr>
              <w:bidi/>
              <w:rPr>
                <w:b/>
                <w:bCs/>
                <w:sz w:val="20"/>
                <w:szCs w:val="20"/>
                <w:rtl/>
                <w:lang w:bidi="ar-TN"/>
              </w:rPr>
            </w:pPr>
            <w:r>
              <w:rPr>
                <w:rFonts w:hint="cs"/>
                <w:b/>
                <w:bCs/>
                <w:sz w:val="20"/>
                <w:szCs w:val="20"/>
                <w:rtl/>
                <w:lang w:bidi="ar-TN"/>
              </w:rPr>
              <w:t xml:space="preserve">7001 </w:t>
            </w:r>
          </w:p>
          <w:p w:rsidR="008D1D4C" w:rsidRDefault="008D1D4C" w:rsidP="008D1D4C">
            <w:pPr>
              <w:bidi/>
              <w:rPr>
                <w:b/>
                <w:bCs/>
                <w:sz w:val="20"/>
                <w:szCs w:val="20"/>
                <w:rtl/>
                <w:lang w:bidi="ar-TN"/>
              </w:rPr>
            </w:pPr>
            <w:r>
              <w:rPr>
                <w:rFonts w:hint="cs"/>
                <w:b/>
                <w:bCs/>
                <w:sz w:val="20"/>
                <w:szCs w:val="20"/>
                <w:rtl/>
                <w:lang w:bidi="ar-TN"/>
              </w:rPr>
              <w:t>04-02</w:t>
            </w:r>
          </w:p>
        </w:tc>
        <w:tc>
          <w:tcPr>
            <w:tcW w:w="850"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r>
              <w:rPr>
                <w:rFonts w:hint="cs"/>
                <w:b/>
                <w:bCs/>
                <w:sz w:val="20"/>
                <w:szCs w:val="20"/>
                <w:rtl/>
                <w:lang w:bidi="ar-TN"/>
              </w:rPr>
              <w:t>منح و مساهمات خارجية أخرى</w:t>
            </w:r>
          </w:p>
          <w:p w:rsidR="008D1D4C" w:rsidRDefault="008D1D4C" w:rsidP="008D1D4C">
            <w:pPr>
              <w:bidi/>
              <w:jc w:val="center"/>
              <w:rPr>
                <w:b/>
                <w:bCs/>
                <w:sz w:val="18"/>
                <w:szCs w:val="18"/>
                <w:rtl/>
                <w:lang w:bidi="ar-TN"/>
              </w:rPr>
            </w:pPr>
            <w:r>
              <w:rPr>
                <w:rFonts w:hint="cs"/>
                <w:b/>
                <w:bCs/>
                <w:sz w:val="18"/>
                <w:szCs w:val="18"/>
                <w:rtl/>
                <w:lang w:bidi="ar-TN"/>
              </w:rPr>
              <w:t>7002-</w:t>
            </w:r>
          </w:p>
          <w:p w:rsidR="008D1D4C" w:rsidRDefault="008D1D4C" w:rsidP="008D1D4C">
            <w:pPr>
              <w:bidi/>
              <w:jc w:val="center"/>
              <w:rPr>
                <w:b/>
                <w:bCs/>
                <w:sz w:val="20"/>
                <w:szCs w:val="20"/>
                <w:rtl/>
                <w:lang w:bidi="ar-TN"/>
              </w:rPr>
            </w:pPr>
            <w:r>
              <w:rPr>
                <w:rFonts w:hint="cs"/>
                <w:b/>
                <w:bCs/>
                <w:sz w:val="18"/>
                <w:szCs w:val="18"/>
                <w:rtl/>
                <w:lang w:bidi="ar-TN"/>
              </w:rPr>
              <w:t>02-02</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proofErr w:type="gramStart"/>
            <w:r>
              <w:rPr>
                <w:rFonts w:hint="cs"/>
                <w:b/>
                <w:bCs/>
                <w:sz w:val="20"/>
                <w:szCs w:val="20"/>
                <w:rtl/>
                <w:lang w:bidi="ar-TN"/>
              </w:rPr>
              <w:t>فوائض</w:t>
            </w:r>
            <w:proofErr w:type="gramEnd"/>
            <w:r>
              <w:rPr>
                <w:rFonts w:hint="cs"/>
                <w:b/>
                <w:bCs/>
                <w:sz w:val="20"/>
                <w:szCs w:val="20"/>
                <w:rtl/>
                <w:lang w:bidi="ar-TN"/>
              </w:rPr>
              <w:t xml:space="preserve"> </w:t>
            </w:r>
            <w:proofErr w:type="spellStart"/>
            <w:r>
              <w:rPr>
                <w:rFonts w:hint="cs"/>
                <w:b/>
                <w:bCs/>
                <w:sz w:val="20"/>
                <w:szCs w:val="20"/>
                <w:rtl/>
                <w:lang w:bidi="ar-TN"/>
              </w:rPr>
              <w:t>ع1</w:t>
            </w:r>
            <w:proofErr w:type="spellEnd"/>
            <w:r>
              <w:rPr>
                <w:rFonts w:hint="cs"/>
                <w:b/>
                <w:bCs/>
                <w:sz w:val="20"/>
                <w:szCs w:val="20"/>
                <w:rtl/>
                <w:lang w:bidi="ar-TN"/>
              </w:rPr>
              <w:t xml:space="preserve"> </w:t>
            </w:r>
          </w:p>
          <w:p w:rsidR="008D1D4C" w:rsidRDefault="008D1D4C" w:rsidP="008D1D4C">
            <w:pPr>
              <w:bidi/>
              <w:rPr>
                <w:b/>
                <w:bCs/>
                <w:sz w:val="20"/>
                <w:szCs w:val="20"/>
                <w:rtl/>
                <w:lang w:bidi="ar-TN"/>
              </w:rPr>
            </w:pPr>
            <w:r>
              <w:rPr>
                <w:b/>
                <w:bCs/>
                <w:sz w:val="20"/>
                <w:szCs w:val="20"/>
                <w:lang w:bidi="ar-TN"/>
              </w:rPr>
              <w:t>2017</w:t>
            </w:r>
          </w:p>
          <w:p w:rsidR="008D1D4C" w:rsidRDefault="008D1D4C" w:rsidP="008D1D4C">
            <w:pPr>
              <w:bidi/>
              <w:rPr>
                <w:b/>
                <w:bCs/>
                <w:sz w:val="20"/>
                <w:szCs w:val="20"/>
                <w:rtl/>
                <w:lang w:bidi="ar-TN"/>
              </w:rPr>
            </w:pPr>
            <w:r>
              <w:rPr>
                <w:rFonts w:hint="cs"/>
                <w:b/>
                <w:bCs/>
                <w:sz w:val="20"/>
                <w:szCs w:val="20"/>
                <w:rtl/>
                <w:lang w:bidi="ar-TN"/>
              </w:rPr>
              <w:t xml:space="preserve">8001-02 </w:t>
            </w:r>
          </w:p>
          <w:p w:rsidR="008D1D4C" w:rsidRDefault="008D1D4C" w:rsidP="008D1D4C">
            <w:pPr>
              <w:bidi/>
              <w:rPr>
                <w:b/>
                <w:bCs/>
                <w:sz w:val="20"/>
                <w:szCs w:val="20"/>
                <w:rtl/>
                <w:lang w:bidi="ar-TN"/>
              </w:rPr>
            </w:pPr>
            <w:r>
              <w:rPr>
                <w:b/>
                <w:bCs/>
                <w:sz w:val="20"/>
                <w:szCs w:val="20"/>
                <w:lang w:bidi="ar-TN"/>
              </w:rPr>
              <w:t>50.000</w:t>
            </w:r>
          </w:p>
        </w:tc>
        <w:tc>
          <w:tcPr>
            <w:tcW w:w="992"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proofErr w:type="gramStart"/>
            <w:r>
              <w:rPr>
                <w:rFonts w:hint="cs"/>
                <w:b/>
                <w:bCs/>
                <w:sz w:val="20"/>
                <w:szCs w:val="20"/>
                <w:rtl/>
                <w:lang w:bidi="ar-TN"/>
              </w:rPr>
              <w:t>فوائض</w:t>
            </w:r>
            <w:proofErr w:type="gramEnd"/>
            <w:r>
              <w:rPr>
                <w:rFonts w:hint="cs"/>
                <w:b/>
                <w:bCs/>
                <w:sz w:val="20"/>
                <w:szCs w:val="20"/>
                <w:rtl/>
                <w:lang w:bidi="ar-TN"/>
              </w:rPr>
              <w:t xml:space="preserve"> </w:t>
            </w:r>
            <w:proofErr w:type="spellStart"/>
            <w:r>
              <w:rPr>
                <w:rFonts w:hint="cs"/>
                <w:b/>
                <w:bCs/>
                <w:sz w:val="20"/>
                <w:szCs w:val="20"/>
                <w:rtl/>
                <w:lang w:bidi="ar-TN"/>
              </w:rPr>
              <w:t>ع1</w:t>
            </w:r>
            <w:proofErr w:type="spellEnd"/>
            <w:r>
              <w:rPr>
                <w:rFonts w:hint="cs"/>
                <w:b/>
                <w:bCs/>
                <w:sz w:val="20"/>
                <w:szCs w:val="20"/>
                <w:rtl/>
                <w:lang w:bidi="ar-TN"/>
              </w:rPr>
              <w:t xml:space="preserve"> </w:t>
            </w:r>
          </w:p>
          <w:p w:rsidR="008D1D4C" w:rsidRDefault="008D1D4C" w:rsidP="008D1D4C">
            <w:pPr>
              <w:bidi/>
              <w:rPr>
                <w:b/>
                <w:bCs/>
                <w:sz w:val="20"/>
                <w:szCs w:val="20"/>
                <w:rtl/>
                <w:lang w:bidi="ar-TN"/>
              </w:rPr>
            </w:pPr>
            <w:r>
              <w:rPr>
                <w:b/>
                <w:bCs/>
                <w:sz w:val="20"/>
                <w:szCs w:val="20"/>
                <w:lang w:bidi="ar-TN"/>
              </w:rPr>
              <w:t>2016</w:t>
            </w:r>
          </w:p>
          <w:p w:rsidR="008D1D4C" w:rsidRDefault="008D1D4C" w:rsidP="008D1D4C">
            <w:pPr>
              <w:bidi/>
              <w:rPr>
                <w:b/>
                <w:bCs/>
                <w:sz w:val="20"/>
                <w:szCs w:val="20"/>
                <w:rtl/>
                <w:lang w:bidi="ar-TN"/>
              </w:rPr>
            </w:pPr>
            <w:r>
              <w:rPr>
                <w:rFonts w:hint="cs"/>
                <w:b/>
                <w:bCs/>
                <w:sz w:val="20"/>
                <w:szCs w:val="20"/>
                <w:rtl/>
                <w:lang w:bidi="ar-TN"/>
              </w:rPr>
              <w:t xml:space="preserve">8001-03   </w:t>
            </w:r>
          </w:p>
          <w:p w:rsidR="008D1D4C" w:rsidRDefault="008D1D4C" w:rsidP="008D1D4C">
            <w:pPr>
              <w:bidi/>
              <w:rPr>
                <w:b/>
                <w:bCs/>
                <w:sz w:val="18"/>
                <w:szCs w:val="18"/>
                <w:rtl/>
                <w:lang w:bidi="ar-TN"/>
              </w:rPr>
            </w:pPr>
            <w:r>
              <w:rPr>
                <w:b/>
                <w:bCs/>
                <w:sz w:val="18"/>
                <w:szCs w:val="18"/>
                <w:lang w:bidi="ar-TN"/>
              </w:rPr>
              <w:t>17685945</w:t>
            </w:r>
          </w:p>
        </w:tc>
        <w:tc>
          <w:tcPr>
            <w:tcW w:w="52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proofErr w:type="gramStart"/>
            <w:r>
              <w:rPr>
                <w:rFonts w:hint="cs"/>
                <w:b/>
                <w:bCs/>
                <w:sz w:val="20"/>
                <w:szCs w:val="20"/>
                <w:rtl/>
                <w:lang w:bidi="ar-TN"/>
              </w:rPr>
              <w:t>مدخر</w:t>
            </w:r>
            <w:proofErr w:type="gramEnd"/>
            <w:r>
              <w:rPr>
                <w:rFonts w:hint="cs"/>
                <w:b/>
                <w:bCs/>
                <w:sz w:val="20"/>
                <w:szCs w:val="20"/>
                <w:rtl/>
                <w:lang w:bidi="ar-TN"/>
              </w:rPr>
              <w:t xml:space="preserve"> المال المشترك </w:t>
            </w:r>
          </w:p>
          <w:p w:rsidR="008D1D4C" w:rsidRDefault="008D1D4C" w:rsidP="008D1D4C">
            <w:pPr>
              <w:bidi/>
              <w:rPr>
                <w:b/>
                <w:bCs/>
                <w:sz w:val="20"/>
                <w:szCs w:val="20"/>
                <w:rtl/>
                <w:lang w:bidi="ar-TN"/>
              </w:rPr>
            </w:pPr>
            <w:r>
              <w:rPr>
                <w:rFonts w:hint="cs"/>
                <w:b/>
                <w:bCs/>
                <w:sz w:val="20"/>
                <w:szCs w:val="20"/>
                <w:rtl/>
                <w:lang w:bidi="ar-TN"/>
              </w:rPr>
              <w:t xml:space="preserve">8002-02   </w:t>
            </w:r>
          </w:p>
          <w:p w:rsidR="008D1D4C" w:rsidRDefault="008D1D4C" w:rsidP="008D1D4C">
            <w:pPr>
              <w:bidi/>
              <w:rPr>
                <w:b/>
                <w:bCs/>
                <w:sz w:val="20"/>
                <w:szCs w:val="20"/>
                <w:rtl/>
                <w:lang w:bidi="ar-TN"/>
              </w:rPr>
            </w:pPr>
            <w:r>
              <w:rPr>
                <w:rFonts w:hint="cs"/>
                <w:b/>
                <w:bCs/>
                <w:sz w:val="20"/>
                <w:szCs w:val="20"/>
                <w:rtl/>
                <w:lang w:bidi="ar-TN"/>
              </w:rPr>
              <w:t>700000</w:t>
            </w:r>
          </w:p>
        </w:tc>
        <w:tc>
          <w:tcPr>
            <w:tcW w:w="1134"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r>
              <w:rPr>
                <w:rFonts w:hint="cs"/>
                <w:b/>
                <w:bCs/>
                <w:sz w:val="20"/>
                <w:szCs w:val="20"/>
                <w:rtl/>
                <w:lang w:bidi="ar-TN"/>
              </w:rPr>
              <w:t xml:space="preserve">قروض من ص ق </w:t>
            </w:r>
          </w:p>
          <w:p w:rsidR="008D1D4C" w:rsidRDefault="008D1D4C" w:rsidP="008D1D4C">
            <w:pPr>
              <w:bidi/>
              <w:rPr>
                <w:b/>
                <w:bCs/>
                <w:sz w:val="20"/>
                <w:szCs w:val="20"/>
                <w:rtl/>
                <w:lang w:bidi="ar-TN"/>
              </w:rPr>
            </w:pPr>
            <w:r>
              <w:rPr>
                <w:b/>
                <w:bCs/>
                <w:sz w:val="20"/>
                <w:szCs w:val="20"/>
                <w:lang w:bidi="ar-TN"/>
              </w:rPr>
              <w:t>500000</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r>
              <w:rPr>
                <w:rFonts w:hint="cs"/>
                <w:b/>
                <w:bCs/>
                <w:sz w:val="20"/>
                <w:szCs w:val="20"/>
                <w:rtl/>
                <w:lang w:bidi="ar-TN"/>
              </w:rPr>
              <w:t xml:space="preserve">موارد </w:t>
            </w:r>
            <w:proofErr w:type="spellStart"/>
            <w:r>
              <w:rPr>
                <w:rFonts w:hint="cs"/>
                <w:b/>
                <w:bCs/>
                <w:sz w:val="20"/>
                <w:szCs w:val="20"/>
                <w:rtl/>
                <w:lang w:bidi="ar-TN"/>
              </w:rPr>
              <w:t>ع1</w:t>
            </w:r>
            <w:proofErr w:type="spellEnd"/>
            <w:r>
              <w:rPr>
                <w:rFonts w:hint="cs"/>
                <w:b/>
                <w:bCs/>
                <w:sz w:val="20"/>
                <w:szCs w:val="20"/>
                <w:rtl/>
                <w:lang w:bidi="ar-TN"/>
              </w:rPr>
              <w:t xml:space="preserve"> موظفة لنفقات </w:t>
            </w:r>
            <w:proofErr w:type="spellStart"/>
            <w:r>
              <w:rPr>
                <w:rFonts w:hint="cs"/>
                <w:b/>
                <w:bCs/>
                <w:sz w:val="20"/>
                <w:szCs w:val="20"/>
                <w:rtl/>
                <w:lang w:bidi="ar-TN"/>
              </w:rPr>
              <w:t>ع2</w:t>
            </w:r>
            <w:proofErr w:type="spellEnd"/>
            <w:r>
              <w:rPr>
                <w:rFonts w:hint="cs"/>
                <w:b/>
                <w:bCs/>
                <w:sz w:val="20"/>
                <w:szCs w:val="20"/>
                <w:rtl/>
                <w:lang w:bidi="ar-TN"/>
              </w:rPr>
              <w:t xml:space="preserve">  </w:t>
            </w:r>
          </w:p>
          <w:p w:rsidR="008D1D4C" w:rsidRDefault="008D1D4C" w:rsidP="008D1D4C">
            <w:pPr>
              <w:bidi/>
              <w:rPr>
                <w:b/>
                <w:bCs/>
                <w:sz w:val="20"/>
                <w:szCs w:val="20"/>
                <w:rtl/>
                <w:lang w:bidi="ar-TN"/>
              </w:rPr>
            </w:pPr>
            <w:r>
              <w:rPr>
                <w:b/>
                <w:bCs/>
                <w:sz w:val="20"/>
                <w:szCs w:val="20"/>
                <w:lang w:bidi="ar-TN"/>
              </w:rPr>
              <w:t>216000</w:t>
            </w:r>
            <w:r>
              <w:rPr>
                <w:rFonts w:hint="cs"/>
                <w:b/>
                <w:bCs/>
                <w:sz w:val="20"/>
                <w:szCs w:val="20"/>
                <w:rtl/>
                <w:lang w:bidi="ar-TN"/>
              </w:rPr>
              <w:t xml:space="preserve">  </w:t>
            </w:r>
          </w:p>
        </w:tc>
      </w:tr>
      <w:tr w:rsidR="008D1D4C" w:rsidTr="008D1D4C">
        <w:tc>
          <w:tcPr>
            <w:tcW w:w="693"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06613</w:t>
            </w:r>
          </w:p>
        </w:tc>
        <w:tc>
          <w:tcPr>
            <w:tcW w:w="704" w:type="dxa"/>
            <w:gridSpan w:val="4"/>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r>
              <w:rPr>
                <w:rFonts w:hint="cs"/>
                <w:sz w:val="18"/>
                <w:szCs w:val="18"/>
                <w:rtl/>
                <w:lang w:bidi="ar-TN"/>
              </w:rPr>
              <w:t xml:space="preserve">01 </w:t>
            </w: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sz w:val="18"/>
                <w:szCs w:val="18"/>
                <w:rtl/>
                <w:lang w:bidi="ar-TN"/>
              </w:rPr>
            </w:pPr>
            <w:r>
              <w:rPr>
                <w:rFonts w:hint="cs"/>
                <w:sz w:val="18"/>
                <w:szCs w:val="18"/>
                <w:rtl/>
                <w:lang w:bidi="ar-TN"/>
              </w:rPr>
              <w:t xml:space="preserve">بناء الارصفة </w:t>
            </w:r>
          </w:p>
          <w:p w:rsidR="008D1D4C" w:rsidRDefault="008D1D4C" w:rsidP="008D1D4C">
            <w:pPr>
              <w:bidi/>
              <w:rPr>
                <w:sz w:val="18"/>
                <w:szCs w:val="18"/>
                <w:rtl/>
                <w:lang w:bidi="ar-TN"/>
              </w:rPr>
            </w:pPr>
          </w:p>
        </w:tc>
        <w:tc>
          <w:tcPr>
            <w:tcW w:w="1134"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proofErr w:type="spellStart"/>
            <w:r>
              <w:rPr>
                <w:rFonts w:hint="cs"/>
                <w:b/>
                <w:bCs/>
                <w:sz w:val="20"/>
                <w:szCs w:val="20"/>
                <w:rtl/>
                <w:lang w:bidi="ar-TN"/>
              </w:rPr>
              <w:t>-</w:t>
            </w:r>
            <w:proofErr w:type="spellEnd"/>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4"/>
                <w:szCs w:val="14"/>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dotted" w:sz="4" w:space="0" w:color="auto"/>
              <w:right w:val="single" w:sz="2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24" w:space="0" w:color="auto"/>
              <w:bottom w:val="dotted"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52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1134"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r>
      <w:tr w:rsidR="008D1D4C" w:rsidTr="008D1D4C">
        <w:trPr>
          <w:trHeight w:val="428"/>
        </w:trPr>
        <w:tc>
          <w:tcPr>
            <w:tcW w:w="693"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06613</w:t>
            </w:r>
          </w:p>
        </w:tc>
        <w:tc>
          <w:tcPr>
            <w:tcW w:w="704" w:type="dxa"/>
            <w:gridSpan w:val="4"/>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r>
              <w:rPr>
                <w:rFonts w:hint="cs"/>
                <w:sz w:val="18"/>
                <w:szCs w:val="18"/>
                <w:rtl/>
                <w:lang w:bidi="ar-TN"/>
              </w:rPr>
              <w:t>02</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proofErr w:type="gramStart"/>
            <w:r>
              <w:rPr>
                <w:rFonts w:hint="cs"/>
                <w:sz w:val="18"/>
                <w:szCs w:val="18"/>
                <w:rtl/>
                <w:lang w:bidi="ar-TN"/>
              </w:rPr>
              <w:t>تعبيد</w:t>
            </w:r>
            <w:proofErr w:type="gramEnd"/>
            <w:r>
              <w:rPr>
                <w:rFonts w:hint="cs"/>
                <w:sz w:val="18"/>
                <w:szCs w:val="18"/>
                <w:rtl/>
                <w:lang w:bidi="ar-TN"/>
              </w:rPr>
              <w:t xml:space="preserve"> الطرقات </w:t>
            </w:r>
          </w:p>
        </w:tc>
        <w:tc>
          <w:tcPr>
            <w:tcW w:w="1134"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r>
              <w:rPr>
                <w:rFonts w:hint="cs"/>
                <w:b/>
                <w:bCs/>
                <w:sz w:val="20"/>
                <w:szCs w:val="20"/>
                <w:rtl/>
                <w:lang w:bidi="ar-TN"/>
              </w:rPr>
              <w:t>560000</w:t>
            </w: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dotted" w:sz="4" w:space="0" w:color="auto"/>
              <w:left w:val="single" w:sz="4" w:space="0" w:color="auto"/>
              <w:bottom w:val="single" w:sz="4" w:space="0" w:color="auto"/>
              <w:right w:val="single" w:sz="24" w:space="0" w:color="auto"/>
            </w:tcBorders>
          </w:tcPr>
          <w:p w:rsidR="008D1D4C" w:rsidRDefault="008D1D4C" w:rsidP="008D1D4C">
            <w:pPr>
              <w:bidi/>
              <w:rPr>
                <w:b/>
                <w:bCs/>
                <w:sz w:val="20"/>
                <w:szCs w:val="20"/>
                <w:rtl/>
                <w:lang w:bidi="ar-TN"/>
              </w:rPr>
            </w:pPr>
          </w:p>
        </w:tc>
        <w:tc>
          <w:tcPr>
            <w:tcW w:w="850" w:type="dxa"/>
            <w:tcBorders>
              <w:top w:val="dotted" w:sz="4" w:space="0" w:color="auto"/>
              <w:left w:val="single" w:sz="24" w:space="0" w:color="auto"/>
              <w:bottom w:val="single" w:sz="4" w:space="0" w:color="auto"/>
              <w:right w:val="single" w:sz="4" w:space="0" w:color="auto"/>
            </w:tcBorders>
            <w:hideMark/>
          </w:tcPr>
          <w:p w:rsidR="008D1D4C" w:rsidRDefault="008D1D4C" w:rsidP="008D1D4C">
            <w:pPr>
              <w:bidi/>
              <w:rPr>
                <w:b/>
                <w:bCs/>
                <w:sz w:val="20"/>
                <w:szCs w:val="20"/>
                <w:rtl/>
                <w:lang w:bidi="ar-TN"/>
              </w:rPr>
            </w:pPr>
            <w:r>
              <w:rPr>
                <w:rFonts w:hint="cs"/>
                <w:b/>
                <w:bCs/>
                <w:sz w:val="20"/>
                <w:szCs w:val="20"/>
                <w:rtl/>
                <w:lang w:bidi="ar-TN"/>
              </w:rPr>
              <w:t>60.00</w:t>
            </w: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52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1134"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r>
              <w:rPr>
                <w:rFonts w:hint="cs"/>
                <w:b/>
                <w:bCs/>
                <w:sz w:val="20"/>
                <w:szCs w:val="20"/>
                <w:rtl/>
                <w:lang w:bidi="ar-TN"/>
              </w:rPr>
              <w:t>500.000</w:t>
            </w: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r>
      <w:tr w:rsidR="008D1D4C" w:rsidTr="008D1D4C">
        <w:trPr>
          <w:trHeight w:val="220"/>
        </w:trPr>
        <w:tc>
          <w:tcPr>
            <w:tcW w:w="693"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06613</w:t>
            </w:r>
          </w:p>
        </w:tc>
        <w:tc>
          <w:tcPr>
            <w:tcW w:w="704" w:type="dxa"/>
            <w:gridSpan w:val="4"/>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r>
              <w:rPr>
                <w:sz w:val="18"/>
                <w:szCs w:val="18"/>
                <w:lang w:bidi="ar-TN"/>
              </w:rPr>
              <w:t>03</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proofErr w:type="gramStart"/>
            <w:r>
              <w:rPr>
                <w:rFonts w:hint="cs"/>
                <w:sz w:val="18"/>
                <w:szCs w:val="18"/>
                <w:rtl/>
                <w:lang w:bidi="ar-TN"/>
              </w:rPr>
              <w:t>الصيانة</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100000</w:t>
            </w: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8"/>
                <w:szCs w:val="18"/>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8"/>
                <w:szCs w:val="18"/>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8"/>
                <w:szCs w:val="18"/>
                <w:rtl/>
                <w:lang w:bidi="ar-TN"/>
              </w:rPr>
            </w:pPr>
          </w:p>
        </w:tc>
        <w:tc>
          <w:tcPr>
            <w:tcW w:w="851" w:type="dxa"/>
            <w:tcBorders>
              <w:top w:val="single" w:sz="4" w:space="0" w:color="auto"/>
              <w:left w:val="single" w:sz="4" w:space="0" w:color="auto"/>
              <w:bottom w:val="dotted" w:sz="4" w:space="0" w:color="auto"/>
              <w:right w:val="single" w:sz="24" w:space="0" w:color="auto"/>
            </w:tcBorders>
          </w:tcPr>
          <w:p w:rsidR="008D1D4C" w:rsidRDefault="008D1D4C" w:rsidP="008D1D4C">
            <w:pPr>
              <w:bidi/>
              <w:rPr>
                <w:b/>
                <w:bCs/>
                <w:sz w:val="18"/>
                <w:szCs w:val="18"/>
                <w:rtl/>
                <w:lang w:bidi="ar-TN"/>
              </w:rPr>
            </w:pPr>
          </w:p>
        </w:tc>
        <w:tc>
          <w:tcPr>
            <w:tcW w:w="850" w:type="dxa"/>
            <w:tcBorders>
              <w:top w:val="single" w:sz="4" w:space="0" w:color="auto"/>
              <w:left w:val="single" w:sz="24" w:space="0" w:color="auto"/>
              <w:bottom w:val="dotted" w:sz="4" w:space="0" w:color="auto"/>
              <w:right w:val="single" w:sz="4" w:space="0" w:color="auto"/>
            </w:tcBorders>
          </w:tcPr>
          <w:p w:rsidR="008D1D4C" w:rsidRDefault="008D1D4C" w:rsidP="008D1D4C">
            <w:pPr>
              <w:bidi/>
              <w:rPr>
                <w:b/>
                <w:bCs/>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8"/>
                <w:szCs w:val="18"/>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8"/>
                <w:szCs w:val="18"/>
                <w:rtl/>
                <w:lang w:bidi="ar-TN"/>
              </w:rPr>
            </w:pPr>
          </w:p>
        </w:tc>
        <w:tc>
          <w:tcPr>
            <w:tcW w:w="52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8"/>
                <w:szCs w:val="18"/>
                <w:rtl/>
                <w:lang w:bidi="ar-TN"/>
              </w:rPr>
            </w:pPr>
          </w:p>
        </w:tc>
        <w:tc>
          <w:tcPr>
            <w:tcW w:w="1134"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100.000</w:t>
            </w:r>
          </w:p>
        </w:tc>
      </w:tr>
      <w:tr w:rsidR="008D1D4C" w:rsidTr="008D1D4C">
        <w:trPr>
          <w:trHeight w:val="563"/>
        </w:trPr>
        <w:tc>
          <w:tcPr>
            <w:tcW w:w="693"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06614</w:t>
            </w:r>
          </w:p>
        </w:tc>
        <w:tc>
          <w:tcPr>
            <w:tcW w:w="704" w:type="dxa"/>
            <w:gridSpan w:val="4"/>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r>
              <w:rPr>
                <w:rFonts w:hint="cs"/>
                <w:sz w:val="18"/>
                <w:szCs w:val="18"/>
                <w:rtl/>
                <w:lang w:bidi="ar-TN"/>
              </w:rPr>
              <w:t>03</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proofErr w:type="spellStart"/>
            <w:r>
              <w:rPr>
                <w:rFonts w:hint="cs"/>
                <w:sz w:val="18"/>
                <w:szCs w:val="18"/>
                <w:rtl/>
                <w:lang w:bidi="ar-TN"/>
              </w:rPr>
              <w:t>تههيئة</w:t>
            </w:r>
            <w:proofErr w:type="spellEnd"/>
            <w:r>
              <w:rPr>
                <w:rFonts w:hint="cs"/>
                <w:sz w:val="18"/>
                <w:szCs w:val="18"/>
                <w:rtl/>
                <w:lang w:bidi="ar-TN"/>
              </w:rPr>
              <w:t xml:space="preserve"> وتجهيز الشواطئ </w:t>
            </w:r>
          </w:p>
        </w:tc>
        <w:tc>
          <w:tcPr>
            <w:tcW w:w="1134"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proofErr w:type="spellStart"/>
            <w:r>
              <w:rPr>
                <w:rFonts w:hint="cs"/>
                <w:b/>
                <w:bCs/>
                <w:sz w:val="20"/>
                <w:szCs w:val="20"/>
                <w:rtl/>
                <w:lang w:bidi="ar-TN"/>
              </w:rPr>
              <w:t>-</w:t>
            </w:r>
            <w:proofErr w:type="spellEnd"/>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dotted" w:sz="4" w:space="0" w:color="auto"/>
              <w:left w:val="single" w:sz="4" w:space="0" w:color="auto"/>
              <w:bottom w:val="single" w:sz="4" w:space="0" w:color="auto"/>
              <w:right w:val="single" w:sz="24" w:space="0" w:color="auto"/>
            </w:tcBorders>
          </w:tcPr>
          <w:p w:rsidR="008D1D4C" w:rsidRDefault="008D1D4C" w:rsidP="008D1D4C">
            <w:pPr>
              <w:bidi/>
              <w:rPr>
                <w:b/>
                <w:bCs/>
                <w:sz w:val="20"/>
                <w:szCs w:val="20"/>
                <w:rtl/>
                <w:lang w:bidi="ar-TN"/>
              </w:rPr>
            </w:pPr>
          </w:p>
        </w:tc>
        <w:tc>
          <w:tcPr>
            <w:tcW w:w="850" w:type="dxa"/>
            <w:tcBorders>
              <w:top w:val="dotted" w:sz="4" w:space="0" w:color="auto"/>
              <w:left w:val="single" w:sz="2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52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1134"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r>
      <w:tr w:rsidR="008D1D4C" w:rsidTr="008D1D4C">
        <w:trPr>
          <w:trHeight w:val="716"/>
        </w:trPr>
        <w:tc>
          <w:tcPr>
            <w:tcW w:w="693"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06614</w:t>
            </w:r>
          </w:p>
        </w:tc>
        <w:tc>
          <w:tcPr>
            <w:tcW w:w="704" w:type="dxa"/>
            <w:gridSpan w:val="4"/>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r>
              <w:rPr>
                <w:rFonts w:hint="cs"/>
                <w:sz w:val="18"/>
                <w:szCs w:val="18"/>
                <w:rtl/>
                <w:lang w:bidi="ar-TN"/>
              </w:rPr>
              <w:t>05</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proofErr w:type="gramStart"/>
            <w:r>
              <w:rPr>
                <w:rFonts w:hint="cs"/>
                <w:sz w:val="18"/>
                <w:szCs w:val="18"/>
                <w:rtl/>
                <w:lang w:bidi="ar-TN"/>
              </w:rPr>
              <w:t>تهيئة</w:t>
            </w:r>
            <w:proofErr w:type="gramEnd"/>
            <w:r>
              <w:rPr>
                <w:rFonts w:hint="cs"/>
                <w:sz w:val="18"/>
                <w:szCs w:val="18"/>
                <w:rtl/>
                <w:lang w:bidi="ar-TN"/>
              </w:rPr>
              <w:t xml:space="preserve"> وصيانة </w:t>
            </w:r>
          </w:p>
          <w:p w:rsidR="008D1D4C" w:rsidRDefault="008D1D4C" w:rsidP="008D1D4C">
            <w:pPr>
              <w:bidi/>
              <w:rPr>
                <w:sz w:val="18"/>
                <w:szCs w:val="18"/>
                <w:rtl/>
                <w:lang w:bidi="ar-TN"/>
              </w:rPr>
            </w:pPr>
            <w:proofErr w:type="gramStart"/>
            <w:r>
              <w:rPr>
                <w:rFonts w:hint="cs"/>
                <w:sz w:val="18"/>
                <w:szCs w:val="18"/>
                <w:rtl/>
                <w:lang w:bidi="ar-TN"/>
              </w:rPr>
              <w:t>المقابر</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r>
              <w:rPr>
                <w:rFonts w:hint="cs"/>
                <w:b/>
                <w:bCs/>
                <w:sz w:val="20"/>
                <w:szCs w:val="20"/>
                <w:rtl/>
                <w:lang w:bidi="ar-TN"/>
              </w:rPr>
              <w:t>26.000</w:t>
            </w: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4"/>
                <w:szCs w:val="14"/>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2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2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52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1134"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r>
              <w:rPr>
                <w:rFonts w:hint="cs"/>
                <w:b/>
                <w:bCs/>
                <w:sz w:val="20"/>
                <w:szCs w:val="20"/>
                <w:rtl/>
                <w:lang w:bidi="ar-TN"/>
              </w:rPr>
              <w:t>26.000</w:t>
            </w:r>
          </w:p>
        </w:tc>
      </w:tr>
      <w:tr w:rsidR="008D1D4C" w:rsidTr="008D1D4C">
        <w:tc>
          <w:tcPr>
            <w:tcW w:w="693"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06614</w:t>
            </w:r>
          </w:p>
        </w:tc>
        <w:tc>
          <w:tcPr>
            <w:tcW w:w="266" w:type="dxa"/>
            <w:gridSpan w:val="2"/>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0"/>
                <w:szCs w:val="10"/>
                <w:rtl/>
                <w:lang w:bidi="ar-TN"/>
              </w:rPr>
            </w:pPr>
            <w:r>
              <w:rPr>
                <w:rFonts w:hint="cs"/>
                <w:sz w:val="10"/>
                <w:szCs w:val="10"/>
                <w:rtl/>
                <w:lang w:bidi="ar-TN"/>
              </w:rPr>
              <w:t>6</w:t>
            </w:r>
          </w:p>
        </w:tc>
        <w:tc>
          <w:tcPr>
            <w:tcW w:w="438" w:type="dxa"/>
            <w:gridSpan w:val="2"/>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0"/>
                <w:szCs w:val="10"/>
                <w:rtl/>
                <w:lang w:bidi="ar-TN"/>
              </w:rPr>
            </w:pPr>
            <w:r>
              <w:rPr>
                <w:rFonts w:hint="cs"/>
                <w:sz w:val="10"/>
                <w:szCs w:val="10"/>
                <w:rtl/>
                <w:lang w:bidi="ar-TN"/>
              </w:rPr>
              <w:t>00</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r>
              <w:rPr>
                <w:rFonts w:hint="cs"/>
                <w:sz w:val="18"/>
                <w:szCs w:val="18"/>
                <w:rtl/>
                <w:lang w:bidi="ar-TN"/>
              </w:rPr>
              <w:t xml:space="preserve">عمليات التهيئة والتهذيب الاخرى </w:t>
            </w:r>
          </w:p>
        </w:tc>
        <w:tc>
          <w:tcPr>
            <w:tcW w:w="1134"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r>
              <w:rPr>
                <w:rFonts w:hint="cs"/>
                <w:b/>
                <w:bCs/>
                <w:sz w:val="20"/>
                <w:szCs w:val="20"/>
                <w:rtl/>
                <w:lang w:bidi="ar-TN"/>
              </w:rPr>
              <w:t>83.000</w:t>
            </w: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r>
              <w:rPr>
                <w:rFonts w:hint="cs"/>
                <w:sz w:val="18"/>
                <w:szCs w:val="18"/>
                <w:rtl/>
                <w:lang w:bidi="ar-TN"/>
              </w:rPr>
              <w:t>83344687</w:t>
            </w: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2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2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52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1134"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r>
      <w:tr w:rsidR="008D1D4C" w:rsidTr="008D1D4C">
        <w:tc>
          <w:tcPr>
            <w:tcW w:w="693"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06614</w:t>
            </w:r>
          </w:p>
        </w:tc>
        <w:tc>
          <w:tcPr>
            <w:tcW w:w="266" w:type="dxa"/>
            <w:gridSpan w:val="2"/>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0"/>
                <w:szCs w:val="10"/>
                <w:rtl/>
                <w:lang w:bidi="ar-TN"/>
              </w:rPr>
            </w:pPr>
            <w:r>
              <w:rPr>
                <w:rFonts w:hint="cs"/>
                <w:sz w:val="10"/>
                <w:szCs w:val="10"/>
                <w:rtl/>
                <w:lang w:bidi="ar-TN"/>
              </w:rPr>
              <w:t>6</w:t>
            </w:r>
          </w:p>
        </w:tc>
        <w:tc>
          <w:tcPr>
            <w:tcW w:w="438" w:type="dxa"/>
            <w:gridSpan w:val="2"/>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0"/>
                <w:szCs w:val="10"/>
                <w:rtl/>
                <w:lang w:bidi="ar-TN"/>
              </w:rPr>
            </w:pPr>
            <w:r>
              <w:rPr>
                <w:rFonts w:hint="cs"/>
                <w:sz w:val="10"/>
                <w:szCs w:val="10"/>
                <w:rtl/>
                <w:lang w:bidi="ar-TN"/>
              </w:rPr>
              <w:t>001</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proofErr w:type="gramStart"/>
            <w:r>
              <w:rPr>
                <w:rFonts w:hint="cs"/>
                <w:sz w:val="18"/>
                <w:szCs w:val="18"/>
                <w:rtl/>
                <w:lang w:bidi="ar-TN"/>
              </w:rPr>
              <w:t>المنبت</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r>
              <w:rPr>
                <w:rFonts w:hint="cs"/>
                <w:b/>
                <w:bCs/>
                <w:sz w:val="20"/>
                <w:szCs w:val="20"/>
                <w:rtl/>
                <w:lang w:bidi="ar-TN"/>
              </w:rPr>
              <w:t>23.000</w:t>
            </w: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r>
              <w:rPr>
                <w:rFonts w:hint="cs"/>
                <w:b/>
                <w:bCs/>
                <w:sz w:val="20"/>
                <w:szCs w:val="20"/>
                <w:rtl/>
                <w:lang w:bidi="ar-TN"/>
              </w:rPr>
              <w:t>23.000</w:t>
            </w:r>
          </w:p>
        </w:tc>
        <w:tc>
          <w:tcPr>
            <w:tcW w:w="851" w:type="dxa"/>
            <w:tcBorders>
              <w:top w:val="single" w:sz="4" w:space="0" w:color="auto"/>
              <w:left w:val="single" w:sz="4" w:space="0" w:color="auto"/>
              <w:bottom w:val="single" w:sz="4" w:space="0" w:color="auto"/>
              <w:right w:val="single" w:sz="2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2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52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1134"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4"/>
                <w:szCs w:val="14"/>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r>
      <w:tr w:rsidR="008D1D4C" w:rsidTr="008D1D4C">
        <w:tc>
          <w:tcPr>
            <w:tcW w:w="693"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06615</w:t>
            </w:r>
          </w:p>
        </w:tc>
        <w:tc>
          <w:tcPr>
            <w:tcW w:w="704" w:type="dxa"/>
            <w:gridSpan w:val="4"/>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r>
              <w:rPr>
                <w:rFonts w:hint="cs"/>
                <w:sz w:val="18"/>
                <w:szCs w:val="18"/>
                <w:rtl/>
                <w:lang w:bidi="ar-TN"/>
              </w:rPr>
              <w:t>05</w:t>
            </w: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sz w:val="18"/>
                <w:szCs w:val="18"/>
                <w:rtl/>
                <w:lang w:bidi="ar-TN"/>
              </w:rPr>
            </w:pPr>
            <w:r>
              <w:rPr>
                <w:rFonts w:hint="cs"/>
                <w:sz w:val="18"/>
                <w:szCs w:val="18"/>
                <w:rtl/>
                <w:lang w:bidi="ar-TN"/>
              </w:rPr>
              <w:t xml:space="preserve">عمليات التهيئة والتجميل الاخرى </w:t>
            </w:r>
          </w:p>
          <w:p w:rsidR="008D1D4C" w:rsidRDefault="008D1D4C" w:rsidP="008D1D4C">
            <w:pPr>
              <w:bidi/>
              <w:rPr>
                <w:sz w:val="18"/>
                <w:szCs w:val="18"/>
                <w:rtl/>
                <w:lang w:bidi="ar-TN"/>
              </w:rPr>
            </w:pPr>
          </w:p>
        </w:tc>
        <w:tc>
          <w:tcPr>
            <w:tcW w:w="1134"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6"/>
                <w:szCs w:val="16"/>
                <w:rtl/>
                <w:lang w:bidi="ar-TN"/>
              </w:rPr>
            </w:pPr>
            <w:proofErr w:type="spellStart"/>
            <w:r>
              <w:rPr>
                <w:rFonts w:hint="cs"/>
                <w:b/>
                <w:bCs/>
                <w:sz w:val="16"/>
                <w:szCs w:val="16"/>
                <w:rtl/>
                <w:lang w:bidi="ar-TN"/>
              </w:rPr>
              <w:lastRenderedPageBreak/>
              <w:t>-</w:t>
            </w:r>
            <w:proofErr w:type="spellEnd"/>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8"/>
                <w:szCs w:val="18"/>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24" w:space="0" w:color="auto"/>
            </w:tcBorders>
          </w:tcPr>
          <w:p w:rsidR="008D1D4C" w:rsidRDefault="008D1D4C" w:rsidP="008D1D4C">
            <w:pPr>
              <w:bidi/>
              <w:rPr>
                <w:b/>
                <w:bCs/>
                <w:sz w:val="14"/>
                <w:szCs w:val="14"/>
                <w:rtl/>
                <w:lang w:bidi="ar-TN"/>
              </w:rPr>
            </w:pPr>
          </w:p>
        </w:tc>
        <w:tc>
          <w:tcPr>
            <w:tcW w:w="850" w:type="dxa"/>
            <w:tcBorders>
              <w:top w:val="single" w:sz="4" w:space="0" w:color="auto"/>
              <w:left w:val="single" w:sz="2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52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1134"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r>
      <w:tr w:rsidR="008D1D4C" w:rsidTr="008D1D4C">
        <w:tc>
          <w:tcPr>
            <w:tcW w:w="693"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lastRenderedPageBreak/>
              <w:t>06616</w:t>
            </w:r>
          </w:p>
        </w:tc>
        <w:tc>
          <w:tcPr>
            <w:tcW w:w="704" w:type="dxa"/>
            <w:gridSpan w:val="4"/>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r>
              <w:rPr>
                <w:rFonts w:hint="cs"/>
                <w:sz w:val="18"/>
                <w:szCs w:val="18"/>
                <w:rtl/>
                <w:lang w:bidi="ar-TN"/>
              </w:rPr>
              <w:t>03</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r>
              <w:rPr>
                <w:rFonts w:hint="cs"/>
                <w:sz w:val="18"/>
                <w:szCs w:val="18"/>
                <w:rtl/>
                <w:lang w:bidi="ar-TN"/>
              </w:rPr>
              <w:t xml:space="preserve">بناء وتهيئة نوادي الشباب والطفولة </w:t>
            </w:r>
          </w:p>
        </w:tc>
        <w:tc>
          <w:tcPr>
            <w:tcW w:w="1134"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proofErr w:type="spellStart"/>
            <w:r>
              <w:rPr>
                <w:rFonts w:hint="cs"/>
                <w:b/>
                <w:bCs/>
                <w:sz w:val="20"/>
                <w:szCs w:val="20"/>
                <w:rtl/>
                <w:lang w:bidi="ar-TN"/>
              </w:rPr>
              <w:t>-</w:t>
            </w:r>
            <w:proofErr w:type="spellEnd"/>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4"/>
                <w:szCs w:val="14"/>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24" w:space="0" w:color="auto"/>
            </w:tcBorders>
          </w:tcPr>
          <w:p w:rsidR="008D1D4C" w:rsidRDefault="008D1D4C" w:rsidP="008D1D4C">
            <w:pPr>
              <w:bidi/>
              <w:rPr>
                <w:b/>
                <w:bCs/>
                <w:sz w:val="14"/>
                <w:szCs w:val="14"/>
                <w:rtl/>
                <w:lang w:bidi="ar-TN"/>
              </w:rPr>
            </w:pPr>
          </w:p>
        </w:tc>
        <w:tc>
          <w:tcPr>
            <w:tcW w:w="850" w:type="dxa"/>
            <w:tcBorders>
              <w:top w:val="single" w:sz="4" w:space="0" w:color="auto"/>
              <w:left w:val="single" w:sz="2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52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1134"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r>
      <w:tr w:rsidR="008D1D4C" w:rsidTr="008D1D4C">
        <w:tc>
          <w:tcPr>
            <w:tcW w:w="693"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06616</w:t>
            </w:r>
          </w:p>
        </w:tc>
        <w:tc>
          <w:tcPr>
            <w:tcW w:w="704" w:type="dxa"/>
            <w:gridSpan w:val="4"/>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r>
              <w:rPr>
                <w:rFonts w:hint="cs"/>
                <w:sz w:val="18"/>
                <w:szCs w:val="18"/>
                <w:rtl/>
                <w:lang w:bidi="ar-TN"/>
              </w:rPr>
              <w:t>04</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r>
              <w:rPr>
                <w:rFonts w:hint="cs"/>
                <w:sz w:val="18"/>
                <w:szCs w:val="18"/>
                <w:rtl/>
                <w:lang w:bidi="ar-TN"/>
              </w:rPr>
              <w:t xml:space="preserve">بناء وتهيئة المنشات الرياضية </w:t>
            </w:r>
          </w:p>
        </w:tc>
        <w:tc>
          <w:tcPr>
            <w:tcW w:w="1134"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proofErr w:type="spellStart"/>
            <w:r>
              <w:rPr>
                <w:rFonts w:hint="cs"/>
                <w:b/>
                <w:bCs/>
                <w:sz w:val="20"/>
                <w:szCs w:val="20"/>
                <w:rtl/>
                <w:lang w:bidi="ar-TN"/>
              </w:rPr>
              <w:t>-</w:t>
            </w:r>
            <w:proofErr w:type="spellEnd"/>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24" w:space="0" w:color="auto"/>
            </w:tcBorders>
          </w:tcPr>
          <w:p w:rsidR="008D1D4C" w:rsidRDefault="008D1D4C" w:rsidP="008D1D4C">
            <w:pPr>
              <w:bidi/>
              <w:rPr>
                <w:b/>
                <w:bCs/>
                <w:sz w:val="14"/>
                <w:szCs w:val="14"/>
                <w:rtl/>
                <w:lang w:bidi="ar-TN"/>
              </w:rPr>
            </w:pPr>
          </w:p>
        </w:tc>
        <w:tc>
          <w:tcPr>
            <w:tcW w:w="850" w:type="dxa"/>
            <w:tcBorders>
              <w:top w:val="single" w:sz="4" w:space="0" w:color="auto"/>
              <w:left w:val="single" w:sz="2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52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1134"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r>
      <w:tr w:rsidR="008D1D4C" w:rsidTr="008D1D4C">
        <w:tc>
          <w:tcPr>
            <w:tcW w:w="693"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06616</w:t>
            </w:r>
          </w:p>
        </w:tc>
        <w:tc>
          <w:tcPr>
            <w:tcW w:w="704" w:type="dxa"/>
            <w:gridSpan w:val="4"/>
            <w:tcBorders>
              <w:top w:val="single" w:sz="4" w:space="0" w:color="auto"/>
              <w:left w:val="single" w:sz="4" w:space="0" w:color="auto"/>
              <w:bottom w:val="single" w:sz="4" w:space="0" w:color="auto"/>
              <w:right w:val="single" w:sz="4" w:space="0" w:color="auto"/>
            </w:tcBorders>
          </w:tcPr>
          <w:p w:rsidR="008D1D4C" w:rsidRDefault="008D1D4C" w:rsidP="008D1D4C">
            <w:pPr>
              <w:bidi/>
              <w:rPr>
                <w:sz w:val="18"/>
                <w:szCs w:val="18"/>
                <w:rtl/>
                <w:lang w:bidi="ar-TN"/>
              </w:rPr>
            </w:pPr>
            <w:r>
              <w:rPr>
                <w:rFonts w:hint="cs"/>
                <w:sz w:val="18"/>
                <w:szCs w:val="18"/>
                <w:rtl/>
                <w:lang w:bidi="ar-TN"/>
              </w:rPr>
              <w:t>21</w:t>
            </w:r>
          </w:p>
          <w:p w:rsidR="008D1D4C" w:rsidRDefault="008D1D4C" w:rsidP="008D1D4C">
            <w:pPr>
              <w:bidi/>
              <w:rPr>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r>
              <w:rPr>
                <w:rFonts w:hint="cs"/>
                <w:sz w:val="18"/>
                <w:szCs w:val="18"/>
                <w:rtl/>
                <w:lang w:bidi="ar-TN"/>
              </w:rPr>
              <w:t xml:space="preserve">اشغال الصيانة والتعهد </w:t>
            </w:r>
          </w:p>
        </w:tc>
        <w:tc>
          <w:tcPr>
            <w:tcW w:w="1134"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proofErr w:type="spellStart"/>
            <w:r>
              <w:rPr>
                <w:rFonts w:hint="cs"/>
                <w:b/>
                <w:bCs/>
                <w:sz w:val="20"/>
                <w:szCs w:val="20"/>
                <w:rtl/>
                <w:lang w:bidi="ar-TN"/>
              </w:rPr>
              <w:t>-</w:t>
            </w:r>
            <w:proofErr w:type="spellEnd"/>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6"/>
                <w:szCs w:val="16"/>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24" w:space="0" w:color="auto"/>
            </w:tcBorders>
          </w:tcPr>
          <w:p w:rsidR="008D1D4C" w:rsidRDefault="008D1D4C" w:rsidP="008D1D4C">
            <w:pPr>
              <w:bidi/>
              <w:rPr>
                <w:b/>
                <w:bCs/>
                <w:sz w:val="14"/>
                <w:szCs w:val="14"/>
                <w:rtl/>
                <w:lang w:bidi="ar-TN"/>
              </w:rPr>
            </w:pPr>
          </w:p>
        </w:tc>
        <w:tc>
          <w:tcPr>
            <w:tcW w:w="850" w:type="dxa"/>
            <w:tcBorders>
              <w:top w:val="single" w:sz="4" w:space="0" w:color="auto"/>
              <w:left w:val="single" w:sz="2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4"/>
                <w:szCs w:val="14"/>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4"/>
                <w:szCs w:val="14"/>
                <w:rtl/>
                <w:lang w:bidi="ar-TN"/>
              </w:rPr>
            </w:pPr>
          </w:p>
        </w:tc>
        <w:tc>
          <w:tcPr>
            <w:tcW w:w="52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1134"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r>
      <w:tr w:rsidR="008D1D4C" w:rsidTr="008D1D4C">
        <w:tc>
          <w:tcPr>
            <w:tcW w:w="693"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06617</w:t>
            </w:r>
          </w:p>
        </w:tc>
        <w:tc>
          <w:tcPr>
            <w:tcW w:w="704" w:type="dxa"/>
            <w:gridSpan w:val="4"/>
            <w:tcBorders>
              <w:top w:val="single" w:sz="4" w:space="0" w:color="auto"/>
              <w:left w:val="single" w:sz="4" w:space="0" w:color="auto"/>
              <w:bottom w:val="single" w:sz="4" w:space="0" w:color="auto"/>
              <w:right w:val="single" w:sz="4" w:space="0" w:color="auto"/>
            </w:tcBorders>
          </w:tcPr>
          <w:p w:rsidR="008D1D4C" w:rsidRDefault="008D1D4C" w:rsidP="008D1D4C">
            <w:pPr>
              <w:bidi/>
              <w:rPr>
                <w:sz w:val="18"/>
                <w:szCs w:val="18"/>
                <w:rtl/>
                <w:lang w:bidi="ar-TN"/>
              </w:rPr>
            </w:pPr>
            <w:r>
              <w:rPr>
                <w:rFonts w:hint="cs"/>
                <w:sz w:val="18"/>
                <w:szCs w:val="18"/>
                <w:rtl/>
                <w:lang w:bidi="ar-TN"/>
              </w:rPr>
              <w:t>01</w:t>
            </w:r>
          </w:p>
          <w:p w:rsidR="008D1D4C" w:rsidRDefault="008D1D4C" w:rsidP="008D1D4C">
            <w:pPr>
              <w:bidi/>
              <w:rPr>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r>
              <w:rPr>
                <w:rFonts w:hint="cs"/>
                <w:sz w:val="18"/>
                <w:szCs w:val="18"/>
                <w:rtl/>
                <w:lang w:bidi="ar-TN"/>
              </w:rPr>
              <w:t>بناء وتهيئة الاسواق</w:t>
            </w:r>
          </w:p>
        </w:tc>
        <w:tc>
          <w:tcPr>
            <w:tcW w:w="1134"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20"/>
                <w:szCs w:val="20"/>
                <w:rtl/>
                <w:lang w:bidi="ar-TN"/>
              </w:rPr>
            </w:pPr>
            <w:proofErr w:type="spellStart"/>
            <w:r>
              <w:rPr>
                <w:rFonts w:hint="cs"/>
                <w:b/>
                <w:bCs/>
                <w:sz w:val="20"/>
                <w:szCs w:val="20"/>
                <w:rtl/>
                <w:lang w:bidi="ar-TN"/>
              </w:rPr>
              <w:t>-</w:t>
            </w:r>
            <w:proofErr w:type="spellEnd"/>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24" w:space="0" w:color="auto"/>
            </w:tcBorders>
          </w:tcPr>
          <w:p w:rsidR="008D1D4C" w:rsidRDefault="008D1D4C" w:rsidP="008D1D4C">
            <w:pPr>
              <w:bidi/>
              <w:rPr>
                <w:b/>
                <w:bCs/>
                <w:sz w:val="14"/>
                <w:szCs w:val="14"/>
                <w:rtl/>
                <w:lang w:bidi="ar-TN"/>
              </w:rPr>
            </w:pPr>
          </w:p>
        </w:tc>
        <w:tc>
          <w:tcPr>
            <w:tcW w:w="850" w:type="dxa"/>
            <w:tcBorders>
              <w:top w:val="single" w:sz="4" w:space="0" w:color="auto"/>
              <w:left w:val="single" w:sz="2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52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1134"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r>
      <w:tr w:rsidR="008D1D4C" w:rsidTr="008D1D4C">
        <w:tc>
          <w:tcPr>
            <w:tcW w:w="2248" w:type="dxa"/>
            <w:gridSpan w:val="6"/>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8"/>
                <w:szCs w:val="18"/>
                <w:u w:val="single"/>
                <w:rtl/>
                <w:lang w:bidi="ar-TN"/>
              </w:rPr>
            </w:pPr>
            <w:r>
              <w:rPr>
                <w:sz w:val="18"/>
                <w:szCs w:val="18"/>
                <w:rtl/>
                <w:lang w:bidi="ar-TN"/>
              </w:rPr>
              <w:t xml:space="preserve"> </w:t>
            </w:r>
            <w:r>
              <w:rPr>
                <w:rFonts w:hint="cs"/>
                <w:b/>
                <w:bCs/>
                <w:sz w:val="18"/>
                <w:szCs w:val="18"/>
                <w:u w:val="single"/>
                <w:rtl/>
                <w:lang w:bidi="ar-TN"/>
              </w:rPr>
              <w:t xml:space="preserve"> جملة المشاريع بالقسم السادس  </w:t>
            </w:r>
          </w:p>
          <w:p w:rsidR="008D1D4C" w:rsidRDefault="008D1D4C" w:rsidP="008D1D4C">
            <w:pPr>
              <w:bidi/>
              <w:rPr>
                <w:sz w:val="18"/>
                <w:szCs w:val="18"/>
                <w:rtl/>
                <w:lang w:bidi="ar-TN"/>
              </w:rPr>
            </w:pPr>
          </w:p>
        </w:tc>
        <w:tc>
          <w:tcPr>
            <w:tcW w:w="1134"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2247000</w:t>
            </w:r>
          </w:p>
        </w:tc>
        <w:tc>
          <w:tcPr>
            <w:tcW w:w="992"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jc w:val="center"/>
              <w:rPr>
                <w:b/>
                <w:bCs/>
                <w:sz w:val="18"/>
                <w:szCs w:val="18"/>
                <w:rtl/>
                <w:lang w:bidi="ar-TN"/>
              </w:rPr>
            </w:pPr>
            <w:r>
              <w:rPr>
                <w:rFonts w:hint="cs"/>
                <w:b/>
                <w:bCs/>
                <w:sz w:val="18"/>
                <w:szCs w:val="18"/>
                <w:rtl/>
                <w:lang w:bidi="ar-TN"/>
              </w:rPr>
              <w:t>172000</w:t>
            </w:r>
          </w:p>
        </w:tc>
        <w:tc>
          <w:tcPr>
            <w:tcW w:w="992"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93.000</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proofErr w:type="spellStart"/>
            <w:r>
              <w:rPr>
                <w:rFonts w:hint="cs"/>
                <w:b/>
                <w:bCs/>
                <w:sz w:val="18"/>
                <w:szCs w:val="18"/>
                <w:rtl/>
                <w:lang w:bidi="ar-TN"/>
              </w:rPr>
              <w:t>-</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5000</w:t>
            </w:r>
          </w:p>
        </w:tc>
        <w:tc>
          <w:tcPr>
            <w:tcW w:w="850"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150.000</w:t>
            </w:r>
          </w:p>
        </w:tc>
        <w:tc>
          <w:tcPr>
            <w:tcW w:w="851" w:type="dxa"/>
            <w:tcBorders>
              <w:top w:val="single" w:sz="4" w:space="0" w:color="auto"/>
              <w:left w:val="single" w:sz="4" w:space="0" w:color="auto"/>
              <w:bottom w:val="single" w:sz="4" w:space="0" w:color="auto"/>
              <w:right w:val="single" w:sz="24" w:space="0" w:color="auto"/>
            </w:tcBorders>
            <w:hideMark/>
          </w:tcPr>
          <w:p w:rsidR="008D1D4C" w:rsidRDefault="008D1D4C" w:rsidP="008D1D4C">
            <w:pPr>
              <w:bidi/>
              <w:rPr>
                <w:b/>
                <w:bCs/>
                <w:sz w:val="18"/>
                <w:szCs w:val="18"/>
                <w:rtl/>
                <w:lang w:bidi="ar-TN"/>
              </w:rPr>
            </w:pPr>
            <w:r>
              <w:rPr>
                <w:rFonts w:hint="cs"/>
                <w:b/>
                <w:bCs/>
                <w:sz w:val="18"/>
                <w:szCs w:val="18"/>
                <w:rtl/>
                <w:lang w:bidi="ar-TN"/>
              </w:rPr>
              <w:t>1672</w:t>
            </w:r>
          </w:p>
        </w:tc>
        <w:tc>
          <w:tcPr>
            <w:tcW w:w="850" w:type="dxa"/>
            <w:tcBorders>
              <w:top w:val="single" w:sz="4" w:space="0" w:color="auto"/>
              <w:left w:val="single" w:sz="2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344000</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283328</w:t>
            </w:r>
          </w:p>
        </w:tc>
        <w:tc>
          <w:tcPr>
            <w:tcW w:w="850"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proofErr w:type="spellStart"/>
            <w:r>
              <w:rPr>
                <w:rFonts w:hint="cs"/>
                <w:b/>
                <w:bCs/>
                <w:sz w:val="18"/>
                <w:szCs w:val="18"/>
                <w:rtl/>
                <w:lang w:bidi="ar-TN"/>
              </w:rPr>
              <w:t>-</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50.000</w:t>
            </w:r>
          </w:p>
        </w:tc>
        <w:tc>
          <w:tcPr>
            <w:tcW w:w="992"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17.000</w:t>
            </w:r>
          </w:p>
        </w:tc>
        <w:tc>
          <w:tcPr>
            <w:tcW w:w="52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415.000</w:t>
            </w:r>
          </w:p>
        </w:tc>
        <w:tc>
          <w:tcPr>
            <w:tcW w:w="1134"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500.000</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rsidP="008D1D4C">
            <w:pPr>
              <w:bidi/>
              <w:rPr>
                <w:b/>
                <w:bCs/>
                <w:sz w:val="18"/>
                <w:szCs w:val="18"/>
                <w:rtl/>
                <w:lang w:bidi="ar-TN"/>
              </w:rPr>
            </w:pPr>
            <w:r>
              <w:rPr>
                <w:rFonts w:hint="cs"/>
                <w:b/>
                <w:bCs/>
                <w:sz w:val="18"/>
                <w:szCs w:val="18"/>
                <w:rtl/>
                <w:lang w:bidi="ar-TN"/>
              </w:rPr>
              <w:t>216.000</w:t>
            </w:r>
          </w:p>
        </w:tc>
      </w:tr>
      <w:tr w:rsidR="008D1D4C" w:rsidTr="008D1D4C">
        <w:tc>
          <w:tcPr>
            <w:tcW w:w="784" w:type="dxa"/>
            <w:gridSpan w:val="2"/>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r>
              <w:rPr>
                <w:sz w:val="18"/>
                <w:szCs w:val="18"/>
                <w:lang w:bidi="ar-TN"/>
              </w:rPr>
              <w:t>09600</w:t>
            </w:r>
          </w:p>
        </w:tc>
        <w:tc>
          <w:tcPr>
            <w:tcW w:w="423" w:type="dxa"/>
            <w:gridSpan w:val="2"/>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r>
              <w:rPr>
                <w:sz w:val="18"/>
                <w:szCs w:val="18"/>
                <w:lang w:bidi="ar-TN"/>
              </w:rPr>
              <w:t>20</w:t>
            </w:r>
          </w:p>
        </w:tc>
        <w:tc>
          <w:tcPr>
            <w:tcW w:w="1041" w:type="dxa"/>
            <w:gridSpan w:val="2"/>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rtl/>
                <w:lang w:bidi="ar-TN"/>
              </w:rPr>
            </w:pPr>
            <w:proofErr w:type="gramStart"/>
            <w:r>
              <w:rPr>
                <w:rFonts w:hint="cs"/>
                <w:sz w:val="18"/>
                <w:szCs w:val="18"/>
                <w:rtl/>
                <w:lang w:bidi="ar-TN"/>
              </w:rPr>
              <w:t>دراسات</w:t>
            </w:r>
            <w:proofErr w:type="gramEnd"/>
            <w:r>
              <w:rPr>
                <w:rFonts w:hint="cs"/>
                <w:sz w:val="18"/>
                <w:szCs w:val="18"/>
                <w:rtl/>
                <w:lang w:bidi="ar-TN"/>
              </w:rPr>
              <w:t xml:space="preserve"> أخرى</w:t>
            </w:r>
          </w:p>
        </w:tc>
        <w:tc>
          <w:tcPr>
            <w:tcW w:w="1134"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jc w:val="center"/>
              <w:rPr>
                <w:b/>
                <w:bCs/>
                <w:sz w:val="20"/>
                <w:szCs w:val="20"/>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4"/>
                <w:szCs w:val="14"/>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1" w:type="dxa"/>
            <w:tcBorders>
              <w:top w:val="single" w:sz="4" w:space="0" w:color="auto"/>
              <w:left w:val="single" w:sz="4" w:space="0" w:color="auto"/>
              <w:bottom w:val="single" w:sz="4" w:space="0" w:color="auto"/>
              <w:right w:val="single" w:sz="24" w:space="0" w:color="auto"/>
            </w:tcBorders>
          </w:tcPr>
          <w:p w:rsidR="008D1D4C" w:rsidRDefault="008D1D4C" w:rsidP="008D1D4C">
            <w:pPr>
              <w:bidi/>
              <w:rPr>
                <w:b/>
                <w:bCs/>
                <w:sz w:val="20"/>
                <w:szCs w:val="20"/>
                <w:lang w:bidi="ar-TN"/>
              </w:rPr>
            </w:pPr>
          </w:p>
        </w:tc>
        <w:tc>
          <w:tcPr>
            <w:tcW w:w="850" w:type="dxa"/>
            <w:tcBorders>
              <w:top w:val="single" w:sz="4" w:space="0" w:color="auto"/>
              <w:left w:val="single" w:sz="24" w:space="0" w:color="auto"/>
              <w:bottom w:val="single" w:sz="4" w:space="0" w:color="auto"/>
              <w:right w:val="single" w:sz="4" w:space="0" w:color="auto"/>
            </w:tcBorders>
          </w:tcPr>
          <w:p w:rsidR="008D1D4C" w:rsidRDefault="008D1D4C" w:rsidP="008D1D4C">
            <w:pPr>
              <w:bidi/>
              <w:rPr>
                <w:b/>
                <w:bCs/>
                <w:sz w:val="20"/>
                <w:szCs w:val="20"/>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52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1134"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r>
      <w:tr w:rsidR="008D1D4C" w:rsidTr="008D1D4C">
        <w:tc>
          <w:tcPr>
            <w:tcW w:w="784" w:type="dxa"/>
            <w:gridSpan w:val="2"/>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lang w:bidi="ar-TN"/>
              </w:rPr>
            </w:pPr>
            <w:r>
              <w:rPr>
                <w:rFonts w:hint="cs"/>
                <w:sz w:val="18"/>
                <w:szCs w:val="18"/>
                <w:rtl/>
                <w:lang w:bidi="ar-TN"/>
              </w:rPr>
              <w:t>09603</w:t>
            </w:r>
          </w:p>
        </w:tc>
        <w:tc>
          <w:tcPr>
            <w:tcW w:w="423" w:type="dxa"/>
            <w:gridSpan w:val="2"/>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lang w:bidi="ar-TN"/>
              </w:rPr>
            </w:pPr>
            <w:r>
              <w:rPr>
                <w:rFonts w:hint="cs"/>
                <w:sz w:val="18"/>
                <w:szCs w:val="18"/>
                <w:rtl/>
                <w:lang w:bidi="ar-TN"/>
              </w:rPr>
              <w:t>04</w:t>
            </w:r>
          </w:p>
        </w:tc>
        <w:tc>
          <w:tcPr>
            <w:tcW w:w="1041" w:type="dxa"/>
            <w:gridSpan w:val="2"/>
            <w:tcBorders>
              <w:top w:val="single" w:sz="4" w:space="0" w:color="auto"/>
              <w:left w:val="single" w:sz="4" w:space="0" w:color="auto"/>
              <w:bottom w:val="single" w:sz="4" w:space="0" w:color="auto"/>
              <w:right w:val="single" w:sz="4" w:space="0" w:color="auto"/>
            </w:tcBorders>
          </w:tcPr>
          <w:p w:rsidR="008D1D4C" w:rsidRDefault="008D1D4C" w:rsidP="008D1D4C">
            <w:pPr>
              <w:bidi/>
              <w:rPr>
                <w:sz w:val="18"/>
                <w:szCs w:val="18"/>
                <w:lang w:bidi="ar-TN"/>
              </w:rPr>
            </w:pPr>
            <w:proofErr w:type="gramStart"/>
            <w:r>
              <w:rPr>
                <w:rFonts w:hint="cs"/>
                <w:sz w:val="18"/>
                <w:szCs w:val="18"/>
                <w:rtl/>
                <w:lang w:bidi="ar-TN"/>
              </w:rPr>
              <w:t>بنايات</w:t>
            </w:r>
            <w:proofErr w:type="gramEnd"/>
            <w:r>
              <w:rPr>
                <w:rFonts w:hint="cs"/>
                <w:sz w:val="18"/>
                <w:szCs w:val="18"/>
                <w:rtl/>
                <w:lang w:bidi="ar-TN"/>
              </w:rPr>
              <w:t xml:space="preserve"> أخرى </w:t>
            </w:r>
          </w:p>
          <w:p w:rsidR="008D1D4C" w:rsidRDefault="008D1D4C" w:rsidP="008D1D4C">
            <w:pPr>
              <w:bidi/>
              <w:rPr>
                <w:sz w:val="18"/>
                <w:szCs w:val="18"/>
                <w:rtl/>
                <w:lang w:bidi="ar-TN"/>
              </w:rPr>
            </w:pPr>
          </w:p>
        </w:tc>
        <w:tc>
          <w:tcPr>
            <w:tcW w:w="1134"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jc w:val="center"/>
              <w:rPr>
                <w:b/>
                <w:bCs/>
                <w:sz w:val="20"/>
                <w:szCs w:val="20"/>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1" w:type="dxa"/>
            <w:tcBorders>
              <w:top w:val="single" w:sz="4" w:space="0" w:color="auto"/>
              <w:left w:val="single" w:sz="4" w:space="0" w:color="auto"/>
              <w:bottom w:val="single" w:sz="4" w:space="0" w:color="auto"/>
              <w:right w:val="single" w:sz="24" w:space="0" w:color="auto"/>
            </w:tcBorders>
          </w:tcPr>
          <w:p w:rsidR="008D1D4C" w:rsidRDefault="008D1D4C" w:rsidP="008D1D4C">
            <w:pPr>
              <w:bidi/>
              <w:rPr>
                <w:b/>
                <w:bCs/>
                <w:sz w:val="20"/>
                <w:szCs w:val="20"/>
                <w:lang w:bidi="ar-TN"/>
              </w:rPr>
            </w:pPr>
          </w:p>
        </w:tc>
        <w:tc>
          <w:tcPr>
            <w:tcW w:w="850" w:type="dxa"/>
            <w:tcBorders>
              <w:top w:val="single" w:sz="4" w:space="0" w:color="auto"/>
              <w:left w:val="single" w:sz="24" w:space="0" w:color="auto"/>
              <w:bottom w:val="single" w:sz="4" w:space="0" w:color="auto"/>
              <w:right w:val="single" w:sz="4" w:space="0" w:color="auto"/>
            </w:tcBorders>
          </w:tcPr>
          <w:p w:rsidR="008D1D4C" w:rsidRDefault="008D1D4C" w:rsidP="008D1D4C">
            <w:pPr>
              <w:bidi/>
              <w:rPr>
                <w:b/>
                <w:bCs/>
                <w:sz w:val="20"/>
                <w:szCs w:val="20"/>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2"/>
                <w:szCs w:val="12"/>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52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1134"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r>
      <w:tr w:rsidR="008D1D4C" w:rsidTr="008D1D4C">
        <w:tc>
          <w:tcPr>
            <w:tcW w:w="784" w:type="dxa"/>
            <w:gridSpan w:val="2"/>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lang w:bidi="ar-TN"/>
              </w:rPr>
            </w:pPr>
            <w:r>
              <w:rPr>
                <w:rFonts w:hint="cs"/>
                <w:sz w:val="18"/>
                <w:szCs w:val="18"/>
                <w:rtl/>
                <w:lang w:bidi="ar-TN"/>
              </w:rPr>
              <w:t>09606</w:t>
            </w:r>
          </w:p>
        </w:tc>
        <w:tc>
          <w:tcPr>
            <w:tcW w:w="423" w:type="dxa"/>
            <w:gridSpan w:val="2"/>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lang w:bidi="ar-TN"/>
              </w:rPr>
            </w:pPr>
            <w:r>
              <w:rPr>
                <w:rFonts w:hint="cs"/>
                <w:sz w:val="18"/>
                <w:szCs w:val="18"/>
                <w:rtl/>
                <w:lang w:bidi="ar-TN"/>
              </w:rPr>
              <w:t>02</w:t>
            </w:r>
          </w:p>
        </w:tc>
        <w:tc>
          <w:tcPr>
            <w:tcW w:w="1041" w:type="dxa"/>
            <w:gridSpan w:val="2"/>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4"/>
                <w:szCs w:val="14"/>
                <w:lang w:bidi="ar-TN"/>
              </w:rPr>
            </w:pPr>
            <w:proofErr w:type="gramStart"/>
            <w:r>
              <w:rPr>
                <w:rFonts w:hint="cs"/>
                <w:sz w:val="14"/>
                <w:szCs w:val="14"/>
                <w:rtl/>
                <w:lang w:bidi="ar-TN"/>
              </w:rPr>
              <w:t>اقتناء</w:t>
            </w:r>
            <w:proofErr w:type="gramEnd"/>
            <w:r>
              <w:rPr>
                <w:rFonts w:hint="cs"/>
                <w:sz w:val="14"/>
                <w:szCs w:val="14"/>
                <w:rtl/>
                <w:lang w:bidi="ar-TN"/>
              </w:rPr>
              <w:t xml:space="preserve"> معدات و تجهيزات أخرى </w:t>
            </w:r>
          </w:p>
        </w:tc>
        <w:tc>
          <w:tcPr>
            <w:tcW w:w="1134"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8"/>
                <w:szCs w:val="18"/>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jc w:val="center"/>
              <w:rPr>
                <w:b/>
                <w:bCs/>
                <w:sz w:val="20"/>
                <w:szCs w:val="20"/>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1" w:type="dxa"/>
            <w:tcBorders>
              <w:top w:val="single" w:sz="4" w:space="0" w:color="auto"/>
              <w:left w:val="single" w:sz="4" w:space="0" w:color="auto"/>
              <w:bottom w:val="single" w:sz="4" w:space="0" w:color="auto"/>
              <w:right w:val="single" w:sz="24" w:space="0" w:color="auto"/>
            </w:tcBorders>
          </w:tcPr>
          <w:p w:rsidR="008D1D4C" w:rsidRDefault="008D1D4C" w:rsidP="008D1D4C">
            <w:pPr>
              <w:bidi/>
              <w:rPr>
                <w:b/>
                <w:bCs/>
                <w:sz w:val="20"/>
                <w:szCs w:val="20"/>
                <w:lang w:bidi="ar-TN"/>
              </w:rPr>
            </w:pPr>
          </w:p>
        </w:tc>
        <w:tc>
          <w:tcPr>
            <w:tcW w:w="850" w:type="dxa"/>
            <w:tcBorders>
              <w:top w:val="single" w:sz="4" w:space="0" w:color="auto"/>
              <w:left w:val="single" w:sz="24" w:space="0" w:color="auto"/>
              <w:bottom w:val="single" w:sz="4" w:space="0" w:color="auto"/>
              <w:right w:val="single" w:sz="4" w:space="0" w:color="auto"/>
            </w:tcBorders>
          </w:tcPr>
          <w:p w:rsidR="008D1D4C" w:rsidRDefault="008D1D4C" w:rsidP="008D1D4C">
            <w:pPr>
              <w:bidi/>
              <w:rPr>
                <w:b/>
                <w:bCs/>
                <w:sz w:val="20"/>
                <w:szCs w:val="20"/>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52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1134"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4"/>
                <w:szCs w:val="14"/>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r>
      <w:tr w:rsidR="008D1D4C" w:rsidTr="008D1D4C">
        <w:tc>
          <w:tcPr>
            <w:tcW w:w="784" w:type="dxa"/>
            <w:gridSpan w:val="2"/>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8"/>
                <w:szCs w:val="18"/>
                <w:lang w:bidi="ar-TN"/>
              </w:rPr>
            </w:pPr>
            <w:r>
              <w:rPr>
                <w:rFonts w:hint="cs"/>
                <w:sz w:val="18"/>
                <w:szCs w:val="18"/>
                <w:rtl/>
                <w:lang w:bidi="ar-TN"/>
              </w:rPr>
              <w:t>09608</w:t>
            </w:r>
          </w:p>
        </w:tc>
        <w:tc>
          <w:tcPr>
            <w:tcW w:w="423" w:type="dxa"/>
            <w:gridSpan w:val="2"/>
            <w:tcBorders>
              <w:top w:val="single" w:sz="4" w:space="0" w:color="auto"/>
              <w:left w:val="single" w:sz="4" w:space="0" w:color="auto"/>
              <w:bottom w:val="single" w:sz="4" w:space="0" w:color="auto"/>
              <w:right w:val="single" w:sz="4" w:space="0" w:color="auto"/>
            </w:tcBorders>
          </w:tcPr>
          <w:p w:rsidR="008D1D4C" w:rsidRDefault="008D1D4C" w:rsidP="008D1D4C">
            <w:pPr>
              <w:bidi/>
              <w:rPr>
                <w:sz w:val="18"/>
                <w:szCs w:val="18"/>
                <w:lang w:bidi="ar-TN"/>
              </w:rPr>
            </w:pPr>
          </w:p>
        </w:tc>
        <w:tc>
          <w:tcPr>
            <w:tcW w:w="1041" w:type="dxa"/>
            <w:gridSpan w:val="2"/>
            <w:tcBorders>
              <w:top w:val="single" w:sz="4" w:space="0" w:color="auto"/>
              <w:left w:val="single" w:sz="4" w:space="0" w:color="auto"/>
              <w:bottom w:val="single" w:sz="4" w:space="0" w:color="auto"/>
              <w:right w:val="single" w:sz="4" w:space="0" w:color="auto"/>
            </w:tcBorders>
            <w:hideMark/>
          </w:tcPr>
          <w:p w:rsidR="008D1D4C" w:rsidRDefault="008D1D4C" w:rsidP="008D1D4C">
            <w:pPr>
              <w:bidi/>
              <w:rPr>
                <w:sz w:val="14"/>
                <w:szCs w:val="14"/>
                <w:lang w:bidi="ar-TN"/>
              </w:rPr>
            </w:pPr>
            <w:proofErr w:type="gramStart"/>
            <w:r>
              <w:rPr>
                <w:rFonts w:hint="cs"/>
                <w:sz w:val="14"/>
                <w:szCs w:val="14"/>
                <w:rtl/>
                <w:lang w:bidi="ar-TN"/>
              </w:rPr>
              <w:t>اقتناء</w:t>
            </w:r>
            <w:proofErr w:type="gramEnd"/>
            <w:r>
              <w:rPr>
                <w:rFonts w:hint="cs"/>
                <w:sz w:val="14"/>
                <w:szCs w:val="14"/>
                <w:rtl/>
                <w:lang w:bidi="ar-TN"/>
              </w:rPr>
              <w:t xml:space="preserve"> وسائل النقل </w:t>
            </w:r>
          </w:p>
        </w:tc>
        <w:tc>
          <w:tcPr>
            <w:tcW w:w="1134"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jc w:val="center"/>
              <w:rPr>
                <w:b/>
                <w:bCs/>
                <w:sz w:val="20"/>
                <w:szCs w:val="20"/>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1" w:type="dxa"/>
            <w:tcBorders>
              <w:top w:val="single" w:sz="4" w:space="0" w:color="auto"/>
              <w:left w:val="single" w:sz="4" w:space="0" w:color="auto"/>
              <w:bottom w:val="single" w:sz="4" w:space="0" w:color="auto"/>
              <w:right w:val="single" w:sz="24" w:space="0" w:color="auto"/>
            </w:tcBorders>
          </w:tcPr>
          <w:p w:rsidR="008D1D4C" w:rsidRDefault="008D1D4C" w:rsidP="008D1D4C">
            <w:pPr>
              <w:bidi/>
              <w:rPr>
                <w:b/>
                <w:bCs/>
                <w:sz w:val="20"/>
                <w:szCs w:val="20"/>
                <w:lang w:bidi="ar-TN"/>
              </w:rPr>
            </w:pPr>
          </w:p>
        </w:tc>
        <w:tc>
          <w:tcPr>
            <w:tcW w:w="850" w:type="dxa"/>
            <w:tcBorders>
              <w:top w:val="single" w:sz="4" w:space="0" w:color="auto"/>
              <w:left w:val="single" w:sz="24" w:space="0" w:color="auto"/>
              <w:bottom w:val="single" w:sz="4" w:space="0" w:color="auto"/>
              <w:right w:val="single" w:sz="4" w:space="0" w:color="auto"/>
            </w:tcBorders>
          </w:tcPr>
          <w:p w:rsidR="008D1D4C" w:rsidRDefault="008D1D4C" w:rsidP="008D1D4C">
            <w:pPr>
              <w:bidi/>
              <w:rPr>
                <w:b/>
                <w:bCs/>
                <w:sz w:val="20"/>
                <w:szCs w:val="20"/>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14"/>
                <w:szCs w:val="14"/>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52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1134"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rsidP="008D1D4C">
            <w:pPr>
              <w:bidi/>
              <w:rPr>
                <w:b/>
                <w:bCs/>
                <w:sz w:val="20"/>
                <w:szCs w:val="20"/>
                <w:lang w:bidi="ar-TN"/>
              </w:rPr>
            </w:pPr>
          </w:p>
        </w:tc>
      </w:tr>
    </w:tbl>
    <w:p w:rsidR="008D1D4C" w:rsidRDefault="008D1D4C" w:rsidP="008D1D4C">
      <w:pPr>
        <w:bidi/>
        <w:rPr>
          <w:b/>
          <w:bCs/>
          <w:lang w:bidi="ar-TN"/>
        </w:rPr>
      </w:pPr>
      <w:r>
        <w:rPr>
          <w:b/>
          <w:bCs/>
          <w:lang w:bidi="ar-TN"/>
        </w:rPr>
        <w:t xml:space="preserve">             </w:t>
      </w:r>
      <w:r>
        <w:rPr>
          <w:rFonts w:hint="cs"/>
          <w:b/>
          <w:bCs/>
          <w:sz w:val="32"/>
          <w:szCs w:val="32"/>
          <w:u w:val="single"/>
          <w:rtl/>
          <w:lang w:bidi="ar-TN"/>
        </w:rPr>
        <w:t xml:space="preserve">كشف تمويل نفقات العنوان الثاني </w:t>
      </w:r>
      <w:proofErr w:type="spellStart"/>
      <w:r>
        <w:rPr>
          <w:rFonts w:hint="cs"/>
          <w:b/>
          <w:bCs/>
          <w:sz w:val="32"/>
          <w:szCs w:val="32"/>
          <w:u w:val="single"/>
          <w:rtl/>
          <w:lang w:bidi="ar-TN"/>
        </w:rPr>
        <w:t>:</w:t>
      </w:r>
      <w:proofErr w:type="spellEnd"/>
      <w:r>
        <w:rPr>
          <w:rFonts w:hint="cs"/>
          <w:b/>
          <w:bCs/>
          <w:sz w:val="32"/>
          <w:szCs w:val="32"/>
          <w:u w:val="single"/>
          <w:rtl/>
          <w:lang w:bidi="ar-TN"/>
        </w:rPr>
        <w:t xml:space="preserve"> نفقات الجزء الثالث والرابع</w:t>
      </w:r>
    </w:p>
    <w:tbl>
      <w:tblPr>
        <w:tblpPr w:leftFromText="141" w:rightFromText="141" w:vertAnchor="text" w:tblpXSpec="right" w:tblpY="1"/>
        <w:tblOverlap w:val="never"/>
        <w:bidiVisual/>
        <w:tblW w:w="15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436"/>
        <w:gridCol w:w="1054"/>
        <w:gridCol w:w="1044"/>
        <w:gridCol w:w="850"/>
        <w:gridCol w:w="851"/>
        <w:gridCol w:w="850"/>
        <w:gridCol w:w="851"/>
        <w:gridCol w:w="850"/>
        <w:gridCol w:w="709"/>
        <w:gridCol w:w="1417"/>
        <w:gridCol w:w="851"/>
        <w:gridCol w:w="850"/>
        <w:gridCol w:w="993"/>
        <w:gridCol w:w="992"/>
        <w:gridCol w:w="992"/>
        <w:gridCol w:w="992"/>
        <w:gridCol w:w="662"/>
      </w:tblGrid>
      <w:tr w:rsidR="008D1D4C" w:rsidTr="008D1D4C">
        <w:trPr>
          <w:trHeight w:val="642"/>
        </w:trPr>
        <w:tc>
          <w:tcPr>
            <w:tcW w:w="1151" w:type="dxa"/>
            <w:gridSpan w:val="2"/>
            <w:tcBorders>
              <w:top w:val="single" w:sz="4" w:space="0" w:color="auto"/>
              <w:left w:val="single" w:sz="4" w:space="0" w:color="auto"/>
              <w:bottom w:val="single" w:sz="4" w:space="0" w:color="auto"/>
              <w:right w:val="single" w:sz="4" w:space="0" w:color="auto"/>
            </w:tcBorders>
            <w:vAlign w:val="center"/>
            <w:hideMark/>
          </w:tcPr>
          <w:p w:rsidR="008D1D4C" w:rsidRDefault="008D1D4C">
            <w:pPr>
              <w:bidi/>
              <w:jc w:val="center"/>
              <w:rPr>
                <w:b/>
                <w:bCs/>
                <w:rtl/>
                <w:lang w:bidi="ar-TN"/>
              </w:rPr>
            </w:pPr>
            <w:proofErr w:type="gramStart"/>
            <w:r>
              <w:rPr>
                <w:rFonts w:hint="cs"/>
                <w:b/>
                <w:bCs/>
                <w:rtl/>
                <w:lang w:bidi="ar-TN"/>
              </w:rPr>
              <w:t>التبويب</w:t>
            </w:r>
            <w:proofErr w:type="gramEnd"/>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rsidR="008D1D4C" w:rsidRDefault="008D1D4C">
            <w:pPr>
              <w:bidi/>
              <w:jc w:val="center"/>
              <w:rPr>
                <w:b/>
                <w:bCs/>
                <w:sz w:val="20"/>
                <w:szCs w:val="20"/>
                <w:lang w:val="en-US" w:bidi="ar-TN"/>
              </w:rPr>
            </w:pPr>
            <w:r>
              <w:rPr>
                <w:rFonts w:hint="cs"/>
                <w:b/>
                <w:bCs/>
                <w:sz w:val="20"/>
                <w:szCs w:val="20"/>
                <w:rtl/>
                <w:lang w:bidi="ar-TN"/>
              </w:rPr>
              <w:t>بيان المشاريع و النفقات</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rsidR="008D1D4C" w:rsidRDefault="008D1D4C">
            <w:pPr>
              <w:bidi/>
              <w:jc w:val="center"/>
              <w:rPr>
                <w:b/>
                <w:bCs/>
                <w:sz w:val="20"/>
                <w:szCs w:val="20"/>
                <w:rtl/>
                <w:lang w:bidi="ar-TN"/>
              </w:rPr>
            </w:pPr>
            <w:r>
              <w:rPr>
                <w:rFonts w:hint="cs"/>
                <w:b/>
                <w:bCs/>
                <w:sz w:val="20"/>
                <w:szCs w:val="20"/>
                <w:rtl/>
                <w:lang w:bidi="ar-TN"/>
              </w:rPr>
              <w:t xml:space="preserve">جملة </w:t>
            </w:r>
            <w:proofErr w:type="spellStart"/>
            <w:r>
              <w:rPr>
                <w:rFonts w:hint="cs"/>
                <w:b/>
                <w:bCs/>
                <w:sz w:val="20"/>
                <w:szCs w:val="20"/>
                <w:rtl/>
                <w:lang w:bidi="ar-TN"/>
              </w:rPr>
              <w:t>اعتمادات</w:t>
            </w:r>
            <w:proofErr w:type="spellEnd"/>
            <w:r>
              <w:rPr>
                <w:rFonts w:hint="cs"/>
                <w:b/>
                <w:bCs/>
                <w:sz w:val="20"/>
                <w:szCs w:val="20"/>
                <w:rtl/>
                <w:lang w:bidi="ar-TN"/>
              </w:rPr>
              <w:t xml:space="preserve"> الدفع المبرمجة لسنة </w:t>
            </w:r>
            <w:r>
              <w:rPr>
                <w:b/>
                <w:bCs/>
                <w:sz w:val="20"/>
                <w:szCs w:val="20"/>
                <w:lang w:bidi="ar-TN"/>
              </w:rPr>
              <w:t>2018</w:t>
            </w:r>
          </w:p>
        </w:tc>
        <w:tc>
          <w:tcPr>
            <w:tcW w:w="4961" w:type="dxa"/>
            <w:gridSpan w:val="6"/>
            <w:tcBorders>
              <w:top w:val="single" w:sz="4" w:space="0" w:color="auto"/>
              <w:left w:val="single" w:sz="4" w:space="0" w:color="auto"/>
              <w:bottom w:val="single" w:sz="4" w:space="0" w:color="auto"/>
              <w:right w:val="single" w:sz="24" w:space="0" w:color="auto"/>
            </w:tcBorders>
            <w:vAlign w:val="center"/>
            <w:hideMark/>
          </w:tcPr>
          <w:p w:rsidR="008D1D4C" w:rsidRDefault="008D1D4C">
            <w:pPr>
              <w:bidi/>
              <w:jc w:val="center"/>
              <w:rPr>
                <w:b/>
                <w:bCs/>
                <w:sz w:val="28"/>
                <w:szCs w:val="28"/>
                <w:rtl/>
                <w:lang w:bidi="ar-TN"/>
              </w:rPr>
            </w:pPr>
            <w:r>
              <w:rPr>
                <w:rFonts w:hint="cs"/>
                <w:b/>
                <w:bCs/>
                <w:sz w:val="28"/>
                <w:szCs w:val="28"/>
                <w:rtl/>
                <w:lang w:bidi="ar-TN"/>
              </w:rPr>
              <w:t xml:space="preserve">نقل </w:t>
            </w:r>
            <w:proofErr w:type="spellStart"/>
            <w:r>
              <w:rPr>
                <w:rFonts w:hint="cs"/>
                <w:b/>
                <w:bCs/>
                <w:sz w:val="28"/>
                <w:szCs w:val="28"/>
                <w:rtl/>
                <w:lang w:bidi="ar-TN"/>
              </w:rPr>
              <w:t>فواضل</w:t>
            </w:r>
            <w:proofErr w:type="spellEnd"/>
            <w:r>
              <w:rPr>
                <w:rFonts w:hint="cs"/>
                <w:b/>
                <w:bCs/>
                <w:sz w:val="28"/>
                <w:szCs w:val="28"/>
                <w:rtl/>
                <w:lang w:bidi="ar-TN"/>
              </w:rPr>
              <w:t xml:space="preserve"> سنة </w:t>
            </w:r>
            <w:r>
              <w:rPr>
                <w:b/>
                <w:bCs/>
                <w:sz w:val="28"/>
                <w:szCs w:val="28"/>
                <w:lang w:bidi="ar-TN"/>
              </w:rPr>
              <w:t>2017</w:t>
            </w:r>
          </w:p>
        </w:tc>
        <w:tc>
          <w:tcPr>
            <w:tcW w:w="7749" w:type="dxa"/>
            <w:gridSpan w:val="8"/>
            <w:tcBorders>
              <w:top w:val="single" w:sz="4" w:space="0" w:color="auto"/>
              <w:left w:val="single" w:sz="24" w:space="0" w:color="auto"/>
              <w:bottom w:val="single" w:sz="4" w:space="0" w:color="auto"/>
              <w:right w:val="single" w:sz="4" w:space="0" w:color="auto"/>
            </w:tcBorders>
            <w:vAlign w:val="center"/>
            <w:hideMark/>
          </w:tcPr>
          <w:p w:rsidR="008D1D4C" w:rsidRDefault="008D1D4C">
            <w:pPr>
              <w:bidi/>
              <w:jc w:val="center"/>
              <w:rPr>
                <w:b/>
                <w:bCs/>
                <w:sz w:val="28"/>
                <w:szCs w:val="28"/>
                <w:rtl/>
                <w:lang w:bidi="ar-TN"/>
              </w:rPr>
            </w:pPr>
            <w:r>
              <w:rPr>
                <w:rFonts w:hint="cs"/>
                <w:b/>
                <w:bCs/>
                <w:sz w:val="28"/>
                <w:szCs w:val="28"/>
                <w:rtl/>
                <w:lang w:bidi="ar-TN"/>
              </w:rPr>
              <w:t xml:space="preserve">موارد جديدة لسنة </w:t>
            </w:r>
            <w:r>
              <w:rPr>
                <w:b/>
                <w:bCs/>
                <w:sz w:val="28"/>
                <w:szCs w:val="28"/>
                <w:lang w:bidi="ar-TN"/>
              </w:rPr>
              <w:t>2018</w:t>
            </w:r>
          </w:p>
        </w:tc>
      </w:tr>
      <w:tr w:rsidR="008D1D4C" w:rsidTr="008D1D4C">
        <w:trPr>
          <w:trHeight w:val="642"/>
        </w:trPr>
        <w:tc>
          <w:tcPr>
            <w:tcW w:w="715"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4"/>
                <w:szCs w:val="24"/>
                <w:rtl/>
                <w:lang w:bidi="ar-TN"/>
              </w:rPr>
            </w:pPr>
            <w:proofErr w:type="gramStart"/>
            <w:r>
              <w:rPr>
                <w:rFonts w:hint="cs"/>
                <w:b/>
                <w:bCs/>
                <w:rtl/>
                <w:lang w:bidi="ar-TN"/>
              </w:rPr>
              <w:t>الفصل</w:t>
            </w:r>
            <w:proofErr w:type="gramEnd"/>
            <w:r>
              <w:rPr>
                <w:rFonts w:hint="cs"/>
                <w:b/>
                <w:bCs/>
                <w:rtl/>
                <w:lang w:bidi="ar-TN"/>
              </w:rPr>
              <w:t xml:space="preserve"> </w:t>
            </w:r>
          </w:p>
        </w:tc>
        <w:tc>
          <w:tcPr>
            <w:tcW w:w="436" w:type="dxa"/>
            <w:tcBorders>
              <w:top w:val="single" w:sz="4" w:space="0" w:color="auto"/>
              <w:left w:val="single" w:sz="4" w:space="0" w:color="auto"/>
              <w:bottom w:val="single" w:sz="4" w:space="0" w:color="auto"/>
              <w:right w:val="single" w:sz="4" w:space="0" w:color="auto"/>
            </w:tcBorders>
            <w:hideMark/>
          </w:tcPr>
          <w:p w:rsidR="008D1D4C" w:rsidRDefault="008D1D4C">
            <w:pPr>
              <w:bidi/>
              <w:rPr>
                <w:b/>
                <w:bCs/>
                <w:rtl/>
                <w:lang w:bidi="ar-TN"/>
              </w:rPr>
            </w:pPr>
            <w:r>
              <w:rPr>
                <w:b/>
                <w:bCs/>
                <w:lang w:bidi="ar-TN"/>
              </w:rPr>
              <w:t>§</w:t>
            </w: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8D1D4C" w:rsidRDefault="008D1D4C">
            <w:pPr>
              <w:rPr>
                <w:b/>
                <w:bCs/>
                <w:sz w:val="20"/>
                <w:szCs w:val="20"/>
                <w:lang w:val="en-US" w:bidi="ar-TN"/>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8D1D4C" w:rsidRDefault="008D1D4C">
            <w:pPr>
              <w:rPr>
                <w:b/>
                <w:bCs/>
                <w:sz w:val="20"/>
                <w:szCs w:val="20"/>
                <w:lang w:val="en-US" w:bidi="ar-TN"/>
              </w:rPr>
            </w:pPr>
          </w:p>
        </w:tc>
        <w:tc>
          <w:tcPr>
            <w:tcW w:w="850"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lang w:val="en-US" w:bidi="ar-TN"/>
              </w:rPr>
            </w:pPr>
            <w:r>
              <w:rPr>
                <w:rFonts w:hint="cs"/>
                <w:b/>
                <w:bCs/>
                <w:sz w:val="20"/>
                <w:szCs w:val="20"/>
                <w:rtl/>
                <w:lang w:bidi="ar-TN"/>
              </w:rPr>
              <w:t>منح من ص</w:t>
            </w:r>
            <w:r>
              <w:rPr>
                <w:b/>
                <w:bCs/>
                <w:sz w:val="20"/>
                <w:szCs w:val="20"/>
                <w:lang w:bidi="ar-TN"/>
              </w:rPr>
              <w:t>.</w:t>
            </w:r>
            <w:proofErr w:type="spellStart"/>
            <w:r>
              <w:rPr>
                <w:rFonts w:hint="cs"/>
                <w:b/>
                <w:bCs/>
                <w:sz w:val="20"/>
                <w:szCs w:val="20"/>
                <w:rtl/>
                <w:lang w:bidi="ar-TN"/>
              </w:rPr>
              <w:t>ق7001</w:t>
            </w:r>
            <w:proofErr w:type="spellEnd"/>
            <w:r>
              <w:rPr>
                <w:rFonts w:hint="cs"/>
                <w:b/>
                <w:bCs/>
                <w:sz w:val="20"/>
                <w:szCs w:val="20"/>
                <w:rtl/>
                <w:lang w:bidi="ar-TN"/>
              </w:rPr>
              <w:t xml:space="preserve"> </w:t>
            </w:r>
          </w:p>
          <w:p w:rsidR="008D1D4C" w:rsidRDefault="008D1D4C">
            <w:pPr>
              <w:bidi/>
              <w:rPr>
                <w:b/>
                <w:bCs/>
                <w:sz w:val="20"/>
                <w:szCs w:val="20"/>
                <w:rtl/>
                <w:lang w:bidi="ar-TN"/>
              </w:rPr>
            </w:pPr>
            <w:r>
              <w:rPr>
                <w:rFonts w:hint="cs"/>
                <w:b/>
                <w:bCs/>
                <w:sz w:val="20"/>
                <w:szCs w:val="20"/>
                <w:rtl/>
                <w:lang w:bidi="ar-TN"/>
              </w:rPr>
              <w:t>01-01</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rFonts w:hint="cs"/>
                <w:b/>
                <w:bCs/>
                <w:sz w:val="20"/>
                <w:szCs w:val="20"/>
                <w:rtl/>
                <w:lang w:bidi="ar-TN"/>
              </w:rPr>
              <w:t xml:space="preserve">منح داخلية اخرى </w:t>
            </w:r>
          </w:p>
          <w:p w:rsidR="008D1D4C" w:rsidRDefault="008D1D4C">
            <w:pPr>
              <w:bidi/>
              <w:rPr>
                <w:b/>
                <w:bCs/>
                <w:sz w:val="20"/>
                <w:szCs w:val="20"/>
                <w:rtl/>
                <w:lang w:bidi="ar-TN"/>
              </w:rPr>
            </w:pPr>
            <w:r>
              <w:rPr>
                <w:rFonts w:hint="cs"/>
                <w:b/>
                <w:bCs/>
                <w:sz w:val="20"/>
                <w:szCs w:val="20"/>
                <w:rtl/>
                <w:lang w:bidi="ar-TN"/>
              </w:rPr>
              <w:t xml:space="preserve">7001 </w:t>
            </w:r>
          </w:p>
          <w:p w:rsidR="008D1D4C" w:rsidRDefault="008D1D4C">
            <w:pPr>
              <w:bidi/>
              <w:rPr>
                <w:b/>
                <w:bCs/>
                <w:sz w:val="20"/>
                <w:szCs w:val="20"/>
                <w:rtl/>
                <w:lang w:bidi="ar-TN"/>
              </w:rPr>
            </w:pPr>
            <w:r>
              <w:rPr>
                <w:rFonts w:hint="cs"/>
                <w:b/>
                <w:bCs/>
                <w:sz w:val="20"/>
                <w:szCs w:val="20"/>
                <w:rtl/>
                <w:lang w:bidi="ar-TN"/>
              </w:rPr>
              <w:lastRenderedPageBreak/>
              <w:t>04-01</w:t>
            </w:r>
          </w:p>
        </w:tc>
        <w:tc>
          <w:tcPr>
            <w:tcW w:w="850"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rFonts w:hint="cs"/>
                <w:b/>
                <w:bCs/>
                <w:sz w:val="20"/>
                <w:szCs w:val="20"/>
                <w:rtl/>
                <w:lang w:bidi="ar-TN"/>
              </w:rPr>
              <w:lastRenderedPageBreak/>
              <w:t xml:space="preserve">منح و مساهمات خارجية اخرى </w:t>
            </w:r>
          </w:p>
          <w:p w:rsidR="008D1D4C" w:rsidRDefault="008D1D4C">
            <w:pPr>
              <w:bidi/>
              <w:rPr>
                <w:b/>
                <w:bCs/>
                <w:sz w:val="20"/>
                <w:szCs w:val="20"/>
                <w:rtl/>
                <w:lang w:bidi="ar-TN"/>
              </w:rPr>
            </w:pPr>
            <w:r>
              <w:rPr>
                <w:rFonts w:hint="cs"/>
                <w:b/>
                <w:bCs/>
                <w:sz w:val="20"/>
                <w:szCs w:val="20"/>
                <w:rtl/>
                <w:lang w:bidi="ar-TN"/>
              </w:rPr>
              <w:t>7002-</w:t>
            </w:r>
            <w:r>
              <w:rPr>
                <w:rFonts w:hint="cs"/>
                <w:b/>
                <w:bCs/>
                <w:sz w:val="20"/>
                <w:szCs w:val="20"/>
                <w:rtl/>
                <w:lang w:bidi="ar-TN"/>
              </w:rPr>
              <w:lastRenderedPageBreak/>
              <w:t xml:space="preserve">02-01 </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proofErr w:type="gramStart"/>
            <w:r>
              <w:rPr>
                <w:rFonts w:hint="cs"/>
                <w:b/>
                <w:bCs/>
                <w:sz w:val="20"/>
                <w:szCs w:val="20"/>
                <w:rtl/>
                <w:lang w:bidi="ar-TN"/>
              </w:rPr>
              <w:lastRenderedPageBreak/>
              <w:t>فوائض</w:t>
            </w:r>
            <w:proofErr w:type="gramEnd"/>
            <w:r>
              <w:rPr>
                <w:rFonts w:hint="cs"/>
                <w:b/>
                <w:bCs/>
                <w:sz w:val="20"/>
                <w:szCs w:val="20"/>
                <w:rtl/>
                <w:lang w:bidi="ar-TN"/>
              </w:rPr>
              <w:t xml:space="preserve"> غير مستعملة من </w:t>
            </w:r>
            <w:proofErr w:type="spellStart"/>
            <w:r>
              <w:rPr>
                <w:rFonts w:hint="cs"/>
                <w:b/>
                <w:bCs/>
                <w:sz w:val="20"/>
                <w:szCs w:val="20"/>
                <w:rtl/>
                <w:lang w:bidi="ar-TN"/>
              </w:rPr>
              <w:t>ع1</w:t>
            </w:r>
            <w:proofErr w:type="spellEnd"/>
            <w:r>
              <w:rPr>
                <w:rFonts w:hint="cs"/>
                <w:b/>
                <w:bCs/>
                <w:sz w:val="20"/>
                <w:szCs w:val="20"/>
                <w:rtl/>
                <w:lang w:bidi="ar-TN"/>
              </w:rPr>
              <w:t xml:space="preserve"> </w:t>
            </w:r>
          </w:p>
          <w:p w:rsidR="008D1D4C" w:rsidRDefault="008D1D4C">
            <w:pPr>
              <w:bidi/>
              <w:rPr>
                <w:b/>
                <w:bCs/>
                <w:sz w:val="20"/>
                <w:szCs w:val="20"/>
                <w:rtl/>
                <w:lang w:bidi="ar-TN"/>
              </w:rPr>
            </w:pPr>
            <w:r>
              <w:rPr>
                <w:rFonts w:hint="cs"/>
                <w:b/>
                <w:bCs/>
                <w:sz w:val="20"/>
                <w:szCs w:val="20"/>
                <w:rtl/>
                <w:lang w:bidi="ar-TN"/>
              </w:rPr>
              <w:lastRenderedPageBreak/>
              <w:t>8001-01</w:t>
            </w:r>
          </w:p>
        </w:tc>
        <w:tc>
          <w:tcPr>
            <w:tcW w:w="850"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proofErr w:type="gramStart"/>
            <w:r>
              <w:rPr>
                <w:rFonts w:hint="cs"/>
                <w:b/>
                <w:bCs/>
                <w:sz w:val="20"/>
                <w:szCs w:val="20"/>
                <w:rtl/>
                <w:lang w:bidi="ar-TN"/>
              </w:rPr>
              <w:lastRenderedPageBreak/>
              <w:t>مدخر</w:t>
            </w:r>
            <w:proofErr w:type="gramEnd"/>
            <w:r>
              <w:rPr>
                <w:rFonts w:hint="cs"/>
                <w:b/>
                <w:bCs/>
                <w:sz w:val="20"/>
                <w:szCs w:val="20"/>
                <w:rtl/>
                <w:lang w:bidi="ar-TN"/>
              </w:rPr>
              <w:t xml:space="preserve"> المال المشترك </w:t>
            </w:r>
          </w:p>
          <w:p w:rsidR="008D1D4C" w:rsidRDefault="008D1D4C">
            <w:pPr>
              <w:bidi/>
              <w:rPr>
                <w:b/>
                <w:bCs/>
                <w:sz w:val="20"/>
                <w:szCs w:val="20"/>
                <w:rtl/>
                <w:lang w:bidi="ar-TN"/>
              </w:rPr>
            </w:pPr>
            <w:r>
              <w:rPr>
                <w:rFonts w:hint="cs"/>
                <w:b/>
                <w:bCs/>
                <w:sz w:val="20"/>
                <w:szCs w:val="20"/>
                <w:rtl/>
                <w:lang w:bidi="ar-TN"/>
              </w:rPr>
              <w:t>8002-</w:t>
            </w:r>
            <w:r>
              <w:rPr>
                <w:rFonts w:hint="cs"/>
                <w:b/>
                <w:bCs/>
                <w:sz w:val="20"/>
                <w:szCs w:val="20"/>
                <w:rtl/>
                <w:lang w:bidi="ar-TN"/>
              </w:rPr>
              <w:lastRenderedPageBreak/>
              <w:t xml:space="preserve">01 </w:t>
            </w:r>
          </w:p>
        </w:tc>
        <w:tc>
          <w:tcPr>
            <w:tcW w:w="709" w:type="dxa"/>
            <w:tcBorders>
              <w:top w:val="single" w:sz="4" w:space="0" w:color="auto"/>
              <w:left w:val="single" w:sz="4" w:space="0" w:color="auto"/>
              <w:bottom w:val="single" w:sz="4" w:space="0" w:color="auto"/>
              <w:right w:val="single" w:sz="24" w:space="0" w:color="auto"/>
            </w:tcBorders>
            <w:hideMark/>
          </w:tcPr>
          <w:p w:rsidR="008D1D4C" w:rsidRDefault="008D1D4C">
            <w:pPr>
              <w:bidi/>
              <w:rPr>
                <w:b/>
                <w:bCs/>
                <w:sz w:val="20"/>
                <w:szCs w:val="20"/>
                <w:rtl/>
                <w:lang w:bidi="ar-TN"/>
              </w:rPr>
            </w:pPr>
            <w:proofErr w:type="spellStart"/>
            <w:r>
              <w:rPr>
                <w:rFonts w:hint="cs"/>
                <w:b/>
                <w:bCs/>
                <w:sz w:val="20"/>
                <w:szCs w:val="20"/>
                <w:rtl/>
                <w:lang w:bidi="ar-TN"/>
              </w:rPr>
              <w:lastRenderedPageBreak/>
              <w:t>فواضل</w:t>
            </w:r>
            <w:proofErr w:type="spellEnd"/>
            <w:r>
              <w:rPr>
                <w:rFonts w:hint="cs"/>
                <w:b/>
                <w:bCs/>
                <w:sz w:val="20"/>
                <w:szCs w:val="20"/>
                <w:rtl/>
                <w:lang w:bidi="ar-TN"/>
              </w:rPr>
              <w:t xml:space="preserve"> قروض من ص ق </w:t>
            </w:r>
          </w:p>
          <w:p w:rsidR="008D1D4C" w:rsidRDefault="008D1D4C">
            <w:pPr>
              <w:bidi/>
              <w:rPr>
                <w:b/>
                <w:bCs/>
                <w:sz w:val="20"/>
                <w:szCs w:val="20"/>
                <w:rtl/>
                <w:lang w:bidi="ar-TN"/>
              </w:rPr>
            </w:pPr>
            <w:r>
              <w:rPr>
                <w:rFonts w:hint="cs"/>
                <w:b/>
                <w:bCs/>
                <w:sz w:val="20"/>
                <w:szCs w:val="20"/>
                <w:rtl/>
                <w:lang w:bidi="ar-TN"/>
              </w:rPr>
              <w:t>9001-</w:t>
            </w:r>
            <w:r>
              <w:rPr>
                <w:rFonts w:hint="cs"/>
                <w:b/>
                <w:bCs/>
                <w:sz w:val="20"/>
                <w:szCs w:val="20"/>
                <w:rtl/>
                <w:lang w:bidi="ar-TN"/>
              </w:rPr>
              <w:lastRenderedPageBreak/>
              <w:t>01</w:t>
            </w:r>
          </w:p>
        </w:tc>
        <w:tc>
          <w:tcPr>
            <w:tcW w:w="1417" w:type="dxa"/>
            <w:tcBorders>
              <w:top w:val="single" w:sz="4" w:space="0" w:color="auto"/>
              <w:left w:val="single" w:sz="24" w:space="0" w:color="auto"/>
              <w:bottom w:val="single" w:sz="4" w:space="0" w:color="auto"/>
              <w:right w:val="single" w:sz="4" w:space="0" w:color="auto"/>
            </w:tcBorders>
            <w:hideMark/>
          </w:tcPr>
          <w:p w:rsidR="008D1D4C" w:rsidRDefault="008D1D4C">
            <w:pPr>
              <w:bidi/>
              <w:rPr>
                <w:b/>
                <w:bCs/>
                <w:sz w:val="20"/>
                <w:szCs w:val="20"/>
                <w:rtl/>
                <w:lang w:bidi="ar-TN"/>
              </w:rPr>
            </w:pPr>
            <w:r>
              <w:rPr>
                <w:rFonts w:hint="cs"/>
                <w:b/>
                <w:bCs/>
                <w:sz w:val="20"/>
                <w:szCs w:val="20"/>
                <w:rtl/>
                <w:lang w:bidi="ar-TN"/>
              </w:rPr>
              <w:lastRenderedPageBreak/>
              <w:t xml:space="preserve">منح من </w:t>
            </w:r>
          </w:p>
          <w:p w:rsidR="008D1D4C" w:rsidRDefault="008D1D4C">
            <w:pPr>
              <w:bidi/>
              <w:rPr>
                <w:b/>
                <w:bCs/>
                <w:sz w:val="20"/>
                <w:szCs w:val="20"/>
                <w:lang w:bidi="ar-TN"/>
              </w:rPr>
            </w:pPr>
            <w:r>
              <w:rPr>
                <w:rFonts w:hint="cs"/>
                <w:b/>
                <w:bCs/>
                <w:sz w:val="20"/>
                <w:szCs w:val="20"/>
                <w:rtl/>
                <w:lang w:bidi="ar-TN"/>
              </w:rPr>
              <w:t xml:space="preserve">ص ق 7001 </w:t>
            </w:r>
          </w:p>
          <w:p w:rsidR="008D1D4C" w:rsidRDefault="008D1D4C">
            <w:pPr>
              <w:bidi/>
              <w:rPr>
                <w:b/>
                <w:bCs/>
                <w:sz w:val="20"/>
                <w:szCs w:val="20"/>
                <w:rtl/>
                <w:lang w:bidi="ar-TN"/>
              </w:rPr>
            </w:pPr>
            <w:r>
              <w:rPr>
                <w:rFonts w:hint="cs"/>
                <w:b/>
                <w:bCs/>
                <w:sz w:val="20"/>
                <w:szCs w:val="20"/>
                <w:rtl/>
                <w:lang w:bidi="ar-TN"/>
              </w:rPr>
              <w:t>01-02</w:t>
            </w:r>
          </w:p>
          <w:p w:rsidR="008D1D4C" w:rsidRDefault="008D1D4C">
            <w:pPr>
              <w:bidi/>
              <w:rPr>
                <w:b/>
                <w:bCs/>
                <w:sz w:val="20"/>
                <w:szCs w:val="20"/>
                <w:lang w:bidi="ar-TN"/>
              </w:rPr>
            </w:pPr>
            <w:r>
              <w:rPr>
                <w:b/>
                <w:bCs/>
                <w:sz w:val="20"/>
                <w:szCs w:val="20"/>
                <w:lang w:bidi="ar-TN"/>
              </w:rPr>
              <w:lastRenderedPageBreak/>
              <w:t>344000</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rFonts w:hint="cs"/>
                <w:b/>
                <w:bCs/>
                <w:sz w:val="20"/>
                <w:szCs w:val="20"/>
                <w:rtl/>
                <w:lang w:bidi="ar-TN"/>
              </w:rPr>
              <w:lastRenderedPageBreak/>
              <w:t xml:space="preserve">منح داخلية اخرى </w:t>
            </w:r>
          </w:p>
          <w:p w:rsidR="008D1D4C" w:rsidRDefault="008D1D4C">
            <w:pPr>
              <w:bidi/>
              <w:rPr>
                <w:b/>
                <w:bCs/>
                <w:sz w:val="20"/>
                <w:szCs w:val="20"/>
                <w:rtl/>
                <w:lang w:bidi="ar-TN"/>
              </w:rPr>
            </w:pPr>
            <w:r>
              <w:rPr>
                <w:rFonts w:hint="cs"/>
                <w:b/>
                <w:bCs/>
                <w:sz w:val="20"/>
                <w:szCs w:val="20"/>
                <w:rtl/>
                <w:lang w:bidi="ar-TN"/>
              </w:rPr>
              <w:t xml:space="preserve">7001 </w:t>
            </w:r>
          </w:p>
          <w:p w:rsidR="008D1D4C" w:rsidRDefault="008D1D4C">
            <w:pPr>
              <w:bidi/>
              <w:rPr>
                <w:b/>
                <w:bCs/>
                <w:sz w:val="20"/>
                <w:szCs w:val="20"/>
                <w:rtl/>
                <w:lang w:bidi="ar-TN"/>
              </w:rPr>
            </w:pPr>
            <w:r>
              <w:rPr>
                <w:rFonts w:hint="cs"/>
                <w:b/>
                <w:bCs/>
                <w:sz w:val="20"/>
                <w:szCs w:val="20"/>
                <w:rtl/>
                <w:lang w:bidi="ar-TN"/>
              </w:rPr>
              <w:lastRenderedPageBreak/>
              <w:t>04-02</w:t>
            </w:r>
          </w:p>
        </w:tc>
        <w:tc>
          <w:tcPr>
            <w:tcW w:w="850"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rFonts w:hint="cs"/>
                <w:b/>
                <w:bCs/>
                <w:sz w:val="20"/>
                <w:szCs w:val="20"/>
                <w:rtl/>
                <w:lang w:bidi="ar-TN"/>
              </w:rPr>
              <w:lastRenderedPageBreak/>
              <w:t>منح و مساهمات خارجية أخرى</w:t>
            </w:r>
          </w:p>
          <w:p w:rsidR="008D1D4C" w:rsidRDefault="008D1D4C">
            <w:pPr>
              <w:bidi/>
              <w:jc w:val="center"/>
              <w:rPr>
                <w:b/>
                <w:bCs/>
                <w:sz w:val="18"/>
                <w:szCs w:val="18"/>
                <w:rtl/>
                <w:lang w:bidi="ar-TN"/>
              </w:rPr>
            </w:pPr>
            <w:r>
              <w:rPr>
                <w:rFonts w:hint="cs"/>
                <w:b/>
                <w:bCs/>
                <w:sz w:val="18"/>
                <w:szCs w:val="18"/>
                <w:rtl/>
                <w:lang w:bidi="ar-TN"/>
              </w:rPr>
              <w:lastRenderedPageBreak/>
              <w:t>7002-</w:t>
            </w:r>
          </w:p>
          <w:p w:rsidR="008D1D4C" w:rsidRDefault="008D1D4C">
            <w:pPr>
              <w:bidi/>
              <w:jc w:val="center"/>
              <w:rPr>
                <w:b/>
                <w:bCs/>
                <w:sz w:val="20"/>
                <w:szCs w:val="20"/>
                <w:rtl/>
                <w:lang w:bidi="ar-TN"/>
              </w:rPr>
            </w:pPr>
            <w:r>
              <w:rPr>
                <w:rFonts w:hint="cs"/>
                <w:b/>
                <w:bCs/>
                <w:sz w:val="18"/>
                <w:szCs w:val="18"/>
                <w:rtl/>
                <w:lang w:bidi="ar-TN"/>
              </w:rPr>
              <w:t>02-02</w:t>
            </w:r>
          </w:p>
        </w:tc>
        <w:tc>
          <w:tcPr>
            <w:tcW w:w="993"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proofErr w:type="gramStart"/>
            <w:r>
              <w:rPr>
                <w:rFonts w:hint="cs"/>
                <w:b/>
                <w:bCs/>
                <w:sz w:val="20"/>
                <w:szCs w:val="20"/>
                <w:rtl/>
                <w:lang w:bidi="ar-TN"/>
              </w:rPr>
              <w:lastRenderedPageBreak/>
              <w:t>فوائض</w:t>
            </w:r>
            <w:proofErr w:type="gramEnd"/>
            <w:r>
              <w:rPr>
                <w:rFonts w:hint="cs"/>
                <w:b/>
                <w:bCs/>
                <w:sz w:val="20"/>
                <w:szCs w:val="20"/>
                <w:rtl/>
                <w:lang w:bidi="ar-TN"/>
              </w:rPr>
              <w:t xml:space="preserve"> </w:t>
            </w:r>
            <w:proofErr w:type="spellStart"/>
            <w:r>
              <w:rPr>
                <w:rFonts w:hint="cs"/>
                <w:b/>
                <w:bCs/>
                <w:sz w:val="20"/>
                <w:szCs w:val="20"/>
                <w:rtl/>
                <w:lang w:bidi="ar-TN"/>
              </w:rPr>
              <w:t>ع1</w:t>
            </w:r>
            <w:proofErr w:type="spellEnd"/>
            <w:r>
              <w:rPr>
                <w:rFonts w:hint="cs"/>
                <w:b/>
                <w:bCs/>
                <w:sz w:val="20"/>
                <w:szCs w:val="20"/>
                <w:rtl/>
                <w:lang w:bidi="ar-TN"/>
              </w:rPr>
              <w:t xml:space="preserve"> </w:t>
            </w:r>
          </w:p>
          <w:p w:rsidR="008D1D4C" w:rsidRDefault="008D1D4C">
            <w:pPr>
              <w:bidi/>
              <w:rPr>
                <w:b/>
                <w:bCs/>
                <w:sz w:val="20"/>
                <w:szCs w:val="20"/>
                <w:rtl/>
                <w:lang w:bidi="ar-TN"/>
              </w:rPr>
            </w:pPr>
            <w:r>
              <w:rPr>
                <w:b/>
                <w:bCs/>
                <w:sz w:val="20"/>
                <w:szCs w:val="20"/>
                <w:lang w:bidi="ar-TN"/>
              </w:rPr>
              <w:t>2017</w:t>
            </w:r>
          </w:p>
          <w:p w:rsidR="008D1D4C" w:rsidRDefault="008D1D4C">
            <w:pPr>
              <w:bidi/>
              <w:rPr>
                <w:b/>
                <w:bCs/>
                <w:sz w:val="20"/>
                <w:szCs w:val="20"/>
                <w:rtl/>
                <w:lang w:bidi="ar-TN"/>
              </w:rPr>
            </w:pPr>
            <w:r>
              <w:rPr>
                <w:rFonts w:hint="cs"/>
                <w:b/>
                <w:bCs/>
                <w:sz w:val="20"/>
                <w:szCs w:val="20"/>
                <w:rtl/>
                <w:lang w:bidi="ar-TN"/>
              </w:rPr>
              <w:t xml:space="preserve">8001-02 </w:t>
            </w:r>
          </w:p>
          <w:p w:rsidR="008D1D4C" w:rsidRDefault="008D1D4C">
            <w:pPr>
              <w:bidi/>
              <w:rPr>
                <w:b/>
                <w:bCs/>
                <w:sz w:val="20"/>
                <w:szCs w:val="20"/>
                <w:rtl/>
                <w:lang w:bidi="ar-TN"/>
              </w:rPr>
            </w:pPr>
            <w:r>
              <w:rPr>
                <w:b/>
                <w:bCs/>
                <w:sz w:val="20"/>
                <w:szCs w:val="20"/>
                <w:lang w:bidi="ar-TN"/>
              </w:rPr>
              <w:lastRenderedPageBreak/>
              <w:t>50.000</w:t>
            </w:r>
          </w:p>
        </w:tc>
        <w:tc>
          <w:tcPr>
            <w:tcW w:w="992"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proofErr w:type="gramStart"/>
            <w:r>
              <w:rPr>
                <w:rFonts w:hint="cs"/>
                <w:b/>
                <w:bCs/>
                <w:sz w:val="20"/>
                <w:szCs w:val="20"/>
                <w:rtl/>
                <w:lang w:bidi="ar-TN"/>
              </w:rPr>
              <w:lastRenderedPageBreak/>
              <w:t>فوائض</w:t>
            </w:r>
            <w:proofErr w:type="gramEnd"/>
            <w:r>
              <w:rPr>
                <w:rFonts w:hint="cs"/>
                <w:b/>
                <w:bCs/>
                <w:sz w:val="20"/>
                <w:szCs w:val="20"/>
                <w:rtl/>
                <w:lang w:bidi="ar-TN"/>
              </w:rPr>
              <w:t xml:space="preserve"> </w:t>
            </w:r>
            <w:proofErr w:type="spellStart"/>
            <w:r>
              <w:rPr>
                <w:rFonts w:hint="cs"/>
                <w:b/>
                <w:bCs/>
                <w:sz w:val="20"/>
                <w:szCs w:val="20"/>
                <w:rtl/>
                <w:lang w:bidi="ar-TN"/>
              </w:rPr>
              <w:t>ع1</w:t>
            </w:r>
            <w:proofErr w:type="spellEnd"/>
            <w:r>
              <w:rPr>
                <w:rFonts w:hint="cs"/>
                <w:b/>
                <w:bCs/>
                <w:sz w:val="20"/>
                <w:szCs w:val="20"/>
                <w:rtl/>
                <w:lang w:bidi="ar-TN"/>
              </w:rPr>
              <w:t xml:space="preserve"> </w:t>
            </w:r>
          </w:p>
          <w:p w:rsidR="008D1D4C" w:rsidRDefault="008D1D4C">
            <w:pPr>
              <w:bidi/>
              <w:rPr>
                <w:b/>
                <w:bCs/>
                <w:sz w:val="20"/>
                <w:szCs w:val="20"/>
                <w:rtl/>
                <w:lang w:bidi="ar-TN"/>
              </w:rPr>
            </w:pPr>
            <w:r>
              <w:rPr>
                <w:b/>
                <w:bCs/>
                <w:sz w:val="20"/>
                <w:szCs w:val="20"/>
                <w:lang w:bidi="ar-TN"/>
              </w:rPr>
              <w:t>2016</w:t>
            </w:r>
          </w:p>
          <w:p w:rsidR="008D1D4C" w:rsidRDefault="008D1D4C">
            <w:pPr>
              <w:bidi/>
              <w:rPr>
                <w:b/>
                <w:bCs/>
                <w:sz w:val="20"/>
                <w:szCs w:val="20"/>
                <w:rtl/>
                <w:lang w:bidi="ar-TN"/>
              </w:rPr>
            </w:pPr>
            <w:r>
              <w:rPr>
                <w:rFonts w:hint="cs"/>
                <w:b/>
                <w:bCs/>
                <w:sz w:val="20"/>
                <w:szCs w:val="20"/>
                <w:rtl/>
                <w:lang w:bidi="ar-TN"/>
              </w:rPr>
              <w:t xml:space="preserve">8001-03   </w:t>
            </w:r>
          </w:p>
          <w:p w:rsidR="008D1D4C" w:rsidRDefault="008D1D4C">
            <w:pPr>
              <w:bidi/>
              <w:rPr>
                <w:b/>
                <w:bCs/>
                <w:sz w:val="18"/>
                <w:szCs w:val="18"/>
                <w:rtl/>
                <w:lang w:bidi="ar-TN"/>
              </w:rPr>
            </w:pPr>
            <w:r>
              <w:rPr>
                <w:b/>
                <w:bCs/>
                <w:sz w:val="18"/>
                <w:szCs w:val="18"/>
                <w:lang w:bidi="ar-TN"/>
              </w:rPr>
              <w:lastRenderedPageBreak/>
              <w:t>17685945</w:t>
            </w:r>
          </w:p>
        </w:tc>
        <w:tc>
          <w:tcPr>
            <w:tcW w:w="992"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proofErr w:type="gramStart"/>
            <w:r>
              <w:rPr>
                <w:rFonts w:hint="cs"/>
                <w:b/>
                <w:bCs/>
                <w:sz w:val="20"/>
                <w:szCs w:val="20"/>
                <w:rtl/>
                <w:lang w:bidi="ar-TN"/>
              </w:rPr>
              <w:lastRenderedPageBreak/>
              <w:t>مدخر</w:t>
            </w:r>
            <w:proofErr w:type="gramEnd"/>
            <w:r>
              <w:rPr>
                <w:rFonts w:hint="cs"/>
                <w:b/>
                <w:bCs/>
                <w:sz w:val="20"/>
                <w:szCs w:val="20"/>
                <w:rtl/>
                <w:lang w:bidi="ar-TN"/>
              </w:rPr>
              <w:t xml:space="preserve"> المال المشترك </w:t>
            </w:r>
          </w:p>
          <w:p w:rsidR="008D1D4C" w:rsidRDefault="008D1D4C">
            <w:pPr>
              <w:bidi/>
              <w:rPr>
                <w:b/>
                <w:bCs/>
                <w:sz w:val="20"/>
                <w:szCs w:val="20"/>
                <w:rtl/>
                <w:lang w:bidi="ar-TN"/>
              </w:rPr>
            </w:pPr>
            <w:r>
              <w:rPr>
                <w:rFonts w:hint="cs"/>
                <w:b/>
                <w:bCs/>
                <w:sz w:val="20"/>
                <w:szCs w:val="20"/>
                <w:rtl/>
                <w:lang w:bidi="ar-TN"/>
              </w:rPr>
              <w:t xml:space="preserve">8002-02   </w:t>
            </w:r>
          </w:p>
          <w:p w:rsidR="008D1D4C" w:rsidRDefault="008D1D4C">
            <w:pPr>
              <w:bidi/>
              <w:rPr>
                <w:b/>
                <w:bCs/>
                <w:sz w:val="20"/>
                <w:szCs w:val="20"/>
                <w:rtl/>
                <w:lang w:bidi="ar-TN"/>
              </w:rPr>
            </w:pPr>
            <w:r>
              <w:rPr>
                <w:rFonts w:hint="cs"/>
                <w:b/>
                <w:bCs/>
                <w:sz w:val="20"/>
                <w:szCs w:val="20"/>
                <w:rtl/>
                <w:lang w:bidi="ar-TN"/>
              </w:rPr>
              <w:lastRenderedPageBreak/>
              <w:t>700000</w:t>
            </w:r>
          </w:p>
        </w:tc>
        <w:tc>
          <w:tcPr>
            <w:tcW w:w="992"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rFonts w:hint="cs"/>
                <w:b/>
                <w:bCs/>
                <w:sz w:val="20"/>
                <w:szCs w:val="20"/>
                <w:rtl/>
                <w:lang w:bidi="ar-TN"/>
              </w:rPr>
              <w:lastRenderedPageBreak/>
              <w:t xml:space="preserve">قروض من ص ق </w:t>
            </w:r>
          </w:p>
          <w:p w:rsidR="008D1D4C" w:rsidRDefault="008D1D4C">
            <w:pPr>
              <w:bidi/>
              <w:rPr>
                <w:b/>
                <w:bCs/>
                <w:sz w:val="20"/>
                <w:szCs w:val="20"/>
                <w:rtl/>
                <w:lang w:bidi="ar-TN"/>
              </w:rPr>
            </w:pPr>
            <w:r>
              <w:rPr>
                <w:b/>
                <w:bCs/>
                <w:sz w:val="20"/>
                <w:szCs w:val="20"/>
                <w:lang w:bidi="ar-TN"/>
              </w:rPr>
              <w:t>500000</w:t>
            </w:r>
          </w:p>
        </w:tc>
        <w:tc>
          <w:tcPr>
            <w:tcW w:w="662"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rFonts w:hint="cs"/>
                <w:b/>
                <w:bCs/>
                <w:sz w:val="20"/>
                <w:szCs w:val="20"/>
                <w:rtl/>
                <w:lang w:bidi="ar-TN"/>
              </w:rPr>
              <w:t xml:space="preserve">موارد </w:t>
            </w:r>
            <w:proofErr w:type="spellStart"/>
            <w:r>
              <w:rPr>
                <w:rFonts w:hint="cs"/>
                <w:b/>
                <w:bCs/>
                <w:sz w:val="20"/>
                <w:szCs w:val="20"/>
                <w:rtl/>
                <w:lang w:bidi="ar-TN"/>
              </w:rPr>
              <w:t>ع1</w:t>
            </w:r>
            <w:proofErr w:type="spellEnd"/>
            <w:r>
              <w:rPr>
                <w:rFonts w:hint="cs"/>
                <w:b/>
                <w:bCs/>
                <w:sz w:val="20"/>
                <w:szCs w:val="20"/>
                <w:rtl/>
                <w:lang w:bidi="ar-TN"/>
              </w:rPr>
              <w:t xml:space="preserve"> موظفة لنفقات </w:t>
            </w:r>
            <w:proofErr w:type="spellStart"/>
            <w:r>
              <w:rPr>
                <w:rFonts w:hint="cs"/>
                <w:b/>
                <w:bCs/>
                <w:sz w:val="20"/>
                <w:szCs w:val="20"/>
                <w:rtl/>
                <w:lang w:bidi="ar-TN"/>
              </w:rPr>
              <w:lastRenderedPageBreak/>
              <w:t>ع2</w:t>
            </w:r>
            <w:proofErr w:type="spellEnd"/>
            <w:r>
              <w:rPr>
                <w:rFonts w:hint="cs"/>
                <w:b/>
                <w:bCs/>
                <w:sz w:val="20"/>
                <w:szCs w:val="20"/>
                <w:rtl/>
                <w:lang w:bidi="ar-TN"/>
              </w:rPr>
              <w:t xml:space="preserve">  </w:t>
            </w:r>
          </w:p>
          <w:p w:rsidR="008D1D4C" w:rsidRDefault="008D1D4C">
            <w:pPr>
              <w:bidi/>
              <w:rPr>
                <w:b/>
                <w:bCs/>
                <w:sz w:val="20"/>
                <w:szCs w:val="20"/>
                <w:rtl/>
                <w:lang w:bidi="ar-TN"/>
              </w:rPr>
            </w:pPr>
            <w:r>
              <w:rPr>
                <w:b/>
                <w:bCs/>
                <w:sz w:val="20"/>
                <w:szCs w:val="20"/>
                <w:lang w:bidi="ar-TN"/>
              </w:rPr>
              <w:t>216000</w:t>
            </w:r>
            <w:r>
              <w:rPr>
                <w:rFonts w:hint="cs"/>
                <w:b/>
                <w:bCs/>
                <w:sz w:val="20"/>
                <w:szCs w:val="20"/>
                <w:rtl/>
                <w:lang w:bidi="ar-TN"/>
              </w:rPr>
              <w:t xml:space="preserve">  </w:t>
            </w:r>
          </w:p>
        </w:tc>
      </w:tr>
      <w:tr w:rsidR="008D1D4C" w:rsidTr="008D1D4C">
        <w:tc>
          <w:tcPr>
            <w:tcW w:w="2205" w:type="dxa"/>
            <w:gridSpan w:val="3"/>
            <w:tcBorders>
              <w:top w:val="single" w:sz="4" w:space="0" w:color="auto"/>
              <w:left w:val="single" w:sz="4" w:space="0" w:color="auto"/>
              <w:bottom w:val="single" w:sz="4" w:space="0" w:color="auto"/>
              <w:right w:val="single" w:sz="4" w:space="0" w:color="auto"/>
            </w:tcBorders>
          </w:tcPr>
          <w:p w:rsidR="008D1D4C" w:rsidRDefault="008D1D4C">
            <w:pPr>
              <w:bidi/>
              <w:rPr>
                <w:sz w:val="18"/>
                <w:szCs w:val="18"/>
                <w:rtl/>
                <w:lang w:bidi="ar-TN"/>
              </w:rPr>
            </w:pPr>
          </w:p>
          <w:p w:rsidR="008D1D4C" w:rsidRDefault="008D1D4C">
            <w:pPr>
              <w:bidi/>
              <w:jc w:val="center"/>
              <w:rPr>
                <w:b/>
                <w:bCs/>
                <w:sz w:val="24"/>
                <w:szCs w:val="24"/>
                <w:u w:val="single"/>
                <w:rtl/>
                <w:lang w:bidi="ar-TN"/>
              </w:rPr>
            </w:pPr>
            <w:r>
              <w:rPr>
                <w:rFonts w:hint="cs"/>
                <w:b/>
                <w:bCs/>
                <w:u w:val="single"/>
                <w:rtl/>
                <w:lang w:bidi="ar-TN"/>
              </w:rPr>
              <w:t xml:space="preserve">القسم </w:t>
            </w:r>
            <w:proofErr w:type="gramStart"/>
            <w:r>
              <w:rPr>
                <w:rFonts w:hint="cs"/>
                <w:b/>
                <w:bCs/>
                <w:u w:val="single"/>
                <w:rtl/>
                <w:lang w:bidi="ar-TN"/>
              </w:rPr>
              <w:t xml:space="preserve">السادس </w:t>
            </w:r>
            <w:proofErr w:type="spellStart"/>
            <w:r>
              <w:rPr>
                <w:rFonts w:hint="cs"/>
                <w:b/>
                <w:bCs/>
                <w:u w:val="single"/>
                <w:rtl/>
                <w:lang w:bidi="ar-TN"/>
              </w:rPr>
              <w:t>:</w:t>
            </w:r>
            <w:proofErr w:type="spellEnd"/>
            <w:proofErr w:type="gramEnd"/>
            <w:r>
              <w:rPr>
                <w:rFonts w:hint="cs"/>
                <w:b/>
                <w:bCs/>
                <w:u w:val="single"/>
                <w:rtl/>
                <w:lang w:bidi="ar-TN"/>
              </w:rPr>
              <w:t xml:space="preserve"> الاستثمارات المباشرة</w:t>
            </w:r>
          </w:p>
          <w:p w:rsidR="008D1D4C" w:rsidRDefault="008D1D4C">
            <w:pPr>
              <w:bidi/>
              <w:rPr>
                <w:sz w:val="18"/>
                <w:szCs w:val="18"/>
                <w:rtl/>
                <w:lang w:bidi="ar-TN"/>
              </w:rPr>
            </w:pPr>
          </w:p>
        </w:tc>
        <w:tc>
          <w:tcPr>
            <w:tcW w:w="1044" w:type="dxa"/>
            <w:tcBorders>
              <w:top w:val="single" w:sz="4" w:space="0" w:color="auto"/>
              <w:left w:val="single" w:sz="4" w:space="0" w:color="auto"/>
              <w:bottom w:val="single" w:sz="4" w:space="0" w:color="auto"/>
              <w:right w:val="single" w:sz="4" w:space="0" w:color="auto"/>
            </w:tcBorders>
          </w:tcPr>
          <w:p w:rsidR="008D1D4C" w:rsidRDefault="008D1D4C">
            <w:pPr>
              <w:bidi/>
              <w:rPr>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sz w:val="18"/>
                <w:szCs w:val="18"/>
                <w:rtl/>
                <w:lang w:bidi="ar-TN"/>
              </w:rPr>
            </w:pPr>
          </w:p>
        </w:tc>
        <w:tc>
          <w:tcPr>
            <w:tcW w:w="709" w:type="dxa"/>
            <w:tcBorders>
              <w:top w:val="single" w:sz="4" w:space="0" w:color="auto"/>
              <w:left w:val="single" w:sz="4" w:space="0" w:color="auto"/>
              <w:bottom w:val="single" w:sz="4" w:space="0" w:color="auto"/>
              <w:right w:val="single" w:sz="24" w:space="0" w:color="auto"/>
            </w:tcBorders>
          </w:tcPr>
          <w:p w:rsidR="008D1D4C" w:rsidRDefault="008D1D4C">
            <w:pPr>
              <w:bidi/>
              <w:rPr>
                <w:sz w:val="18"/>
                <w:szCs w:val="18"/>
                <w:rtl/>
                <w:lang w:bidi="ar-TN"/>
              </w:rPr>
            </w:pPr>
          </w:p>
        </w:tc>
        <w:tc>
          <w:tcPr>
            <w:tcW w:w="1417" w:type="dxa"/>
            <w:tcBorders>
              <w:top w:val="single" w:sz="4" w:space="0" w:color="auto"/>
              <w:left w:val="single" w:sz="24" w:space="0" w:color="auto"/>
              <w:bottom w:val="single" w:sz="4" w:space="0" w:color="auto"/>
              <w:right w:val="single" w:sz="4" w:space="0" w:color="auto"/>
            </w:tcBorders>
            <w:vAlign w:val="bottom"/>
          </w:tcPr>
          <w:p w:rsidR="008D1D4C" w:rsidRDefault="008D1D4C">
            <w:pPr>
              <w:bidi/>
              <w:rPr>
                <w:sz w:val="16"/>
                <w:szCs w:val="16"/>
                <w:rtl/>
                <w:lang w:bidi="ar-TN"/>
              </w:rPr>
            </w:pPr>
          </w:p>
        </w:tc>
        <w:tc>
          <w:tcPr>
            <w:tcW w:w="851" w:type="dxa"/>
            <w:tcBorders>
              <w:top w:val="single" w:sz="4" w:space="0" w:color="auto"/>
              <w:left w:val="single" w:sz="4" w:space="0" w:color="auto"/>
              <w:bottom w:val="single" w:sz="4" w:space="0" w:color="auto"/>
              <w:right w:val="single" w:sz="4" w:space="0" w:color="auto"/>
            </w:tcBorders>
            <w:vAlign w:val="bottom"/>
          </w:tcPr>
          <w:p w:rsidR="008D1D4C" w:rsidRDefault="008D1D4C">
            <w:pPr>
              <w:bidi/>
              <w:jc w:val="center"/>
              <w:rPr>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vAlign w:val="bottom"/>
          </w:tcPr>
          <w:p w:rsidR="008D1D4C" w:rsidRDefault="008D1D4C">
            <w:pPr>
              <w:bidi/>
              <w:jc w:val="center"/>
              <w:rPr>
                <w:sz w:val="18"/>
                <w:szCs w:val="18"/>
                <w:rtl/>
                <w:lang w:bidi="ar-TN"/>
              </w:rPr>
            </w:pPr>
          </w:p>
        </w:tc>
        <w:tc>
          <w:tcPr>
            <w:tcW w:w="993" w:type="dxa"/>
            <w:tcBorders>
              <w:top w:val="single" w:sz="4" w:space="0" w:color="auto"/>
              <w:left w:val="single" w:sz="4" w:space="0" w:color="auto"/>
              <w:bottom w:val="single" w:sz="4" w:space="0" w:color="auto"/>
              <w:right w:val="single" w:sz="4" w:space="0" w:color="auto"/>
            </w:tcBorders>
            <w:vAlign w:val="bottom"/>
          </w:tcPr>
          <w:p w:rsidR="008D1D4C" w:rsidRDefault="008D1D4C">
            <w:pPr>
              <w:bidi/>
              <w:jc w:val="center"/>
              <w:rPr>
                <w:sz w:val="18"/>
                <w:szCs w:val="18"/>
                <w:rtl/>
                <w:lang w:bidi="ar-TN"/>
              </w:rPr>
            </w:pPr>
          </w:p>
        </w:tc>
        <w:tc>
          <w:tcPr>
            <w:tcW w:w="992" w:type="dxa"/>
            <w:tcBorders>
              <w:top w:val="single" w:sz="4" w:space="0" w:color="auto"/>
              <w:left w:val="single" w:sz="4" w:space="0" w:color="auto"/>
              <w:bottom w:val="single" w:sz="4" w:space="0" w:color="auto"/>
              <w:right w:val="single" w:sz="4" w:space="0" w:color="auto"/>
            </w:tcBorders>
            <w:vAlign w:val="bottom"/>
          </w:tcPr>
          <w:p w:rsidR="008D1D4C" w:rsidRDefault="008D1D4C">
            <w:pPr>
              <w:bidi/>
              <w:jc w:val="center"/>
              <w:rPr>
                <w:sz w:val="18"/>
                <w:szCs w:val="18"/>
                <w:rtl/>
                <w:lang w:bidi="ar-TN"/>
              </w:rPr>
            </w:pPr>
          </w:p>
        </w:tc>
        <w:tc>
          <w:tcPr>
            <w:tcW w:w="992" w:type="dxa"/>
            <w:tcBorders>
              <w:top w:val="single" w:sz="4" w:space="0" w:color="auto"/>
              <w:left w:val="single" w:sz="4" w:space="0" w:color="auto"/>
              <w:bottom w:val="single" w:sz="4" w:space="0" w:color="auto"/>
              <w:right w:val="single" w:sz="4" w:space="0" w:color="auto"/>
            </w:tcBorders>
            <w:vAlign w:val="bottom"/>
          </w:tcPr>
          <w:p w:rsidR="008D1D4C" w:rsidRDefault="008D1D4C">
            <w:pPr>
              <w:bidi/>
              <w:jc w:val="center"/>
              <w:rPr>
                <w:sz w:val="18"/>
                <w:szCs w:val="18"/>
                <w:rtl/>
                <w:lang w:bidi="ar-TN"/>
              </w:rPr>
            </w:pPr>
          </w:p>
        </w:tc>
        <w:tc>
          <w:tcPr>
            <w:tcW w:w="992" w:type="dxa"/>
            <w:tcBorders>
              <w:top w:val="single" w:sz="4" w:space="0" w:color="auto"/>
              <w:left w:val="single" w:sz="4" w:space="0" w:color="auto"/>
              <w:bottom w:val="single" w:sz="4" w:space="0" w:color="auto"/>
              <w:right w:val="single" w:sz="4" w:space="0" w:color="auto"/>
            </w:tcBorders>
            <w:vAlign w:val="bottom"/>
          </w:tcPr>
          <w:p w:rsidR="008D1D4C" w:rsidRDefault="008D1D4C">
            <w:pPr>
              <w:bidi/>
              <w:jc w:val="center"/>
              <w:rPr>
                <w:sz w:val="18"/>
                <w:szCs w:val="18"/>
                <w:rtl/>
                <w:lang w:bidi="ar-TN"/>
              </w:rPr>
            </w:pPr>
          </w:p>
        </w:tc>
        <w:tc>
          <w:tcPr>
            <w:tcW w:w="662" w:type="dxa"/>
            <w:tcBorders>
              <w:top w:val="single" w:sz="4" w:space="0" w:color="auto"/>
              <w:left w:val="single" w:sz="4" w:space="0" w:color="auto"/>
              <w:bottom w:val="single" w:sz="4" w:space="0" w:color="auto"/>
              <w:right w:val="single" w:sz="4" w:space="0" w:color="auto"/>
            </w:tcBorders>
            <w:vAlign w:val="bottom"/>
          </w:tcPr>
          <w:p w:rsidR="008D1D4C" w:rsidRDefault="008D1D4C">
            <w:pPr>
              <w:bidi/>
              <w:jc w:val="center"/>
              <w:rPr>
                <w:sz w:val="18"/>
                <w:szCs w:val="18"/>
                <w:rtl/>
                <w:lang w:bidi="ar-TN"/>
              </w:rPr>
            </w:pPr>
          </w:p>
        </w:tc>
      </w:tr>
      <w:tr w:rsidR="008D1D4C" w:rsidTr="008D1D4C">
        <w:tc>
          <w:tcPr>
            <w:tcW w:w="715"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06600</w:t>
            </w:r>
          </w:p>
        </w:tc>
        <w:tc>
          <w:tcPr>
            <w:tcW w:w="436"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01</w:t>
            </w:r>
          </w:p>
        </w:tc>
        <w:tc>
          <w:tcPr>
            <w:tcW w:w="1054"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 xml:space="preserve">دراسة امثلة التهيئة العمرانية </w:t>
            </w:r>
          </w:p>
        </w:tc>
        <w:tc>
          <w:tcPr>
            <w:tcW w:w="1044"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b/>
                <w:bCs/>
                <w:sz w:val="16"/>
                <w:szCs w:val="16"/>
                <w:lang w:bidi="ar-TN"/>
              </w:rPr>
              <w:t>150.000</w:t>
            </w: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4"/>
                <w:szCs w:val="14"/>
                <w:rtl/>
                <w:lang w:bidi="ar-TN"/>
              </w:rPr>
            </w:pPr>
            <w:r>
              <w:rPr>
                <w:rFonts w:hint="cs"/>
                <w:b/>
                <w:bCs/>
                <w:sz w:val="14"/>
                <w:szCs w:val="14"/>
                <w:rtl/>
                <w:lang w:bidi="ar-TN"/>
              </w:rPr>
              <w:t>10.000.</w:t>
            </w: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b/>
                <w:bCs/>
                <w:sz w:val="20"/>
                <w:szCs w:val="20"/>
                <w:lang w:bidi="ar-TN"/>
              </w:rPr>
              <w:t>5000</w:t>
            </w: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709" w:type="dxa"/>
            <w:tcBorders>
              <w:top w:val="single" w:sz="4" w:space="0" w:color="auto"/>
              <w:left w:val="single" w:sz="4" w:space="0" w:color="auto"/>
              <w:bottom w:val="single" w:sz="4" w:space="0" w:color="auto"/>
              <w:right w:val="single" w:sz="24" w:space="0" w:color="auto"/>
            </w:tcBorders>
            <w:hideMark/>
          </w:tcPr>
          <w:p w:rsidR="008D1D4C" w:rsidRDefault="008D1D4C">
            <w:pPr>
              <w:bidi/>
              <w:rPr>
                <w:b/>
                <w:bCs/>
                <w:sz w:val="20"/>
                <w:szCs w:val="20"/>
                <w:rtl/>
                <w:lang w:bidi="ar-TN"/>
              </w:rPr>
            </w:pPr>
            <w:r>
              <w:rPr>
                <w:rFonts w:hint="cs"/>
                <w:b/>
                <w:bCs/>
                <w:sz w:val="20"/>
                <w:szCs w:val="20"/>
                <w:rtl/>
                <w:lang w:bidi="ar-TN"/>
              </w:rPr>
              <w:t>1672</w:t>
            </w:r>
          </w:p>
        </w:tc>
        <w:tc>
          <w:tcPr>
            <w:tcW w:w="1417" w:type="dxa"/>
            <w:tcBorders>
              <w:top w:val="single" w:sz="4" w:space="0" w:color="auto"/>
              <w:left w:val="single" w:sz="2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4"/>
                <w:szCs w:val="14"/>
                <w:rtl/>
                <w:lang w:bidi="ar-TN"/>
              </w:rPr>
            </w:pPr>
            <w:r>
              <w:rPr>
                <w:b/>
                <w:bCs/>
                <w:sz w:val="14"/>
                <w:szCs w:val="14"/>
                <w:lang w:bidi="ar-TN"/>
              </w:rPr>
              <w:t>133328</w:t>
            </w: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3"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14"/>
                <w:szCs w:val="14"/>
                <w:rtl/>
                <w:lang w:bidi="ar-TN"/>
              </w:rPr>
            </w:pPr>
          </w:p>
        </w:tc>
        <w:tc>
          <w:tcPr>
            <w:tcW w:w="66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r>
      <w:tr w:rsidR="008D1D4C" w:rsidTr="008D1D4C">
        <w:tc>
          <w:tcPr>
            <w:tcW w:w="715"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06600</w:t>
            </w:r>
          </w:p>
        </w:tc>
        <w:tc>
          <w:tcPr>
            <w:tcW w:w="436"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20</w:t>
            </w:r>
          </w:p>
        </w:tc>
        <w:tc>
          <w:tcPr>
            <w:tcW w:w="1054"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r>
              <w:rPr>
                <w:rFonts w:hint="cs"/>
                <w:b/>
                <w:bCs/>
                <w:sz w:val="18"/>
                <w:szCs w:val="18"/>
                <w:rtl/>
                <w:lang w:bidi="ar-TN"/>
              </w:rPr>
              <w:t xml:space="preserve">دراسات اخرى </w:t>
            </w:r>
          </w:p>
          <w:p w:rsidR="008D1D4C" w:rsidRDefault="008D1D4C">
            <w:pPr>
              <w:bidi/>
              <w:rPr>
                <w:b/>
                <w:bCs/>
                <w:sz w:val="18"/>
                <w:szCs w:val="18"/>
                <w:rtl/>
                <w:lang w:bidi="ar-TN"/>
              </w:rPr>
            </w:pPr>
          </w:p>
        </w:tc>
        <w:tc>
          <w:tcPr>
            <w:tcW w:w="1044"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b/>
                <w:bCs/>
                <w:sz w:val="18"/>
                <w:szCs w:val="18"/>
                <w:lang w:bidi="ar-TN"/>
              </w:rPr>
              <w:t>30.000</w:t>
            </w: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709" w:type="dxa"/>
            <w:tcBorders>
              <w:top w:val="single" w:sz="4" w:space="0" w:color="auto"/>
              <w:left w:val="single" w:sz="4" w:space="0" w:color="auto"/>
              <w:bottom w:val="single" w:sz="4" w:space="0" w:color="auto"/>
              <w:right w:val="single" w:sz="24" w:space="0" w:color="auto"/>
            </w:tcBorders>
          </w:tcPr>
          <w:p w:rsidR="008D1D4C" w:rsidRDefault="008D1D4C">
            <w:pPr>
              <w:bidi/>
              <w:rPr>
                <w:b/>
                <w:bCs/>
                <w:sz w:val="20"/>
                <w:szCs w:val="20"/>
                <w:rtl/>
                <w:lang w:bidi="ar-TN"/>
              </w:rPr>
            </w:pPr>
          </w:p>
        </w:tc>
        <w:tc>
          <w:tcPr>
            <w:tcW w:w="1417" w:type="dxa"/>
            <w:tcBorders>
              <w:top w:val="single" w:sz="4" w:space="0" w:color="auto"/>
              <w:left w:val="single" w:sz="2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3"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b/>
                <w:bCs/>
                <w:sz w:val="20"/>
                <w:szCs w:val="20"/>
                <w:lang w:bidi="ar-TN"/>
              </w:rPr>
              <w:t>30.000</w:t>
            </w: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66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r>
      <w:tr w:rsidR="008D1D4C" w:rsidTr="008D1D4C">
        <w:tc>
          <w:tcPr>
            <w:tcW w:w="715"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06601</w:t>
            </w:r>
          </w:p>
        </w:tc>
        <w:tc>
          <w:tcPr>
            <w:tcW w:w="436"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1054"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r>
              <w:rPr>
                <w:rFonts w:hint="cs"/>
                <w:b/>
                <w:bCs/>
                <w:sz w:val="18"/>
                <w:szCs w:val="18"/>
                <w:rtl/>
                <w:lang w:bidi="ar-TN"/>
              </w:rPr>
              <w:t xml:space="preserve">اقتناء اراضي </w:t>
            </w:r>
          </w:p>
          <w:p w:rsidR="008D1D4C" w:rsidRDefault="008D1D4C">
            <w:pPr>
              <w:bidi/>
              <w:rPr>
                <w:b/>
                <w:bCs/>
                <w:sz w:val="18"/>
                <w:szCs w:val="18"/>
                <w:rtl/>
                <w:lang w:bidi="ar-TN"/>
              </w:rPr>
            </w:pPr>
          </w:p>
        </w:tc>
        <w:tc>
          <w:tcPr>
            <w:tcW w:w="1044"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b/>
                <w:bCs/>
                <w:sz w:val="18"/>
                <w:szCs w:val="18"/>
                <w:lang w:bidi="ar-TN"/>
              </w:rPr>
              <w:t>201.000</w:t>
            </w: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14"/>
                <w:szCs w:val="14"/>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709" w:type="dxa"/>
            <w:tcBorders>
              <w:top w:val="single" w:sz="4" w:space="0" w:color="auto"/>
              <w:left w:val="single" w:sz="4" w:space="0" w:color="auto"/>
              <w:bottom w:val="single" w:sz="4" w:space="0" w:color="auto"/>
              <w:right w:val="single" w:sz="24" w:space="0" w:color="auto"/>
            </w:tcBorders>
          </w:tcPr>
          <w:p w:rsidR="008D1D4C" w:rsidRDefault="008D1D4C">
            <w:pPr>
              <w:bidi/>
              <w:rPr>
                <w:b/>
                <w:bCs/>
                <w:sz w:val="20"/>
                <w:szCs w:val="20"/>
                <w:rtl/>
                <w:lang w:bidi="ar-TN"/>
              </w:rPr>
            </w:pPr>
          </w:p>
        </w:tc>
        <w:tc>
          <w:tcPr>
            <w:tcW w:w="1417" w:type="dxa"/>
            <w:tcBorders>
              <w:top w:val="single" w:sz="4" w:space="0" w:color="auto"/>
              <w:left w:val="single" w:sz="24" w:space="0" w:color="auto"/>
              <w:bottom w:val="single" w:sz="4" w:space="0" w:color="auto"/>
              <w:right w:val="single" w:sz="4" w:space="0" w:color="auto"/>
            </w:tcBorders>
            <w:hideMark/>
          </w:tcPr>
          <w:p w:rsidR="008D1D4C" w:rsidRDefault="008D1D4C">
            <w:pPr>
              <w:bidi/>
              <w:rPr>
                <w:b/>
                <w:bCs/>
                <w:sz w:val="20"/>
                <w:szCs w:val="20"/>
                <w:rtl/>
                <w:lang w:bidi="ar-TN"/>
              </w:rPr>
            </w:pPr>
            <w:r>
              <w:rPr>
                <w:b/>
                <w:bCs/>
                <w:sz w:val="20"/>
                <w:szCs w:val="20"/>
                <w:lang w:bidi="ar-TN"/>
              </w:rPr>
              <w:t>184000</w:t>
            </w: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3"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b/>
                <w:bCs/>
                <w:sz w:val="20"/>
                <w:szCs w:val="20"/>
                <w:lang w:bidi="ar-TN"/>
              </w:rPr>
              <w:t>17000</w:t>
            </w: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66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r>
      <w:tr w:rsidR="008D1D4C" w:rsidTr="008D1D4C">
        <w:tc>
          <w:tcPr>
            <w:tcW w:w="715"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06603</w:t>
            </w:r>
          </w:p>
        </w:tc>
        <w:tc>
          <w:tcPr>
            <w:tcW w:w="436"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02</w:t>
            </w:r>
          </w:p>
        </w:tc>
        <w:tc>
          <w:tcPr>
            <w:tcW w:w="1054"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r>
              <w:rPr>
                <w:rFonts w:hint="cs"/>
                <w:b/>
                <w:bCs/>
                <w:sz w:val="18"/>
                <w:szCs w:val="18"/>
                <w:rtl/>
                <w:lang w:bidi="ar-TN"/>
              </w:rPr>
              <w:t xml:space="preserve">الدائرة البلدية </w:t>
            </w:r>
          </w:p>
          <w:p w:rsidR="008D1D4C" w:rsidRDefault="008D1D4C">
            <w:pPr>
              <w:bidi/>
              <w:rPr>
                <w:b/>
                <w:bCs/>
                <w:sz w:val="18"/>
                <w:szCs w:val="18"/>
                <w:rtl/>
                <w:lang w:bidi="ar-TN"/>
              </w:rPr>
            </w:pPr>
          </w:p>
        </w:tc>
        <w:tc>
          <w:tcPr>
            <w:tcW w:w="1044"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b/>
                <w:bCs/>
                <w:sz w:val="20"/>
                <w:szCs w:val="20"/>
                <w:lang w:bidi="ar-TN"/>
              </w:rPr>
              <w:t>-</w:t>
            </w: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709" w:type="dxa"/>
            <w:tcBorders>
              <w:top w:val="single" w:sz="4" w:space="0" w:color="auto"/>
              <w:left w:val="single" w:sz="4" w:space="0" w:color="auto"/>
              <w:bottom w:val="single" w:sz="4" w:space="0" w:color="auto"/>
              <w:right w:val="single" w:sz="24" w:space="0" w:color="auto"/>
            </w:tcBorders>
          </w:tcPr>
          <w:p w:rsidR="008D1D4C" w:rsidRDefault="008D1D4C">
            <w:pPr>
              <w:bidi/>
              <w:rPr>
                <w:b/>
                <w:bCs/>
                <w:sz w:val="20"/>
                <w:szCs w:val="20"/>
                <w:rtl/>
                <w:lang w:bidi="ar-TN"/>
              </w:rPr>
            </w:pPr>
          </w:p>
        </w:tc>
        <w:tc>
          <w:tcPr>
            <w:tcW w:w="1417" w:type="dxa"/>
            <w:tcBorders>
              <w:top w:val="single" w:sz="4" w:space="0" w:color="auto"/>
              <w:left w:val="single" w:sz="2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3"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66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r>
      <w:tr w:rsidR="008D1D4C" w:rsidTr="008D1D4C">
        <w:tc>
          <w:tcPr>
            <w:tcW w:w="715"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06603</w:t>
            </w:r>
          </w:p>
        </w:tc>
        <w:tc>
          <w:tcPr>
            <w:tcW w:w="436"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03</w:t>
            </w:r>
          </w:p>
        </w:tc>
        <w:tc>
          <w:tcPr>
            <w:tcW w:w="1054"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proofErr w:type="gramStart"/>
            <w:r>
              <w:rPr>
                <w:rFonts w:hint="cs"/>
                <w:b/>
                <w:bCs/>
                <w:sz w:val="18"/>
                <w:szCs w:val="18"/>
                <w:rtl/>
                <w:lang w:bidi="ar-TN"/>
              </w:rPr>
              <w:t>المستودع</w:t>
            </w:r>
            <w:proofErr w:type="gramEnd"/>
            <w:r>
              <w:rPr>
                <w:rFonts w:hint="cs"/>
                <w:b/>
                <w:bCs/>
                <w:sz w:val="18"/>
                <w:szCs w:val="18"/>
                <w:rtl/>
                <w:lang w:bidi="ar-TN"/>
              </w:rPr>
              <w:t xml:space="preserve"> البلدي </w:t>
            </w:r>
          </w:p>
        </w:tc>
        <w:tc>
          <w:tcPr>
            <w:tcW w:w="1044"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b/>
                <w:bCs/>
                <w:sz w:val="16"/>
                <w:szCs w:val="16"/>
                <w:lang w:bidi="ar-TN"/>
              </w:rPr>
              <w:t>40.000</w:t>
            </w: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6"/>
                <w:szCs w:val="16"/>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709" w:type="dxa"/>
            <w:tcBorders>
              <w:top w:val="single" w:sz="4" w:space="0" w:color="auto"/>
              <w:left w:val="single" w:sz="4" w:space="0" w:color="auto"/>
              <w:bottom w:val="single" w:sz="4" w:space="0" w:color="auto"/>
              <w:right w:val="single" w:sz="24" w:space="0" w:color="auto"/>
            </w:tcBorders>
          </w:tcPr>
          <w:p w:rsidR="008D1D4C" w:rsidRDefault="008D1D4C">
            <w:pPr>
              <w:bidi/>
              <w:rPr>
                <w:b/>
                <w:bCs/>
                <w:sz w:val="20"/>
                <w:szCs w:val="20"/>
                <w:rtl/>
                <w:lang w:bidi="ar-TN"/>
              </w:rPr>
            </w:pPr>
          </w:p>
        </w:tc>
        <w:tc>
          <w:tcPr>
            <w:tcW w:w="1417" w:type="dxa"/>
            <w:tcBorders>
              <w:top w:val="single" w:sz="4" w:space="0" w:color="auto"/>
              <w:left w:val="single" w:sz="24" w:space="0" w:color="auto"/>
              <w:bottom w:val="single" w:sz="4" w:space="0" w:color="auto"/>
              <w:right w:val="single" w:sz="4" w:space="0" w:color="auto"/>
            </w:tcBorders>
          </w:tcPr>
          <w:p w:rsidR="008D1D4C" w:rsidRDefault="008D1D4C">
            <w:pPr>
              <w:bidi/>
              <w:rPr>
                <w:b/>
                <w:bCs/>
                <w:sz w:val="20"/>
                <w:szCs w:val="20"/>
                <w:lang w:val="en-US"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3"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16"/>
                <w:szCs w:val="16"/>
                <w:rtl/>
                <w:lang w:bidi="ar-TN"/>
              </w:rPr>
            </w:pPr>
          </w:p>
        </w:tc>
        <w:tc>
          <w:tcPr>
            <w:tcW w:w="662"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b/>
                <w:bCs/>
                <w:sz w:val="20"/>
                <w:szCs w:val="20"/>
                <w:lang w:bidi="ar-TN"/>
              </w:rPr>
              <w:t>40.000</w:t>
            </w:r>
          </w:p>
        </w:tc>
      </w:tr>
      <w:tr w:rsidR="008D1D4C" w:rsidTr="008D1D4C">
        <w:tc>
          <w:tcPr>
            <w:tcW w:w="715"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06603</w:t>
            </w:r>
          </w:p>
        </w:tc>
        <w:tc>
          <w:tcPr>
            <w:tcW w:w="436"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05</w:t>
            </w:r>
          </w:p>
        </w:tc>
        <w:tc>
          <w:tcPr>
            <w:tcW w:w="1054"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 xml:space="preserve">اشغال تهيئة مختلفة </w:t>
            </w:r>
          </w:p>
        </w:tc>
        <w:tc>
          <w:tcPr>
            <w:tcW w:w="1044"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b/>
                <w:bCs/>
                <w:sz w:val="16"/>
                <w:szCs w:val="16"/>
                <w:lang w:bidi="ar-TN"/>
              </w:rPr>
              <w:t>-</w:t>
            </w: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6"/>
                <w:szCs w:val="16"/>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709" w:type="dxa"/>
            <w:tcBorders>
              <w:top w:val="single" w:sz="4" w:space="0" w:color="auto"/>
              <w:left w:val="single" w:sz="4" w:space="0" w:color="auto"/>
              <w:bottom w:val="single" w:sz="4" w:space="0" w:color="auto"/>
              <w:right w:val="single" w:sz="24" w:space="0" w:color="auto"/>
            </w:tcBorders>
          </w:tcPr>
          <w:p w:rsidR="008D1D4C" w:rsidRDefault="008D1D4C">
            <w:pPr>
              <w:bidi/>
              <w:rPr>
                <w:b/>
                <w:bCs/>
                <w:sz w:val="20"/>
                <w:szCs w:val="20"/>
                <w:rtl/>
                <w:lang w:bidi="ar-TN"/>
              </w:rPr>
            </w:pPr>
          </w:p>
        </w:tc>
        <w:tc>
          <w:tcPr>
            <w:tcW w:w="1417" w:type="dxa"/>
            <w:tcBorders>
              <w:top w:val="single" w:sz="4" w:space="0" w:color="auto"/>
              <w:left w:val="single" w:sz="2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3"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16"/>
                <w:szCs w:val="16"/>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66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r>
      <w:tr w:rsidR="008D1D4C" w:rsidTr="008D1D4C">
        <w:tc>
          <w:tcPr>
            <w:tcW w:w="715"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06603</w:t>
            </w:r>
          </w:p>
        </w:tc>
        <w:tc>
          <w:tcPr>
            <w:tcW w:w="436"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06</w:t>
            </w:r>
          </w:p>
        </w:tc>
        <w:tc>
          <w:tcPr>
            <w:tcW w:w="1054"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 xml:space="preserve">اشغال الصيانة والتعهد </w:t>
            </w:r>
          </w:p>
        </w:tc>
        <w:tc>
          <w:tcPr>
            <w:tcW w:w="1044"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b/>
                <w:bCs/>
                <w:sz w:val="18"/>
                <w:szCs w:val="18"/>
                <w:lang w:bidi="ar-TN"/>
              </w:rPr>
              <w:t>-</w:t>
            </w: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709" w:type="dxa"/>
            <w:tcBorders>
              <w:top w:val="single" w:sz="4" w:space="0" w:color="auto"/>
              <w:left w:val="single" w:sz="4" w:space="0" w:color="auto"/>
              <w:bottom w:val="single" w:sz="4" w:space="0" w:color="auto"/>
              <w:right w:val="single" w:sz="24" w:space="0" w:color="auto"/>
            </w:tcBorders>
          </w:tcPr>
          <w:p w:rsidR="008D1D4C" w:rsidRDefault="008D1D4C">
            <w:pPr>
              <w:bidi/>
              <w:rPr>
                <w:b/>
                <w:bCs/>
                <w:sz w:val="20"/>
                <w:szCs w:val="20"/>
                <w:rtl/>
                <w:lang w:bidi="ar-TN"/>
              </w:rPr>
            </w:pPr>
          </w:p>
        </w:tc>
        <w:tc>
          <w:tcPr>
            <w:tcW w:w="1417" w:type="dxa"/>
            <w:tcBorders>
              <w:top w:val="single" w:sz="4" w:space="0" w:color="auto"/>
              <w:left w:val="single" w:sz="2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3"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66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r>
      <w:tr w:rsidR="008D1D4C" w:rsidTr="008D1D4C">
        <w:tc>
          <w:tcPr>
            <w:tcW w:w="715"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06605</w:t>
            </w:r>
          </w:p>
        </w:tc>
        <w:tc>
          <w:tcPr>
            <w:tcW w:w="436"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20</w:t>
            </w:r>
          </w:p>
        </w:tc>
        <w:tc>
          <w:tcPr>
            <w:tcW w:w="1054" w:type="dxa"/>
            <w:tcBorders>
              <w:top w:val="single" w:sz="4" w:space="0" w:color="auto"/>
              <w:left w:val="single" w:sz="4" w:space="0" w:color="auto"/>
              <w:bottom w:val="single" w:sz="4" w:space="0" w:color="auto"/>
              <w:right w:val="single" w:sz="4" w:space="0" w:color="auto"/>
            </w:tcBorders>
          </w:tcPr>
          <w:p w:rsidR="008D1D4C" w:rsidRDefault="008D1D4C">
            <w:pPr>
              <w:bidi/>
              <w:rPr>
                <w:b/>
                <w:bCs/>
                <w:sz w:val="16"/>
                <w:szCs w:val="16"/>
                <w:rtl/>
                <w:lang w:bidi="ar-TN"/>
              </w:rPr>
            </w:pPr>
            <w:r>
              <w:rPr>
                <w:rFonts w:hint="cs"/>
                <w:b/>
                <w:bCs/>
                <w:sz w:val="16"/>
                <w:szCs w:val="16"/>
                <w:rtl/>
                <w:lang w:bidi="ar-TN"/>
              </w:rPr>
              <w:t>برامج وتجهيزات اعلامية مختلفة</w:t>
            </w:r>
          </w:p>
          <w:p w:rsidR="008D1D4C" w:rsidRDefault="008D1D4C">
            <w:pPr>
              <w:bidi/>
              <w:rPr>
                <w:b/>
                <w:bCs/>
                <w:sz w:val="18"/>
                <w:szCs w:val="18"/>
                <w:rtl/>
                <w:lang w:bidi="ar-TN"/>
              </w:rPr>
            </w:pPr>
          </w:p>
        </w:tc>
        <w:tc>
          <w:tcPr>
            <w:tcW w:w="1044"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b/>
                <w:bCs/>
                <w:sz w:val="18"/>
                <w:szCs w:val="18"/>
                <w:lang w:bidi="ar-TN"/>
              </w:rPr>
              <w:t>10.000</w:t>
            </w: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709" w:type="dxa"/>
            <w:tcBorders>
              <w:top w:val="single" w:sz="4" w:space="0" w:color="auto"/>
              <w:left w:val="single" w:sz="4" w:space="0" w:color="auto"/>
              <w:bottom w:val="single" w:sz="4" w:space="0" w:color="auto"/>
              <w:right w:val="single" w:sz="24" w:space="0" w:color="auto"/>
            </w:tcBorders>
          </w:tcPr>
          <w:p w:rsidR="008D1D4C" w:rsidRDefault="008D1D4C">
            <w:pPr>
              <w:bidi/>
              <w:rPr>
                <w:b/>
                <w:bCs/>
                <w:sz w:val="18"/>
                <w:szCs w:val="18"/>
                <w:rtl/>
                <w:lang w:bidi="ar-TN"/>
              </w:rPr>
            </w:pPr>
          </w:p>
        </w:tc>
        <w:tc>
          <w:tcPr>
            <w:tcW w:w="1417" w:type="dxa"/>
            <w:tcBorders>
              <w:top w:val="single" w:sz="4" w:space="0" w:color="auto"/>
              <w:left w:val="single" w:sz="2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3"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b/>
                <w:bCs/>
                <w:sz w:val="20"/>
                <w:szCs w:val="20"/>
                <w:lang w:bidi="ar-TN"/>
              </w:rPr>
              <w:t>10.000</w:t>
            </w: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66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r>
      <w:tr w:rsidR="008D1D4C" w:rsidTr="008D1D4C">
        <w:tc>
          <w:tcPr>
            <w:tcW w:w="715"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06606</w:t>
            </w:r>
          </w:p>
        </w:tc>
        <w:tc>
          <w:tcPr>
            <w:tcW w:w="436"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01</w:t>
            </w:r>
          </w:p>
        </w:tc>
        <w:tc>
          <w:tcPr>
            <w:tcW w:w="1054"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roofErr w:type="gramStart"/>
            <w:r>
              <w:rPr>
                <w:rFonts w:hint="cs"/>
                <w:b/>
                <w:bCs/>
                <w:sz w:val="18"/>
                <w:szCs w:val="18"/>
                <w:rtl/>
                <w:lang w:bidi="ar-TN"/>
              </w:rPr>
              <w:t>اقتناء</w:t>
            </w:r>
            <w:proofErr w:type="gramEnd"/>
            <w:r>
              <w:rPr>
                <w:rFonts w:hint="cs"/>
                <w:b/>
                <w:bCs/>
                <w:sz w:val="18"/>
                <w:szCs w:val="18"/>
                <w:rtl/>
                <w:lang w:bidi="ar-TN"/>
              </w:rPr>
              <w:t xml:space="preserve"> معدات النظافة والطرقات </w:t>
            </w:r>
          </w:p>
          <w:p w:rsidR="008D1D4C" w:rsidRDefault="008D1D4C">
            <w:pPr>
              <w:bidi/>
              <w:rPr>
                <w:b/>
                <w:bCs/>
                <w:sz w:val="18"/>
                <w:szCs w:val="18"/>
                <w:rtl/>
                <w:lang w:bidi="ar-TN"/>
              </w:rPr>
            </w:pPr>
          </w:p>
        </w:tc>
        <w:tc>
          <w:tcPr>
            <w:tcW w:w="1044"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b/>
                <w:bCs/>
                <w:sz w:val="16"/>
                <w:szCs w:val="16"/>
                <w:lang w:bidi="ar-TN"/>
              </w:rPr>
              <w:lastRenderedPageBreak/>
              <w:t>804.000</w:t>
            </w:r>
          </w:p>
        </w:tc>
        <w:tc>
          <w:tcPr>
            <w:tcW w:w="850"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b/>
                <w:bCs/>
                <w:sz w:val="18"/>
                <w:szCs w:val="18"/>
                <w:lang w:bidi="ar-TN"/>
              </w:rPr>
              <w:t>172.000</w:t>
            </w: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b/>
                <w:bCs/>
                <w:sz w:val="18"/>
                <w:szCs w:val="18"/>
                <w:lang w:bidi="ar-TN"/>
              </w:rPr>
              <w:t>172.000</w:t>
            </w:r>
          </w:p>
        </w:tc>
        <w:tc>
          <w:tcPr>
            <w:tcW w:w="709" w:type="dxa"/>
            <w:tcBorders>
              <w:top w:val="single" w:sz="4" w:space="0" w:color="auto"/>
              <w:left w:val="single" w:sz="4" w:space="0" w:color="auto"/>
              <w:bottom w:val="single" w:sz="4" w:space="0" w:color="auto"/>
              <w:right w:val="single" w:sz="24" w:space="0" w:color="auto"/>
            </w:tcBorders>
          </w:tcPr>
          <w:p w:rsidR="008D1D4C" w:rsidRDefault="008D1D4C">
            <w:pPr>
              <w:bidi/>
              <w:rPr>
                <w:b/>
                <w:bCs/>
                <w:sz w:val="18"/>
                <w:szCs w:val="18"/>
                <w:rtl/>
                <w:lang w:bidi="ar-TN"/>
              </w:rPr>
            </w:pPr>
          </w:p>
        </w:tc>
        <w:tc>
          <w:tcPr>
            <w:tcW w:w="1417" w:type="dxa"/>
            <w:tcBorders>
              <w:top w:val="single" w:sz="4" w:space="0" w:color="auto"/>
              <w:left w:val="single" w:sz="24" w:space="0" w:color="auto"/>
              <w:bottom w:val="single" w:sz="4" w:space="0" w:color="auto"/>
              <w:right w:val="single" w:sz="4" w:space="0" w:color="auto"/>
            </w:tcBorders>
          </w:tcPr>
          <w:p w:rsidR="008D1D4C" w:rsidRDefault="008D1D4C">
            <w:pPr>
              <w:bidi/>
              <w:rPr>
                <w:b/>
                <w:bCs/>
                <w:sz w:val="12"/>
                <w:szCs w:val="12"/>
                <w:rtl/>
                <w:lang w:bidi="ar-TN"/>
              </w:rPr>
            </w:pP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b/>
                <w:bCs/>
                <w:sz w:val="20"/>
                <w:szCs w:val="20"/>
                <w:lang w:bidi="ar-TN"/>
              </w:rPr>
              <w:t>90.000</w:t>
            </w: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3"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b/>
                <w:bCs/>
                <w:sz w:val="16"/>
                <w:szCs w:val="16"/>
                <w:lang w:bidi="ar-TN"/>
              </w:rPr>
              <w:t>415000</w:t>
            </w: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662" w:type="dxa"/>
            <w:tcBorders>
              <w:top w:val="single" w:sz="4" w:space="0" w:color="auto"/>
              <w:left w:val="single" w:sz="4" w:space="0" w:color="auto"/>
              <w:bottom w:val="single" w:sz="4" w:space="0" w:color="auto"/>
              <w:right w:val="single" w:sz="4" w:space="0" w:color="auto"/>
            </w:tcBorders>
          </w:tcPr>
          <w:p w:rsidR="008D1D4C" w:rsidRDefault="008D1D4C">
            <w:pPr>
              <w:bidi/>
              <w:rPr>
                <w:b/>
                <w:bCs/>
                <w:sz w:val="16"/>
                <w:szCs w:val="16"/>
                <w:rtl/>
                <w:lang w:bidi="ar-TN"/>
              </w:rPr>
            </w:pPr>
          </w:p>
        </w:tc>
      </w:tr>
      <w:tr w:rsidR="008D1D4C" w:rsidTr="008D1D4C">
        <w:tc>
          <w:tcPr>
            <w:tcW w:w="715"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lastRenderedPageBreak/>
              <w:t>06606</w:t>
            </w:r>
          </w:p>
        </w:tc>
        <w:tc>
          <w:tcPr>
            <w:tcW w:w="436"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02</w:t>
            </w:r>
          </w:p>
        </w:tc>
        <w:tc>
          <w:tcPr>
            <w:tcW w:w="1054"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proofErr w:type="gramStart"/>
            <w:r>
              <w:rPr>
                <w:rFonts w:hint="cs"/>
                <w:b/>
                <w:bCs/>
                <w:sz w:val="18"/>
                <w:szCs w:val="18"/>
                <w:rtl/>
                <w:lang w:bidi="ar-TN"/>
              </w:rPr>
              <w:t>معدات</w:t>
            </w:r>
            <w:proofErr w:type="gramEnd"/>
            <w:r>
              <w:rPr>
                <w:rFonts w:hint="cs"/>
                <w:b/>
                <w:bCs/>
                <w:sz w:val="18"/>
                <w:szCs w:val="18"/>
                <w:rtl/>
                <w:lang w:bidi="ar-TN"/>
              </w:rPr>
              <w:t xml:space="preserve"> أخرى</w:t>
            </w:r>
          </w:p>
        </w:tc>
        <w:tc>
          <w:tcPr>
            <w:tcW w:w="1044" w:type="dxa"/>
            <w:tcBorders>
              <w:top w:val="single" w:sz="4" w:space="0" w:color="auto"/>
              <w:left w:val="single" w:sz="4" w:space="0" w:color="auto"/>
              <w:bottom w:val="single" w:sz="4" w:space="0" w:color="auto"/>
              <w:right w:val="single" w:sz="4" w:space="0" w:color="auto"/>
            </w:tcBorders>
          </w:tcPr>
          <w:p w:rsidR="008D1D4C" w:rsidRDefault="008D1D4C">
            <w:pPr>
              <w:bidi/>
              <w:rPr>
                <w:b/>
                <w:bCs/>
                <w:sz w:val="16"/>
                <w:szCs w:val="16"/>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709" w:type="dxa"/>
            <w:tcBorders>
              <w:top w:val="single" w:sz="4" w:space="0" w:color="auto"/>
              <w:left w:val="single" w:sz="4" w:space="0" w:color="auto"/>
              <w:bottom w:val="single" w:sz="4" w:space="0" w:color="auto"/>
              <w:right w:val="single" w:sz="24" w:space="0" w:color="auto"/>
            </w:tcBorders>
          </w:tcPr>
          <w:p w:rsidR="008D1D4C" w:rsidRDefault="008D1D4C">
            <w:pPr>
              <w:bidi/>
              <w:rPr>
                <w:b/>
                <w:bCs/>
                <w:sz w:val="18"/>
                <w:szCs w:val="18"/>
                <w:rtl/>
                <w:lang w:bidi="ar-TN"/>
              </w:rPr>
            </w:pPr>
          </w:p>
        </w:tc>
        <w:tc>
          <w:tcPr>
            <w:tcW w:w="1417" w:type="dxa"/>
            <w:tcBorders>
              <w:top w:val="single" w:sz="4" w:space="0" w:color="auto"/>
              <w:left w:val="single" w:sz="24" w:space="0" w:color="auto"/>
              <w:bottom w:val="single" w:sz="4" w:space="0" w:color="auto"/>
              <w:right w:val="single" w:sz="4" w:space="0" w:color="auto"/>
            </w:tcBorders>
          </w:tcPr>
          <w:p w:rsidR="008D1D4C" w:rsidRDefault="008D1D4C">
            <w:pPr>
              <w:bidi/>
              <w:rPr>
                <w:b/>
                <w:bCs/>
                <w:sz w:val="12"/>
                <w:szCs w:val="12"/>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3"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662" w:type="dxa"/>
            <w:tcBorders>
              <w:top w:val="single" w:sz="4" w:space="0" w:color="auto"/>
              <w:left w:val="single" w:sz="4" w:space="0" w:color="auto"/>
              <w:bottom w:val="single" w:sz="4" w:space="0" w:color="auto"/>
              <w:right w:val="single" w:sz="4" w:space="0" w:color="auto"/>
            </w:tcBorders>
          </w:tcPr>
          <w:p w:rsidR="008D1D4C" w:rsidRDefault="008D1D4C">
            <w:pPr>
              <w:bidi/>
              <w:rPr>
                <w:b/>
                <w:bCs/>
                <w:sz w:val="16"/>
                <w:szCs w:val="16"/>
                <w:rtl/>
                <w:lang w:bidi="ar-TN"/>
              </w:rPr>
            </w:pPr>
          </w:p>
        </w:tc>
      </w:tr>
      <w:tr w:rsidR="008D1D4C" w:rsidTr="008D1D4C">
        <w:tc>
          <w:tcPr>
            <w:tcW w:w="715"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06608</w:t>
            </w:r>
          </w:p>
        </w:tc>
        <w:tc>
          <w:tcPr>
            <w:tcW w:w="436"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1054"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roofErr w:type="gramStart"/>
            <w:r>
              <w:rPr>
                <w:rFonts w:hint="cs"/>
                <w:b/>
                <w:bCs/>
                <w:sz w:val="18"/>
                <w:szCs w:val="18"/>
                <w:rtl/>
                <w:lang w:bidi="ar-TN"/>
              </w:rPr>
              <w:t>اقتناء</w:t>
            </w:r>
            <w:proofErr w:type="gramEnd"/>
            <w:r>
              <w:rPr>
                <w:rFonts w:hint="cs"/>
                <w:b/>
                <w:bCs/>
                <w:sz w:val="18"/>
                <w:szCs w:val="18"/>
                <w:rtl/>
                <w:lang w:bidi="ar-TN"/>
              </w:rPr>
              <w:t xml:space="preserve"> وسائل النقل </w:t>
            </w:r>
          </w:p>
          <w:p w:rsidR="008D1D4C" w:rsidRDefault="008D1D4C">
            <w:pPr>
              <w:bidi/>
              <w:rPr>
                <w:b/>
                <w:bCs/>
                <w:sz w:val="18"/>
                <w:szCs w:val="18"/>
                <w:rtl/>
                <w:lang w:bidi="ar-TN"/>
              </w:rPr>
            </w:pPr>
          </w:p>
        </w:tc>
        <w:tc>
          <w:tcPr>
            <w:tcW w:w="1044"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b/>
                <w:bCs/>
                <w:sz w:val="16"/>
                <w:szCs w:val="16"/>
                <w:lang w:bidi="ar-TN"/>
              </w:rPr>
              <w:t>60.000</w:t>
            </w: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709" w:type="dxa"/>
            <w:tcBorders>
              <w:top w:val="single" w:sz="4" w:space="0" w:color="auto"/>
              <w:left w:val="single" w:sz="4" w:space="0" w:color="auto"/>
              <w:bottom w:val="single" w:sz="4" w:space="0" w:color="auto"/>
              <w:right w:val="single" w:sz="24" w:space="0" w:color="auto"/>
            </w:tcBorders>
          </w:tcPr>
          <w:p w:rsidR="008D1D4C" w:rsidRDefault="008D1D4C">
            <w:pPr>
              <w:bidi/>
              <w:rPr>
                <w:b/>
                <w:bCs/>
                <w:sz w:val="18"/>
                <w:szCs w:val="18"/>
                <w:rtl/>
                <w:lang w:bidi="ar-TN"/>
              </w:rPr>
            </w:pPr>
          </w:p>
        </w:tc>
        <w:tc>
          <w:tcPr>
            <w:tcW w:w="1417" w:type="dxa"/>
            <w:tcBorders>
              <w:top w:val="single" w:sz="4" w:space="0" w:color="auto"/>
              <w:left w:val="single" w:sz="2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3"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b/>
                <w:bCs/>
                <w:sz w:val="20"/>
                <w:szCs w:val="20"/>
                <w:lang w:bidi="ar-TN"/>
              </w:rPr>
              <w:t>10.000</w:t>
            </w: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662"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b/>
                <w:bCs/>
                <w:sz w:val="20"/>
                <w:szCs w:val="20"/>
                <w:lang w:bidi="ar-TN"/>
              </w:rPr>
              <w:t>50.000</w:t>
            </w:r>
          </w:p>
        </w:tc>
      </w:tr>
      <w:tr w:rsidR="008D1D4C" w:rsidTr="008D1D4C">
        <w:tc>
          <w:tcPr>
            <w:tcW w:w="715"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06610</w:t>
            </w:r>
          </w:p>
        </w:tc>
        <w:tc>
          <w:tcPr>
            <w:tcW w:w="436"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01</w:t>
            </w:r>
          </w:p>
        </w:tc>
        <w:tc>
          <w:tcPr>
            <w:tcW w:w="1054"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r>
              <w:rPr>
                <w:rFonts w:hint="cs"/>
                <w:b/>
                <w:bCs/>
                <w:sz w:val="18"/>
                <w:szCs w:val="18"/>
                <w:rtl/>
                <w:lang w:bidi="ar-TN"/>
              </w:rPr>
              <w:t xml:space="preserve">الانارة العمومية </w:t>
            </w:r>
          </w:p>
          <w:p w:rsidR="008D1D4C" w:rsidRDefault="008D1D4C">
            <w:pPr>
              <w:bidi/>
              <w:rPr>
                <w:b/>
                <w:bCs/>
                <w:sz w:val="18"/>
                <w:szCs w:val="18"/>
                <w:rtl/>
                <w:lang w:bidi="ar-TN"/>
              </w:rPr>
            </w:pPr>
          </w:p>
        </w:tc>
        <w:tc>
          <w:tcPr>
            <w:tcW w:w="1044"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b/>
                <w:bCs/>
                <w:sz w:val="16"/>
                <w:szCs w:val="16"/>
                <w:lang w:bidi="ar-TN"/>
              </w:rPr>
              <w:t>100.000</w:t>
            </w: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14"/>
                <w:szCs w:val="14"/>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16"/>
                <w:szCs w:val="16"/>
                <w:rtl/>
                <w:lang w:bidi="ar-TN"/>
              </w:rPr>
            </w:pPr>
          </w:p>
        </w:tc>
        <w:tc>
          <w:tcPr>
            <w:tcW w:w="709" w:type="dxa"/>
            <w:tcBorders>
              <w:top w:val="single" w:sz="4" w:space="0" w:color="auto"/>
              <w:left w:val="single" w:sz="4" w:space="0" w:color="auto"/>
              <w:bottom w:val="single" w:sz="4" w:space="0" w:color="auto"/>
              <w:right w:val="single" w:sz="24" w:space="0" w:color="auto"/>
            </w:tcBorders>
          </w:tcPr>
          <w:p w:rsidR="008D1D4C" w:rsidRDefault="008D1D4C">
            <w:pPr>
              <w:bidi/>
              <w:rPr>
                <w:b/>
                <w:bCs/>
                <w:sz w:val="18"/>
                <w:szCs w:val="18"/>
                <w:rtl/>
                <w:lang w:bidi="ar-TN"/>
              </w:rPr>
            </w:pPr>
          </w:p>
        </w:tc>
        <w:tc>
          <w:tcPr>
            <w:tcW w:w="1417" w:type="dxa"/>
            <w:tcBorders>
              <w:top w:val="single" w:sz="4" w:space="0" w:color="auto"/>
              <w:left w:val="single" w:sz="24" w:space="0" w:color="auto"/>
              <w:bottom w:val="single" w:sz="4" w:space="0" w:color="auto"/>
              <w:right w:val="single" w:sz="4" w:space="0" w:color="auto"/>
            </w:tcBorders>
          </w:tcPr>
          <w:p w:rsidR="008D1D4C" w:rsidRDefault="008D1D4C">
            <w:pPr>
              <w:bidi/>
              <w:rPr>
                <w:b/>
                <w:bCs/>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3"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66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r>
      <w:tr w:rsidR="008D1D4C" w:rsidTr="008D1D4C">
        <w:tc>
          <w:tcPr>
            <w:tcW w:w="715"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06611</w:t>
            </w:r>
          </w:p>
        </w:tc>
        <w:tc>
          <w:tcPr>
            <w:tcW w:w="436"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01</w:t>
            </w:r>
          </w:p>
        </w:tc>
        <w:tc>
          <w:tcPr>
            <w:tcW w:w="1054"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r>
              <w:rPr>
                <w:rFonts w:hint="cs"/>
                <w:b/>
                <w:bCs/>
                <w:sz w:val="18"/>
                <w:szCs w:val="18"/>
                <w:rtl/>
                <w:lang w:bidi="ar-TN"/>
              </w:rPr>
              <w:t>صيانة هياكل الماء الصالح للشراب</w:t>
            </w:r>
          </w:p>
          <w:p w:rsidR="008D1D4C" w:rsidRDefault="008D1D4C">
            <w:pPr>
              <w:bidi/>
              <w:rPr>
                <w:b/>
                <w:bCs/>
                <w:sz w:val="18"/>
                <w:szCs w:val="18"/>
                <w:rtl/>
                <w:lang w:bidi="ar-TN"/>
              </w:rPr>
            </w:pPr>
          </w:p>
        </w:tc>
        <w:tc>
          <w:tcPr>
            <w:tcW w:w="1044"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b/>
                <w:bCs/>
                <w:sz w:val="18"/>
                <w:szCs w:val="18"/>
                <w:lang w:bidi="ar-TN"/>
              </w:rPr>
              <w:t>60.000</w:t>
            </w: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jc w:val="center"/>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709" w:type="dxa"/>
            <w:tcBorders>
              <w:top w:val="single" w:sz="4" w:space="0" w:color="auto"/>
              <w:left w:val="single" w:sz="4" w:space="0" w:color="auto"/>
              <w:bottom w:val="single" w:sz="4" w:space="0" w:color="auto"/>
              <w:right w:val="single" w:sz="24" w:space="0" w:color="auto"/>
            </w:tcBorders>
          </w:tcPr>
          <w:p w:rsidR="008D1D4C" w:rsidRDefault="008D1D4C">
            <w:pPr>
              <w:bidi/>
              <w:rPr>
                <w:b/>
                <w:bCs/>
                <w:sz w:val="18"/>
                <w:szCs w:val="18"/>
                <w:rtl/>
                <w:lang w:bidi="ar-TN"/>
              </w:rPr>
            </w:pPr>
          </w:p>
        </w:tc>
        <w:tc>
          <w:tcPr>
            <w:tcW w:w="1417" w:type="dxa"/>
            <w:tcBorders>
              <w:top w:val="single" w:sz="4" w:space="0" w:color="auto"/>
              <w:left w:val="single" w:sz="2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b/>
                <w:bCs/>
                <w:sz w:val="20"/>
                <w:szCs w:val="20"/>
                <w:lang w:bidi="ar-TN"/>
              </w:rPr>
              <w:t>60.000</w:t>
            </w: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3"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66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r>
    </w:tbl>
    <w:p w:rsidR="008D1D4C" w:rsidRDefault="008D1D4C" w:rsidP="008D1D4C">
      <w:pPr>
        <w:bidi/>
        <w:rPr>
          <w:b/>
          <w:bCs/>
          <w:sz w:val="24"/>
          <w:szCs w:val="24"/>
          <w:rtl/>
          <w:lang w:val="en-US" w:bidi="ar-TN"/>
        </w:rPr>
      </w:pPr>
    </w:p>
    <w:p w:rsidR="008D1D4C" w:rsidRDefault="008D1D4C" w:rsidP="008D1D4C">
      <w:pPr>
        <w:bidi/>
        <w:rPr>
          <w:b/>
          <w:bCs/>
          <w:sz w:val="24"/>
          <w:szCs w:val="24"/>
          <w:lang w:val="en-US" w:bidi="ar-TN"/>
        </w:rPr>
      </w:pPr>
    </w:p>
    <w:p w:rsidR="008D1D4C" w:rsidRDefault="008D1D4C" w:rsidP="008D1D4C">
      <w:pPr>
        <w:bidi/>
        <w:rPr>
          <w:rtl/>
        </w:rPr>
      </w:pPr>
    </w:p>
    <w:tbl>
      <w:tblPr>
        <w:tblpPr w:leftFromText="141" w:rightFromText="141" w:vertAnchor="text" w:tblpXSpec="right" w:tblpY="1"/>
        <w:tblOverlap w:val="never"/>
        <w:bidiVisual/>
        <w:tblW w:w="15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4"/>
        <w:gridCol w:w="496"/>
        <w:gridCol w:w="1017"/>
        <w:gridCol w:w="1108"/>
        <w:gridCol w:w="1041"/>
        <w:gridCol w:w="992"/>
        <w:gridCol w:w="851"/>
        <w:gridCol w:w="992"/>
        <w:gridCol w:w="850"/>
        <w:gridCol w:w="851"/>
        <w:gridCol w:w="850"/>
        <w:gridCol w:w="851"/>
        <w:gridCol w:w="850"/>
        <w:gridCol w:w="851"/>
        <w:gridCol w:w="992"/>
        <w:gridCol w:w="993"/>
        <w:gridCol w:w="708"/>
        <w:gridCol w:w="709"/>
      </w:tblGrid>
      <w:tr w:rsidR="008D1D4C" w:rsidTr="008D1D4C">
        <w:trPr>
          <w:trHeight w:val="559"/>
        </w:trPr>
        <w:tc>
          <w:tcPr>
            <w:tcW w:w="1210" w:type="dxa"/>
            <w:gridSpan w:val="2"/>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lang w:bidi="ar-TN"/>
              </w:rPr>
            </w:pPr>
            <w:proofErr w:type="gramStart"/>
            <w:r>
              <w:rPr>
                <w:rFonts w:hint="cs"/>
                <w:b/>
                <w:bCs/>
                <w:sz w:val="20"/>
                <w:szCs w:val="20"/>
                <w:rtl/>
                <w:lang w:bidi="ar-TN"/>
              </w:rPr>
              <w:t>التبويب</w:t>
            </w:r>
            <w:proofErr w:type="gramEnd"/>
          </w:p>
        </w:tc>
        <w:tc>
          <w:tcPr>
            <w:tcW w:w="1017" w:type="dxa"/>
            <w:vMerge w:val="restart"/>
            <w:tcBorders>
              <w:top w:val="single" w:sz="4" w:space="0" w:color="auto"/>
              <w:left w:val="single" w:sz="4" w:space="0" w:color="auto"/>
              <w:bottom w:val="single" w:sz="4" w:space="0" w:color="auto"/>
              <w:right w:val="single" w:sz="4" w:space="0" w:color="auto"/>
            </w:tcBorders>
            <w:vAlign w:val="center"/>
            <w:hideMark/>
          </w:tcPr>
          <w:p w:rsidR="008D1D4C" w:rsidRDefault="008D1D4C">
            <w:pPr>
              <w:bidi/>
              <w:jc w:val="center"/>
              <w:rPr>
                <w:b/>
                <w:bCs/>
                <w:sz w:val="20"/>
                <w:szCs w:val="20"/>
                <w:lang w:val="en-US" w:bidi="ar-TN"/>
              </w:rPr>
            </w:pPr>
            <w:r>
              <w:rPr>
                <w:rFonts w:hint="cs"/>
                <w:b/>
                <w:bCs/>
                <w:sz w:val="20"/>
                <w:szCs w:val="20"/>
                <w:rtl/>
                <w:lang w:bidi="ar-TN"/>
              </w:rPr>
              <w:t>بيان المشاريع و النفقات</w:t>
            </w:r>
          </w:p>
        </w:tc>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8D1D4C" w:rsidRDefault="008D1D4C">
            <w:pPr>
              <w:bidi/>
              <w:jc w:val="center"/>
              <w:rPr>
                <w:b/>
                <w:bCs/>
                <w:sz w:val="20"/>
                <w:szCs w:val="20"/>
                <w:rtl/>
                <w:lang w:bidi="ar-TN"/>
              </w:rPr>
            </w:pPr>
            <w:r>
              <w:rPr>
                <w:rFonts w:hint="cs"/>
                <w:b/>
                <w:bCs/>
                <w:sz w:val="20"/>
                <w:szCs w:val="20"/>
                <w:rtl/>
                <w:lang w:bidi="ar-TN"/>
              </w:rPr>
              <w:t xml:space="preserve">جملة </w:t>
            </w:r>
            <w:proofErr w:type="spellStart"/>
            <w:r>
              <w:rPr>
                <w:rFonts w:hint="cs"/>
                <w:b/>
                <w:bCs/>
                <w:sz w:val="20"/>
                <w:szCs w:val="20"/>
                <w:rtl/>
                <w:lang w:bidi="ar-TN"/>
              </w:rPr>
              <w:t>اعتمادات</w:t>
            </w:r>
            <w:proofErr w:type="spellEnd"/>
            <w:r>
              <w:rPr>
                <w:rFonts w:hint="cs"/>
                <w:b/>
                <w:bCs/>
                <w:sz w:val="20"/>
                <w:szCs w:val="20"/>
                <w:rtl/>
                <w:lang w:bidi="ar-TN"/>
              </w:rPr>
              <w:t xml:space="preserve"> الدفع المبرمجة لسنة 2018</w:t>
            </w:r>
          </w:p>
        </w:tc>
        <w:tc>
          <w:tcPr>
            <w:tcW w:w="5577" w:type="dxa"/>
            <w:gridSpan w:val="6"/>
            <w:tcBorders>
              <w:top w:val="single" w:sz="4" w:space="0" w:color="auto"/>
              <w:left w:val="single" w:sz="4" w:space="0" w:color="auto"/>
              <w:bottom w:val="single" w:sz="4" w:space="0" w:color="auto"/>
              <w:right w:val="single" w:sz="24" w:space="0" w:color="auto"/>
            </w:tcBorders>
            <w:hideMark/>
          </w:tcPr>
          <w:p w:rsidR="008D1D4C" w:rsidRDefault="008D1D4C">
            <w:pPr>
              <w:bidi/>
              <w:jc w:val="center"/>
              <w:rPr>
                <w:b/>
                <w:bCs/>
                <w:sz w:val="28"/>
                <w:szCs w:val="28"/>
                <w:rtl/>
                <w:lang w:bidi="ar-TN"/>
              </w:rPr>
            </w:pPr>
            <w:r>
              <w:rPr>
                <w:rFonts w:hint="cs"/>
                <w:b/>
                <w:bCs/>
                <w:sz w:val="28"/>
                <w:szCs w:val="28"/>
                <w:rtl/>
                <w:lang w:bidi="ar-TN"/>
              </w:rPr>
              <w:t xml:space="preserve">نقل </w:t>
            </w:r>
            <w:proofErr w:type="spellStart"/>
            <w:r>
              <w:rPr>
                <w:rFonts w:hint="cs"/>
                <w:b/>
                <w:bCs/>
                <w:sz w:val="28"/>
                <w:szCs w:val="28"/>
                <w:rtl/>
                <w:lang w:bidi="ar-TN"/>
              </w:rPr>
              <w:t>فواضل</w:t>
            </w:r>
            <w:proofErr w:type="spellEnd"/>
            <w:r>
              <w:rPr>
                <w:rFonts w:hint="cs"/>
                <w:b/>
                <w:bCs/>
                <w:sz w:val="28"/>
                <w:szCs w:val="28"/>
                <w:rtl/>
                <w:lang w:bidi="ar-TN"/>
              </w:rPr>
              <w:t xml:space="preserve"> سنة 2017</w:t>
            </w:r>
          </w:p>
        </w:tc>
        <w:tc>
          <w:tcPr>
            <w:tcW w:w="6804" w:type="dxa"/>
            <w:gridSpan w:val="8"/>
            <w:tcBorders>
              <w:top w:val="single" w:sz="4" w:space="0" w:color="auto"/>
              <w:left w:val="single" w:sz="24" w:space="0" w:color="auto"/>
              <w:bottom w:val="single" w:sz="4" w:space="0" w:color="auto"/>
              <w:right w:val="single" w:sz="4" w:space="0" w:color="auto"/>
            </w:tcBorders>
            <w:vAlign w:val="center"/>
            <w:hideMark/>
          </w:tcPr>
          <w:p w:rsidR="008D1D4C" w:rsidRDefault="008D1D4C">
            <w:pPr>
              <w:bidi/>
              <w:jc w:val="center"/>
              <w:rPr>
                <w:b/>
                <w:bCs/>
                <w:sz w:val="28"/>
                <w:szCs w:val="28"/>
                <w:rtl/>
                <w:lang w:bidi="ar-TN"/>
              </w:rPr>
            </w:pPr>
            <w:r>
              <w:rPr>
                <w:rFonts w:hint="cs"/>
                <w:b/>
                <w:bCs/>
                <w:sz w:val="28"/>
                <w:szCs w:val="28"/>
                <w:rtl/>
                <w:lang w:bidi="ar-TN"/>
              </w:rPr>
              <w:t>موارد جديدة لسنة 2018</w:t>
            </w:r>
          </w:p>
        </w:tc>
      </w:tr>
      <w:tr w:rsidR="008D1D4C" w:rsidTr="008D1D4C">
        <w:trPr>
          <w:trHeight w:val="1273"/>
        </w:trPr>
        <w:tc>
          <w:tcPr>
            <w:tcW w:w="714"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proofErr w:type="gramStart"/>
            <w:r>
              <w:rPr>
                <w:rFonts w:hint="cs"/>
                <w:b/>
                <w:bCs/>
                <w:sz w:val="20"/>
                <w:szCs w:val="20"/>
                <w:rtl/>
                <w:lang w:bidi="ar-TN"/>
              </w:rPr>
              <w:t>الفصل</w:t>
            </w:r>
            <w:proofErr w:type="gramEnd"/>
            <w:r>
              <w:rPr>
                <w:rFonts w:hint="cs"/>
                <w:b/>
                <w:bCs/>
                <w:sz w:val="20"/>
                <w:szCs w:val="20"/>
                <w:rtl/>
                <w:lang w:bidi="ar-TN"/>
              </w:rPr>
              <w:t xml:space="preserve"> </w:t>
            </w:r>
          </w:p>
        </w:tc>
        <w:tc>
          <w:tcPr>
            <w:tcW w:w="496"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b/>
                <w:bCs/>
                <w:sz w:val="20"/>
                <w:szCs w:val="20"/>
                <w:lang w:bidi="ar-TN"/>
              </w:rPr>
              <w:t>§</w:t>
            </w: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8D1D4C" w:rsidRDefault="008D1D4C">
            <w:pPr>
              <w:rPr>
                <w:b/>
                <w:bCs/>
                <w:sz w:val="20"/>
                <w:szCs w:val="20"/>
                <w:lang w:val="en-US" w:bidi="ar-TN"/>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rsidR="008D1D4C" w:rsidRDefault="008D1D4C">
            <w:pPr>
              <w:rPr>
                <w:b/>
                <w:bCs/>
                <w:sz w:val="20"/>
                <w:szCs w:val="20"/>
                <w:lang w:val="en-US" w:bidi="ar-TN"/>
              </w:rPr>
            </w:pPr>
          </w:p>
        </w:tc>
        <w:tc>
          <w:tcPr>
            <w:tcW w:w="1041"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lang w:val="en-US" w:bidi="ar-TN"/>
              </w:rPr>
            </w:pPr>
            <w:r>
              <w:rPr>
                <w:rFonts w:hint="cs"/>
                <w:b/>
                <w:bCs/>
                <w:sz w:val="20"/>
                <w:szCs w:val="20"/>
                <w:rtl/>
                <w:lang w:bidi="ar-TN"/>
              </w:rPr>
              <w:t xml:space="preserve">منح من ص قروض 7001 </w:t>
            </w:r>
          </w:p>
          <w:p w:rsidR="008D1D4C" w:rsidRDefault="008D1D4C">
            <w:pPr>
              <w:bidi/>
              <w:rPr>
                <w:b/>
                <w:bCs/>
                <w:sz w:val="20"/>
                <w:szCs w:val="20"/>
                <w:rtl/>
                <w:lang w:bidi="ar-TN"/>
              </w:rPr>
            </w:pPr>
            <w:r>
              <w:rPr>
                <w:rFonts w:hint="cs"/>
                <w:b/>
                <w:bCs/>
                <w:sz w:val="20"/>
                <w:szCs w:val="20"/>
                <w:rtl/>
                <w:lang w:bidi="ar-TN"/>
              </w:rPr>
              <w:t>01-01</w:t>
            </w:r>
          </w:p>
        </w:tc>
        <w:tc>
          <w:tcPr>
            <w:tcW w:w="992"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rFonts w:hint="cs"/>
                <w:b/>
                <w:bCs/>
                <w:sz w:val="20"/>
                <w:szCs w:val="20"/>
                <w:rtl/>
                <w:lang w:bidi="ar-TN"/>
              </w:rPr>
              <w:t xml:space="preserve">منح داخلية اخرى </w:t>
            </w:r>
          </w:p>
          <w:p w:rsidR="008D1D4C" w:rsidRDefault="008D1D4C">
            <w:pPr>
              <w:bidi/>
              <w:rPr>
                <w:b/>
                <w:bCs/>
                <w:sz w:val="20"/>
                <w:szCs w:val="20"/>
                <w:rtl/>
                <w:lang w:bidi="ar-TN"/>
              </w:rPr>
            </w:pPr>
            <w:r>
              <w:rPr>
                <w:rFonts w:hint="cs"/>
                <w:b/>
                <w:bCs/>
                <w:sz w:val="20"/>
                <w:szCs w:val="20"/>
                <w:rtl/>
                <w:lang w:bidi="ar-TN"/>
              </w:rPr>
              <w:t xml:space="preserve">7001 </w:t>
            </w:r>
          </w:p>
          <w:p w:rsidR="008D1D4C" w:rsidRDefault="008D1D4C">
            <w:pPr>
              <w:bidi/>
              <w:rPr>
                <w:b/>
                <w:bCs/>
                <w:sz w:val="20"/>
                <w:szCs w:val="20"/>
                <w:rtl/>
                <w:lang w:bidi="ar-TN"/>
              </w:rPr>
            </w:pPr>
            <w:r>
              <w:rPr>
                <w:rFonts w:hint="cs"/>
                <w:b/>
                <w:bCs/>
                <w:sz w:val="20"/>
                <w:szCs w:val="20"/>
                <w:rtl/>
                <w:lang w:bidi="ar-TN"/>
              </w:rPr>
              <w:t xml:space="preserve">04-01 </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rFonts w:hint="cs"/>
                <w:b/>
                <w:bCs/>
                <w:sz w:val="20"/>
                <w:szCs w:val="20"/>
                <w:rtl/>
                <w:lang w:bidi="ar-TN"/>
              </w:rPr>
              <w:t xml:space="preserve">منح و مساهمات خارجية اخرى </w:t>
            </w:r>
          </w:p>
          <w:p w:rsidR="008D1D4C" w:rsidRDefault="008D1D4C">
            <w:pPr>
              <w:bidi/>
              <w:rPr>
                <w:b/>
                <w:bCs/>
                <w:sz w:val="20"/>
                <w:szCs w:val="20"/>
                <w:rtl/>
                <w:lang w:bidi="ar-TN"/>
              </w:rPr>
            </w:pPr>
            <w:r>
              <w:rPr>
                <w:rFonts w:hint="cs"/>
                <w:b/>
                <w:bCs/>
                <w:sz w:val="20"/>
                <w:szCs w:val="20"/>
                <w:rtl/>
                <w:lang w:bidi="ar-TN"/>
              </w:rPr>
              <w:t>7002-02-01</w:t>
            </w:r>
          </w:p>
        </w:tc>
        <w:tc>
          <w:tcPr>
            <w:tcW w:w="992"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proofErr w:type="gramStart"/>
            <w:r>
              <w:rPr>
                <w:rFonts w:hint="cs"/>
                <w:b/>
                <w:bCs/>
                <w:sz w:val="20"/>
                <w:szCs w:val="20"/>
                <w:rtl/>
                <w:lang w:bidi="ar-TN"/>
              </w:rPr>
              <w:t>فوائض</w:t>
            </w:r>
            <w:proofErr w:type="gramEnd"/>
            <w:r>
              <w:rPr>
                <w:rFonts w:hint="cs"/>
                <w:b/>
                <w:bCs/>
                <w:sz w:val="20"/>
                <w:szCs w:val="20"/>
                <w:rtl/>
                <w:lang w:bidi="ar-TN"/>
              </w:rPr>
              <w:t xml:space="preserve"> غير مستعملة من </w:t>
            </w:r>
            <w:proofErr w:type="spellStart"/>
            <w:r>
              <w:rPr>
                <w:rFonts w:hint="cs"/>
                <w:b/>
                <w:bCs/>
                <w:sz w:val="20"/>
                <w:szCs w:val="20"/>
                <w:rtl/>
                <w:lang w:bidi="ar-TN"/>
              </w:rPr>
              <w:t>ع1</w:t>
            </w:r>
            <w:proofErr w:type="spellEnd"/>
            <w:r>
              <w:rPr>
                <w:rFonts w:hint="cs"/>
                <w:b/>
                <w:bCs/>
                <w:sz w:val="20"/>
                <w:szCs w:val="20"/>
                <w:rtl/>
                <w:lang w:bidi="ar-TN"/>
              </w:rPr>
              <w:t xml:space="preserve"> </w:t>
            </w:r>
          </w:p>
          <w:p w:rsidR="008D1D4C" w:rsidRDefault="008D1D4C">
            <w:pPr>
              <w:bidi/>
              <w:rPr>
                <w:b/>
                <w:bCs/>
                <w:sz w:val="20"/>
                <w:szCs w:val="20"/>
                <w:rtl/>
                <w:lang w:bidi="ar-TN"/>
              </w:rPr>
            </w:pPr>
            <w:r>
              <w:rPr>
                <w:rFonts w:hint="cs"/>
                <w:b/>
                <w:bCs/>
                <w:sz w:val="20"/>
                <w:szCs w:val="20"/>
                <w:rtl/>
                <w:lang w:bidi="ar-TN"/>
              </w:rPr>
              <w:t>8001-01</w:t>
            </w:r>
          </w:p>
        </w:tc>
        <w:tc>
          <w:tcPr>
            <w:tcW w:w="850"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proofErr w:type="gramStart"/>
            <w:r>
              <w:rPr>
                <w:rFonts w:hint="cs"/>
                <w:b/>
                <w:bCs/>
                <w:sz w:val="20"/>
                <w:szCs w:val="20"/>
                <w:rtl/>
                <w:lang w:bidi="ar-TN"/>
              </w:rPr>
              <w:t>مدخر</w:t>
            </w:r>
            <w:proofErr w:type="gramEnd"/>
            <w:r>
              <w:rPr>
                <w:rFonts w:hint="cs"/>
                <w:b/>
                <w:bCs/>
                <w:sz w:val="20"/>
                <w:szCs w:val="20"/>
                <w:rtl/>
                <w:lang w:bidi="ar-TN"/>
              </w:rPr>
              <w:t xml:space="preserve"> المال المشترك </w:t>
            </w:r>
          </w:p>
          <w:p w:rsidR="008D1D4C" w:rsidRDefault="008D1D4C">
            <w:pPr>
              <w:bidi/>
              <w:rPr>
                <w:b/>
                <w:bCs/>
                <w:sz w:val="20"/>
                <w:szCs w:val="20"/>
                <w:rtl/>
                <w:lang w:bidi="ar-TN"/>
              </w:rPr>
            </w:pPr>
            <w:r>
              <w:rPr>
                <w:rFonts w:hint="cs"/>
                <w:b/>
                <w:bCs/>
                <w:sz w:val="20"/>
                <w:szCs w:val="20"/>
                <w:rtl/>
                <w:lang w:bidi="ar-TN"/>
              </w:rPr>
              <w:t xml:space="preserve">8002-01 </w:t>
            </w:r>
          </w:p>
        </w:tc>
        <w:tc>
          <w:tcPr>
            <w:tcW w:w="851" w:type="dxa"/>
            <w:tcBorders>
              <w:top w:val="single" w:sz="4" w:space="0" w:color="auto"/>
              <w:left w:val="single" w:sz="4" w:space="0" w:color="auto"/>
              <w:bottom w:val="single" w:sz="4" w:space="0" w:color="auto"/>
              <w:right w:val="single" w:sz="24" w:space="0" w:color="auto"/>
            </w:tcBorders>
            <w:hideMark/>
          </w:tcPr>
          <w:p w:rsidR="008D1D4C" w:rsidRDefault="008D1D4C">
            <w:pPr>
              <w:bidi/>
              <w:rPr>
                <w:b/>
                <w:bCs/>
                <w:sz w:val="20"/>
                <w:szCs w:val="20"/>
                <w:rtl/>
                <w:lang w:bidi="ar-TN"/>
              </w:rPr>
            </w:pPr>
            <w:proofErr w:type="spellStart"/>
            <w:r>
              <w:rPr>
                <w:rFonts w:hint="cs"/>
                <w:b/>
                <w:bCs/>
                <w:sz w:val="20"/>
                <w:szCs w:val="20"/>
                <w:rtl/>
                <w:lang w:bidi="ar-TN"/>
              </w:rPr>
              <w:t>فواضل</w:t>
            </w:r>
            <w:proofErr w:type="spellEnd"/>
            <w:r>
              <w:rPr>
                <w:rFonts w:hint="cs"/>
                <w:b/>
                <w:bCs/>
                <w:sz w:val="20"/>
                <w:szCs w:val="20"/>
                <w:rtl/>
                <w:lang w:bidi="ar-TN"/>
              </w:rPr>
              <w:t xml:space="preserve"> قروض من ص ق </w:t>
            </w:r>
          </w:p>
          <w:p w:rsidR="008D1D4C" w:rsidRDefault="008D1D4C">
            <w:pPr>
              <w:bidi/>
              <w:rPr>
                <w:b/>
                <w:bCs/>
                <w:sz w:val="20"/>
                <w:szCs w:val="20"/>
                <w:rtl/>
                <w:lang w:bidi="ar-TN"/>
              </w:rPr>
            </w:pPr>
            <w:r>
              <w:rPr>
                <w:rFonts w:hint="cs"/>
                <w:b/>
                <w:bCs/>
                <w:sz w:val="20"/>
                <w:szCs w:val="20"/>
                <w:rtl/>
                <w:lang w:bidi="ar-TN"/>
              </w:rPr>
              <w:t>9001-01</w:t>
            </w:r>
          </w:p>
        </w:tc>
        <w:tc>
          <w:tcPr>
            <w:tcW w:w="850" w:type="dxa"/>
            <w:tcBorders>
              <w:top w:val="single" w:sz="4" w:space="0" w:color="auto"/>
              <w:left w:val="single" w:sz="24" w:space="0" w:color="auto"/>
              <w:bottom w:val="single" w:sz="4" w:space="0" w:color="auto"/>
              <w:right w:val="single" w:sz="4" w:space="0" w:color="auto"/>
            </w:tcBorders>
            <w:hideMark/>
          </w:tcPr>
          <w:p w:rsidR="008D1D4C" w:rsidRDefault="008D1D4C">
            <w:pPr>
              <w:bidi/>
              <w:rPr>
                <w:b/>
                <w:bCs/>
                <w:sz w:val="20"/>
                <w:szCs w:val="20"/>
                <w:rtl/>
                <w:lang w:bidi="ar-TN"/>
              </w:rPr>
            </w:pPr>
            <w:r>
              <w:rPr>
                <w:rFonts w:hint="cs"/>
                <w:b/>
                <w:bCs/>
                <w:sz w:val="20"/>
                <w:szCs w:val="20"/>
                <w:rtl/>
                <w:lang w:bidi="ar-TN"/>
              </w:rPr>
              <w:t xml:space="preserve">منح من </w:t>
            </w:r>
          </w:p>
          <w:p w:rsidR="008D1D4C" w:rsidRDefault="008D1D4C">
            <w:pPr>
              <w:bidi/>
              <w:rPr>
                <w:b/>
                <w:bCs/>
                <w:sz w:val="20"/>
                <w:szCs w:val="20"/>
                <w:lang w:bidi="ar-TN"/>
              </w:rPr>
            </w:pPr>
            <w:r>
              <w:rPr>
                <w:rFonts w:hint="cs"/>
                <w:b/>
                <w:bCs/>
                <w:sz w:val="20"/>
                <w:szCs w:val="20"/>
                <w:rtl/>
                <w:lang w:bidi="ar-TN"/>
              </w:rPr>
              <w:t xml:space="preserve">ص ق 7001 </w:t>
            </w:r>
          </w:p>
          <w:p w:rsidR="008D1D4C" w:rsidRDefault="008D1D4C">
            <w:pPr>
              <w:bidi/>
              <w:rPr>
                <w:b/>
                <w:bCs/>
                <w:sz w:val="20"/>
                <w:szCs w:val="20"/>
                <w:rtl/>
                <w:lang w:bidi="ar-TN"/>
              </w:rPr>
            </w:pPr>
            <w:r>
              <w:rPr>
                <w:rFonts w:hint="cs"/>
                <w:b/>
                <w:bCs/>
                <w:sz w:val="20"/>
                <w:szCs w:val="20"/>
                <w:rtl/>
                <w:lang w:bidi="ar-TN"/>
              </w:rPr>
              <w:t>01-02</w:t>
            </w:r>
          </w:p>
          <w:p w:rsidR="008D1D4C" w:rsidRDefault="008D1D4C">
            <w:pPr>
              <w:bidi/>
              <w:rPr>
                <w:b/>
                <w:bCs/>
                <w:sz w:val="20"/>
                <w:szCs w:val="20"/>
                <w:lang w:bidi="ar-TN"/>
              </w:rPr>
            </w:pPr>
            <w:r>
              <w:rPr>
                <w:b/>
                <w:bCs/>
                <w:sz w:val="20"/>
                <w:szCs w:val="20"/>
                <w:lang w:bidi="ar-TN"/>
              </w:rPr>
              <w:t>344000</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rFonts w:hint="cs"/>
                <w:b/>
                <w:bCs/>
                <w:sz w:val="20"/>
                <w:szCs w:val="20"/>
                <w:rtl/>
                <w:lang w:bidi="ar-TN"/>
              </w:rPr>
              <w:t xml:space="preserve">منح داخلية اخرى </w:t>
            </w:r>
          </w:p>
          <w:p w:rsidR="008D1D4C" w:rsidRDefault="008D1D4C">
            <w:pPr>
              <w:bidi/>
              <w:rPr>
                <w:b/>
                <w:bCs/>
                <w:sz w:val="20"/>
                <w:szCs w:val="20"/>
                <w:rtl/>
                <w:lang w:bidi="ar-TN"/>
              </w:rPr>
            </w:pPr>
            <w:r>
              <w:rPr>
                <w:rFonts w:hint="cs"/>
                <w:b/>
                <w:bCs/>
                <w:sz w:val="20"/>
                <w:szCs w:val="20"/>
                <w:rtl/>
                <w:lang w:bidi="ar-TN"/>
              </w:rPr>
              <w:t xml:space="preserve">7001 </w:t>
            </w:r>
          </w:p>
          <w:p w:rsidR="008D1D4C" w:rsidRDefault="008D1D4C">
            <w:pPr>
              <w:bidi/>
              <w:rPr>
                <w:b/>
                <w:bCs/>
                <w:sz w:val="20"/>
                <w:szCs w:val="20"/>
                <w:rtl/>
                <w:lang w:bidi="ar-TN"/>
              </w:rPr>
            </w:pPr>
            <w:r>
              <w:rPr>
                <w:rFonts w:hint="cs"/>
                <w:b/>
                <w:bCs/>
                <w:sz w:val="20"/>
                <w:szCs w:val="20"/>
                <w:rtl/>
                <w:lang w:bidi="ar-TN"/>
              </w:rPr>
              <w:t>04-02</w:t>
            </w:r>
          </w:p>
        </w:tc>
        <w:tc>
          <w:tcPr>
            <w:tcW w:w="850"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rFonts w:hint="cs"/>
                <w:b/>
                <w:bCs/>
                <w:sz w:val="20"/>
                <w:szCs w:val="20"/>
                <w:rtl/>
                <w:lang w:bidi="ar-TN"/>
              </w:rPr>
              <w:t>منح و مساهمات خارجية أخرى</w:t>
            </w:r>
          </w:p>
          <w:p w:rsidR="008D1D4C" w:rsidRDefault="008D1D4C">
            <w:pPr>
              <w:bidi/>
              <w:jc w:val="center"/>
              <w:rPr>
                <w:b/>
                <w:bCs/>
                <w:sz w:val="18"/>
                <w:szCs w:val="18"/>
                <w:rtl/>
                <w:lang w:bidi="ar-TN"/>
              </w:rPr>
            </w:pPr>
            <w:r>
              <w:rPr>
                <w:rFonts w:hint="cs"/>
                <w:b/>
                <w:bCs/>
                <w:sz w:val="18"/>
                <w:szCs w:val="18"/>
                <w:rtl/>
                <w:lang w:bidi="ar-TN"/>
              </w:rPr>
              <w:t>7002-</w:t>
            </w:r>
          </w:p>
          <w:p w:rsidR="008D1D4C" w:rsidRDefault="008D1D4C">
            <w:pPr>
              <w:bidi/>
              <w:jc w:val="center"/>
              <w:rPr>
                <w:b/>
                <w:bCs/>
                <w:sz w:val="20"/>
                <w:szCs w:val="20"/>
                <w:rtl/>
                <w:lang w:bidi="ar-TN"/>
              </w:rPr>
            </w:pPr>
            <w:r>
              <w:rPr>
                <w:rFonts w:hint="cs"/>
                <w:b/>
                <w:bCs/>
                <w:sz w:val="18"/>
                <w:szCs w:val="18"/>
                <w:rtl/>
                <w:lang w:bidi="ar-TN"/>
              </w:rPr>
              <w:t>02-02</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proofErr w:type="gramStart"/>
            <w:r>
              <w:rPr>
                <w:rFonts w:hint="cs"/>
                <w:b/>
                <w:bCs/>
                <w:sz w:val="20"/>
                <w:szCs w:val="20"/>
                <w:rtl/>
                <w:lang w:bidi="ar-TN"/>
              </w:rPr>
              <w:t>فوائض</w:t>
            </w:r>
            <w:proofErr w:type="gramEnd"/>
            <w:r>
              <w:rPr>
                <w:rFonts w:hint="cs"/>
                <w:b/>
                <w:bCs/>
                <w:sz w:val="20"/>
                <w:szCs w:val="20"/>
                <w:rtl/>
                <w:lang w:bidi="ar-TN"/>
              </w:rPr>
              <w:t xml:space="preserve"> </w:t>
            </w:r>
            <w:proofErr w:type="spellStart"/>
            <w:r>
              <w:rPr>
                <w:rFonts w:hint="cs"/>
                <w:b/>
                <w:bCs/>
                <w:sz w:val="20"/>
                <w:szCs w:val="20"/>
                <w:rtl/>
                <w:lang w:bidi="ar-TN"/>
              </w:rPr>
              <w:t>ع1</w:t>
            </w:r>
            <w:proofErr w:type="spellEnd"/>
            <w:r>
              <w:rPr>
                <w:rFonts w:hint="cs"/>
                <w:b/>
                <w:bCs/>
                <w:sz w:val="20"/>
                <w:szCs w:val="20"/>
                <w:rtl/>
                <w:lang w:bidi="ar-TN"/>
              </w:rPr>
              <w:t xml:space="preserve"> </w:t>
            </w:r>
          </w:p>
          <w:p w:rsidR="008D1D4C" w:rsidRDefault="008D1D4C">
            <w:pPr>
              <w:bidi/>
              <w:rPr>
                <w:b/>
                <w:bCs/>
                <w:sz w:val="20"/>
                <w:szCs w:val="20"/>
                <w:rtl/>
                <w:lang w:bidi="ar-TN"/>
              </w:rPr>
            </w:pPr>
            <w:r>
              <w:rPr>
                <w:b/>
                <w:bCs/>
                <w:sz w:val="20"/>
                <w:szCs w:val="20"/>
                <w:lang w:bidi="ar-TN"/>
              </w:rPr>
              <w:t>2017</w:t>
            </w:r>
          </w:p>
          <w:p w:rsidR="008D1D4C" w:rsidRDefault="008D1D4C">
            <w:pPr>
              <w:bidi/>
              <w:rPr>
                <w:b/>
                <w:bCs/>
                <w:sz w:val="20"/>
                <w:szCs w:val="20"/>
                <w:rtl/>
                <w:lang w:bidi="ar-TN"/>
              </w:rPr>
            </w:pPr>
            <w:r>
              <w:rPr>
                <w:rFonts w:hint="cs"/>
                <w:b/>
                <w:bCs/>
                <w:sz w:val="20"/>
                <w:szCs w:val="20"/>
                <w:rtl/>
                <w:lang w:bidi="ar-TN"/>
              </w:rPr>
              <w:t xml:space="preserve">8001-02 </w:t>
            </w:r>
          </w:p>
          <w:p w:rsidR="008D1D4C" w:rsidRDefault="008D1D4C">
            <w:pPr>
              <w:bidi/>
              <w:rPr>
                <w:b/>
                <w:bCs/>
                <w:sz w:val="20"/>
                <w:szCs w:val="20"/>
                <w:rtl/>
                <w:lang w:bidi="ar-TN"/>
              </w:rPr>
            </w:pPr>
            <w:r>
              <w:rPr>
                <w:b/>
                <w:bCs/>
                <w:sz w:val="20"/>
                <w:szCs w:val="20"/>
                <w:lang w:bidi="ar-TN"/>
              </w:rPr>
              <w:t>50.000</w:t>
            </w:r>
          </w:p>
        </w:tc>
        <w:tc>
          <w:tcPr>
            <w:tcW w:w="992"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proofErr w:type="gramStart"/>
            <w:r>
              <w:rPr>
                <w:rFonts w:hint="cs"/>
                <w:b/>
                <w:bCs/>
                <w:sz w:val="20"/>
                <w:szCs w:val="20"/>
                <w:rtl/>
                <w:lang w:bidi="ar-TN"/>
              </w:rPr>
              <w:t>فوائض</w:t>
            </w:r>
            <w:proofErr w:type="gramEnd"/>
            <w:r>
              <w:rPr>
                <w:rFonts w:hint="cs"/>
                <w:b/>
                <w:bCs/>
                <w:sz w:val="20"/>
                <w:szCs w:val="20"/>
                <w:rtl/>
                <w:lang w:bidi="ar-TN"/>
              </w:rPr>
              <w:t xml:space="preserve"> </w:t>
            </w:r>
            <w:proofErr w:type="spellStart"/>
            <w:r>
              <w:rPr>
                <w:rFonts w:hint="cs"/>
                <w:b/>
                <w:bCs/>
                <w:sz w:val="20"/>
                <w:szCs w:val="20"/>
                <w:rtl/>
                <w:lang w:bidi="ar-TN"/>
              </w:rPr>
              <w:t>ع1</w:t>
            </w:r>
            <w:proofErr w:type="spellEnd"/>
            <w:r>
              <w:rPr>
                <w:rFonts w:hint="cs"/>
                <w:b/>
                <w:bCs/>
                <w:sz w:val="20"/>
                <w:szCs w:val="20"/>
                <w:rtl/>
                <w:lang w:bidi="ar-TN"/>
              </w:rPr>
              <w:t xml:space="preserve"> </w:t>
            </w:r>
          </w:p>
          <w:p w:rsidR="008D1D4C" w:rsidRDefault="008D1D4C">
            <w:pPr>
              <w:bidi/>
              <w:rPr>
                <w:b/>
                <w:bCs/>
                <w:sz w:val="20"/>
                <w:szCs w:val="20"/>
                <w:rtl/>
                <w:lang w:bidi="ar-TN"/>
              </w:rPr>
            </w:pPr>
            <w:r>
              <w:rPr>
                <w:b/>
                <w:bCs/>
                <w:sz w:val="20"/>
                <w:szCs w:val="20"/>
                <w:lang w:bidi="ar-TN"/>
              </w:rPr>
              <w:t>2016</w:t>
            </w:r>
          </w:p>
          <w:p w:rsidR="008D1D4C" w:rsidRDefault="008D1D4C">
            <w:pPr>
              <w:bidi/>
              <w:rPr>
                <w:b/>
                <w:bCs/>
                <w:sz w:val="20"/>
                <w:szCs w:val="20"/>
                <w:rtl/>
                <w:lang w:bidi="ar-TN"/>
              </w:rPr>
            </w:pPr>
            <w:r>
              <w:rPr>
                <w:rFonts w:hint="cs"/>
                <w:b/>
                <w:bCs/>
                <w:sz w:val="20"/>
                <w:szCs w:val="20"/>
                <w:rtl/>
                <w:lang w:bidi="ar-TN"/>
              </w:rPr>
              <w:t xml:space="preserve">8001-03   </w:t>
            </w:r>
          </w:p>
          <w:p w:rsidR="008D1D4C" w:rsidRDefault="008D1D4C">
            <w:pPr>
              <w:bidi/>
              <w:rPr>
                <w:b/>
                <w:bCs/>
                <w:sz w:val="18"/>
                <w:szCs w:val="18"/>
                <w:rtl/>
                <w:lang w:bidi="ar-TN"/>
              </w:rPr>
            </w:pPr>
            <w:r>
              <w:rPr>
                <w:b/>
                <w:bCs/>
                <w:sz w:val="18"/>
                <w:szCs w:val="18"/>
                <w:lang w:bidi="ar-TN"/>
              </w:rPr>
              <w:t>17685945</w:t>
            </w:r>
          </w:p>
        </w:tc>
        <w:tc>
          <w:tcPr>
            <w:tcW w:w="993"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proofErr w:type="gramStart"/>
            <w:r>
              <w:rPr>
                <w:rFonts w:hint="cs"/>
                <w:b/>
                <w:bCs/>
                <w:sz w:val="20"/>
                <w:szCs w:val="20"/>
                <w:rtl/>
                <w:lang w:bidi="ar-TN"/>
              </w:rPr>
              <w:t>مدخر</w:t>
            </w:r>
            <w:proofErr w:type="gramEnd"/>
            <w:r>
              <w:rPr>
                <w:rFonts w:hint="cs"/>
                <w:b/>
                <w:bCs/>
                <w:sz w:val="20"/>
                <w:szCs w:val="20"/>
                <w:rtl/>
                <w:lang w:bidi="ar-TN"/>
              </w:rPr>
              <w:t xml:space="preserve"> المال المشترك </w:t>
            </w:r>
          </w:p>
          <w:p w:rsidR="008D1D4C" w:rsidRDefault="008D1D4C">
            <w:pPr>
              <w:bidi/>
              <w:rPr>
                <w:b/>
                <w:bCs/>
                <w:sz w:val="20"/>
                <w:szCs w:val="20"/>
                <w:rtl/>
                <w:lang w:bidi="ar-TN"/>
              </w:rPr>
            </w:pPr>
            <w:r>
              <w:rPr>
                <w:rFonts w:hint="cs"/>
                <w:b/>
                <w:bCs/>
                <w:sz w:val="20"/>
                <w:szCs w:val="20"/>
                <w:rtl/>
                <w:lang w:bidi="ar-TN"/>
              </w:rPr>
              <w:t xml:space="preserve">8002-02   </w:t>
            </w:r>
          </w:p>
          <w:p w:rsidR="008D1D4C" w:rsidRDefault="008D1D4C">
            <w:pPr>
              <w:bidi/>
              <w:rPr>
                <w:b/>
                <w:bCs/>
                <w:sz w:val="20"/>
                <w:szCs w:val="20"/>
                <w:rtl/>
                <w:lang w:bidi="ar-TN"/>
              </w:rPr>
            </w:pPr>
            <w:r>
              <w:rPr>
                <w:rFonts w:hint="cs"/>
                <w:b/>
                <w:bCs/>
                <w:sz w:val="20"/>
                <w:szCs w:val="20"/>
                <w:rtl/>
                <w:lang w:bidi="ar-TN"/>
              </w:rPr>
              <w:t>700000</w:t>
            </w:r>
          </w:p>
        </w:tc>
        <w:tc>
          <w:tcPr>
            <w:tcW w:w="708"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rFonts w:hint="cs"/>
                <w:b/>
                <w:bCs/>
                <w:sz w:val="20"/>
                <w:szCs w:val="20"/>
                <w:rtl/>
                <w:lang w:bidi="ar-TN"/>
              </w:rPr>
              <w:t xml:space="preserve">قروض من ص ق </w:t>
            </w:r>
          </w:p>
          <w:p w:rsidR="008D1D4C" w:rsidRDefault="008D1D4C">
            <w:pPr>
              <w:bidi/>
              <w:rPr>
                <w:b/>
                <w:bCs/>
                <w:sz w:val="20"/>
                <w:szCs w:val="20"/>
                <w:rtl/>
                <w:lang w:bidi="ar-TN"/>
              </w:rPr>
            </w:pPr>
            <w:r>
              <w:rPr>
                <w:b/>
                <w:bCs/>
                <w:sz w:val="20"/>
                <w:szCs w:val="20"/>
                <w:lang w:bidi="ar-TN"/>
              </w:rPr>
              <w:t>500000</w:t>
            </w:r>
          </w:p>
        </w:tc>
        <w:tc>
          <w:tcPr>
            <w:tcW w:w="709"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20"/>
                <w:szCs w:val="20"/>
                <w:rtl/>
                <w:lang w:bidi="ar-TN"/>
              </w:rPr>
            </w:pPr>
            <w:r>
              <w:rPr>
                <w:rFonts w:hint="cs"/>
                <w:b/>
                <w:bCs/>
                <w:sz w:val="20"/>
                <w:szCs w:val="20"/>
                <w:rtl/>
                <w:lang w:bidi="ar-TN"/>
              </w:rPr>
              <w:t xml:space="preserve">موارد </w:t>
            </w:r>
            <w:proofErr w:type="spellStart"/>
            <w:r>
              <w:rPr>
                <w:rFonts w:hint="cs"/>
                <w:b/>
                <w:bCs/>
                <w:sz w:val="20"/>
                <w:szCs w:val="20"/>
                <w:rtl/>
                <w:lang w:bidi="ar-TN"/>
              </w:rPr>
              <w:t>ع1</w:t>
            </w:r>
            <w:proofErr w:type="spellEnd"/>
            <w:r>
              <w:rPr>
                <w:rFonts w:hint="cs"/>
                <w:b/>
                <w:bCs/>
                <w:sz w:val="20"/>
                <w:szCs w:val="20"/>
                <w:rtl/>
                <w:lang w:bidi="ar-TN"/>
              </w:rPr>
              <w:t xml:space="preserve"> موظفة لنفقات </w:t>
            </w:r>
            <w:proofErr w:type="spellStart"/>
            <w:r>
              <w:rPr>
                <w:rFonts w:hint="cs"/>
                <w:b/>
                <w:bCs/>
                <w:sz w:val="20"/>
                <w:szCs w:val="20"/>
                <w:rtl/>
                <w:lang w:bidi="ar-TN"/>
              </w:rPr>
              <w:t>ع2</w:t>
            </w:r>
            <w:proofErr w:type="spellEnd"/>
            <w:r>
              <w:rPr>
                <w:rFonts w:hint="cs"/>
                <w:b/>
                <w:bCs/>
                <w:sz w:val="20"/>
                <w:szCs w:val="20"/>
                <w:rtl/>
                <w:lang w:bidi="ar-TN"/>
              </w:rPr>
              <w:t xml:space="preserve">  </w:t>
            </w:r>
          </w:p>
          <w:p w:rsidR="008D1D4C" w:rsidRDefault="008D1D4C">
            <w:pPr>
              <w:bidi/>
              <w:rPr>
                <w:b/>
                <w:bCs/>
                <w:sz w:val="20"/>
                <w:szCs w:val="20"/>
                <w:rtl/>
                <w:lang w:bidi="ar-TN"/>
              </w:rPr>
            </w:pPr>
            <w:r>
              <w:rPr>
                <w:b/>
                <w:bCs/>
                <w:sz w:val="20"/>
                <w:szCs w:val="20"/>
                <w:lang w:bidi="ar-TN"/>
              </w:rPr>
              <w:t>216000</w:t>
            </w:r>
            <w:r>
              <w:rPr>
                <w:rFonts w:hint="cs"/>
                <w:b/>
                <w:bCs/>
                <w:sz w:val="20"/>
                <w:szCs w:val="20"/>
                <w:rtl/>
                <w:lang w:bidi="ar-TN"/>
              </w:rPr>
              <w:t xml:space="preserve">  </w:t>
            </w:r>
          </w:p>
        </w:tc>
      </w:tr>
      <w:tr w:rsidR="008D1D4C" w:rsidTr="008D1D4C">
        <w:tc>
          <w:tcPr>
            <w:tcW w:w="714" w:type="dxa"/>
            <w:tcBorders>
              <w:top w:val="single" w:sz="4" w:space="0" w:color="auto"/>
              <w:left w:val="single" w:sz="4" w:space="0" w:color="auto"/>
              <w:bottom w:val="single" w:sz="4" w:space="0" w:color="auto"/>
              <w:right w:val="single" w:sz="4" w:space="0" w:color="auto"/>
            </w:tcBorders>
            <w:hideMark/>
          </w:tcPr>
          <w:p w:rsidR="008D1D4C" w:rsidRDefault="008D1D4C">
            <w:pPr>
              <w:bidi/>
              <w:rPr>
                <w:sz w:val="18"/>
                <w:szCs w:val="18"/>
                <w:rtl/>
                <w:lang w:bidi="ar-TN"/>
              </w:rPr>
            </w:pPr>
            <w:r>
              <w:rPr>
                <w:rFonts w:hint="cs"/>
                <w:sz w:val="18"/>
                <w:szCs w:val="18"/>
                <w:rtl/>
                <w:lang w:bidi="ar-TN"/>
              </w:rPr>
              <w:t>09617</w:t>
            </w:r>
          </w:p>
        </w:tc>
        <w:tc>
          <w:tcPr>
            <w:tcW w:w="496" w:type="dxa"/>
            <w:tcBorders>
              <w:top w:val="single" w:sz="4" w:space="0" w:color="auto"/>
              <w:left w:val="single" w:sz="4" w:space="0" w:color="auto"/>
              <w:bottom w:val="single" w:sz="4" w:space="0" w:color="auto"/>
              <w:right w:val="single" w:sz="4" w:space="0" w:color="auto"/>
            </w:tcBorders>
            <w:hideMark/>
          </w:tcPr>
          <w:p w:rsidR="008D1D4C" w:rsidRDefault="008D1D4C">
            <w:pPr>
              <w:bidi/>
              <w:rPr>
                <w:sz w:val="18"/>
                <w:szCs w:val="18"/>
                <w:rtl/>
                <w:lang w:bidi="ar-TN"/>
              </w:rPr>
            </w:pPr>
            <w:r>
              <w:rPr>
                <w:sz w:val="18"/>
                <w:szCs w:val="18"/>
                <w:lang w:bidi="ar-TN"/>
              </w:rPr>
              <w:t>01</w:t>
            </w:r>
          </w:p>
        </w:tc>
        <w:tc>
          <w:tcPr>
            <w:tcW w:w="1017" w:type="dxa"/>
            <w:tcBorders>
              <w:top w:val="single" w:sz="4" w:space="0" w:color="auto"/>
              <w:left w:val="single" w:sz="4" w:space="0" w:color="auto"/>
              <w:bottom w:val="single" w:sz="4" w:space="0" w:color="auto"/>
              <w:right w:val="single" w:sz="4" w:space="0" w:color="auto"/>
            </w:tcBorders>
          </w:tcPr>
          <w:p w:rsidR="008D1D4C" w:rsidRDefault="008D1D4C">
            <w:pPr>
              <w:bidi/>
              <w:rPr>
                <w:sz w:val="18"/>
                <w:szCs w:val="18"/>
                <w:rtl/>
                <w:lang w:bidi="ar-TN"/>
              </w:rPr>
            </w:pPr>
            <w:r>
              <w:rPr>
                <w:rFonts w:hint="cs"/>
                <w:sz w:val="18"/>
                <w:szCs w:val="18"/>
                <w:rtl/>
                <w:lang w:bidi="ar-TN"/>
              </w:rPr>
              <w:t xml:space="preserve">بناء و تهيئة الأسواق و الاحياء و المحلات التجارية (متحف دار </w:t>
            </w:r>
            <w:r>
              <w:rPr>
                <w:rFonts w:hint="cs"/>
                <w:sz w:val="18"/>
                <w:szCs w:val="18"/>
                <w:rtl/>
                <w:lang w:bidi="ar-TN"/>
              </w:rPr>
              <w:lastRenderedPageBreak/>
              <w:t>البحار</w:t>
            </w:r>
            <w:proofErr w:type="spellStart"/>
            <w:r>
              <w:rPr>
                <w:rFonts w:hint="cs"/>
                <w:sz w:val="18"/>
                <w:szCs w:val="18"/>
                <w:rtl/>
                <w:lang w:bidi="ar-TN"/>
              </w:rPr>
              <w:t>)</w:t>
            </w:r>
            <w:proofErr w:type="spellEnd"/>
          </w:p>
          <w:p w:rsidR="008D1D4C" w:rsidRDefault="008D1D4C">
            <w:pPr>
              <w:bidi/>
              <w:rPr>
                <w:sz w:val="18"/>
                <w:szCs w:val="18"/>
                <w:rtl/>
                <w:lang w:bidi="ar-TN"/>
              </w:rPr>
            </w:pPr>
          </w:p>
        </w:tc>
        <w:tc>
          <w:tcPr>
            <w:tcW w:w="1108"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1041" w:type="dxa"/>
            <w:tcBorders>
              <w:top w:val="single" w:sz="4" w:space="0" w:color="auto"/>
              <w:left w:val="single" w:sz="4" w:space="0" w:color="auto"/>
              <w:bottom w:val="single" w:sz="4" w:space="0" w:color="auto"/>
              <w:right w:val="single" w:sz="4" w:space="0" w:color="auto"/>
            </w:tcBorders>
          </w:tcPr>
          <w:p w:rsidR="008D1D4C" w:rsidRDefault="008D1D4C">
            <w:pPr>
              <w:bidi/>
              <w:jc w:val="center"/>
              <w:rPr>
                <w:b/>
                <w:bCs/>
                <w:sz w:val="20"/>
                <w:szCs w:val="20"/>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4"/>
                <w:szCs w:val="14"/>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14"/>
                <w:szCs w:val="14"/>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24" w:space="0" w:color="auto"/>
            </w:tcBorders>
          </w:tcPr>
          <w:p w:rsidR="008D1D4C" w:rsidRDefault="008D1D4C">
            <w:pPr>
              <w:bidi/>
              <w:rPr>
                <w:b/>
                <w:bCs/>
                <w:sz w:val="20"/>
                <w:szCs w:val="20"/>
                <w:rtl/>
                <w:lang w:bidi="ar-TN"/>
              </w:rPr>
            </w:pPr>
          </w:p>
        </w:tc>
        <w:tc>
          <w:tcPr>
            <w:tcW w:w="850" w:type="dxa"/>
            <w:tcBorders>
              <w:top w:val="single" w:sz="4" w:space="0" w:color="auto"/>
              <w:left w:val="single" w:sz="2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3"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708"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709"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r>
      <w:tr w:rsidR="008D1D4C" w:rsidTr="008D1D4C">
        <w:tc>
          <w:tcPr>
            <w:tcW w:w="714" w:type="dxa"/>
            <w:tcBorders>
              <w:top w:val="single" w:sz="4" w:space="0" w:color="auto"/>
              <w:left w:val="single" w:sz="4" w:space="0" w:color="auto"/>
              <w:bottom w:val="single" w:sz="4" w:space="0" w:color="auto"/>
              <w:right w:val="single" w:sz="4" w:space="0" w:color="auto"/>
            </w:tcBorders>
            <w:hideMark/>
          </w:tcPr>
          <w:p w:rsidR="008D1D4C" w:rsidRDefault="008D1D4C">
            <w:pPr>
              <w:bidi/>
              <w:rPr>
                <w:sz w:val="18"/>
                <w:szCs w:val="18"/>
                <w:rtl/>
                <w:lang w:bidi="ar-TN"/>
              </w:rPr>
            </w:pPr>
            <w:r>
              <w:rPr>
                <w:rFonts w:hint="cs"/>
                <w:sz w:val="18"/>
                <w:szCs w:val="18"/>
                <w:rtl/>
                <w:lang w:bidi="ar-TN"/>
              </w:rPr>
              <w:lastRenderedPageBreak/>
              <w:t>09617</w:t>
            </w:r>
          </w:p>
        </w:tc>
        <w:tc>
          <w:tcPr>
            <w:tcW w:w="496" w:type="dxa"/>
            <w:tcBorders>
              <w:top w:val="single" w:sz="4" w:space="0" w:color="auto"/>
              <w:left w:val="single" w:sz="4" w:space="0" w:color="auto"/>
              <w:bottom w:val="single" w:sz="4" w:space="0" w:color="auto"/>
              <w:right w:val="single" w:sz="4" w:space="0" w:color="auto"/>
            </w:tcBorders>
          </w:tcPr>
          <w:p w:rsidR="008D1D4C" w:rsidRDefault="008D1D4C">
            <w:pPr>
              <w:bidi/>
              <w:rPr>
                <w:sz w:val="18"/>
                <w:szCs w:val="18"/>
                <w:rtl/>
                <w:lang w:bidi="ar-TN"/>
              </w:rPr>
            </w:pPr>
          </w:p>
          <w:p w:rsidR="008D1D4C" w:rsidRDefault="008D1D4C">
            <w:pPr>
              <w:bidi/>
              <w:rPr>
                <w:sz w:val="18"/>
                <w:szCs w:val="18"/>
                <w:rtl/>
                <w:lang w:bidi="ar-TN"/>
              </w:rPr>
            </w:pPr>
            <w:r>
              <w:rPr>
                <w:sz w:val="18"/>
                <w:szCs w:val="18"/>
                <w:lang w:bidi="ar-TN"/>
              </w:rPr>
              <w:t>21</w:t>
            </w:r>
          </w:p>
          <w:p w:rsidR="008D1D4C" w:rsidRDefault="008D1D4C">
            <w:pPr>
              <w:bidi/>
              <w:rPr>
                <w:sz w:val="18"/>
                <w:szCs w:val="18"/>
                <w:rtl/>
                <w:lang w:bidi="ar-TN"/>
              </w:rPr>
            </w:pPr>
          </w:p>
        </w:tc>
        <w:tc>
          <w:tcPr>
            <w:tcW w:w="1017" w:type="dxa"/>
            <w:tcBorders>
              <w:top w:val="single" w:sz="4" w:space="0" w:color="auto"/>
              <w:left w:val="single" w:sz="4" w:space="0" w:color="auto"/>
              <w:bottom w:val="single" w:sz="4" w:space="0" w:color="auto"/>
              <w:right w:val="single" w:sz="4" w:space="0" w:color="auto"/>
            </w:tcBorders>
          </w:tcPr>
          <w:p w:rsidR="008D1D4C" w:rsidRDefault="008D1D4C">
            <w:pPr>
              <w:bidi/>
              <w:rPr>
                <w:sz w:val="18"/>
                <w:szCs w:val="18"/>
                <w:rtl/>
                <w:lang w:bidi="ar-TN"/>
              </w:rPr>
            </w:pPr>
          </w:p>
          <w:p w:rsidR="008D1D4C" w:rsidRDefault="008D1D4C">
            <w:pPr>
              <w:bidi/>
              <w:rPr>
                <w:sz w:val="18"/>
                <w:szCs w:val="18"/>
                <w:rtl/>
                <w:lang w:bidi="ar-TN"/>
              </w:rPr>
            </w:pPr>
            <w:r>
              <w:rPr>
                <w:rFonts w:hint="cs"/>
                <w:sz w:val="18"/>
                <w:szCs w:val="18"/>
                <w:rtl/>
                <w:lang w:bidi="ar-TN"/>
              </w:rPr>
              <w:t>اشغال الصيانة و التعهد(السوق البلدي المركزي</w:t>
            </w:r>
            <w:proofErr w:type="spellStart"/>
            <w:r>
              <w:rPr>
                <w:rFonts w:hint="cs"/>
                <w:sz w:val="18"/>
                <w:szCs w:val="18"/>
                <w:rtl/>
                <w:lang w:bidi="ar-TN"/>
              </w:rPr>
              <w:t>)</w:t>
            </w:r>
            <w:proofErr w:type="spellEnd"/>
          </w:p>
        </w:tc>
        <w:tc>
          <w:tcPr>
            <w:tcW w:w="1108"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1041" w:type="dxa"/>
            <w:tcBorders>
              <w:top w:val="single" w:sz="4" w:space="0" w:color="auto"/>
              <w:left w:val="single" w:sz="4" w:space="0" w:color="auto"/>
              <w:bottom w:val="single" w:sz="4" w:space="0" w:color="auto"/>
              <w:right w:val="single" w:sz="4" w:space="0" w:color="auto"/>
            </w:tcBorders>
          </w:tcPr>
          <w:p w:rsidR="008D1D4C" w:rsidRDefault="008D1D4C">
            <w:pPr>
              <w:bidi/>
              <w:jc w:val="center"/>
              <w:rPr>
                <w:b/>
                <w:bCs/>
                <w:sz w:val="20"/>
                <w:szCs w:val="20"/>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4"/>
                <w:szCs w:val="14"/>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14"/>
                <w:szCs w:val="14"/>
                <w:rtl/>
                <w:lang w:bidi="ar-TN"/>
              </w:rPr>
            </w:pPr>
          </w:p>
        </w:tc>
        <w:tc>
          <w:tcPr>
            <w:tcW w:w="851" w:type="dxa"/>
            <w:tcBorders>
              <w:top w:val="single" w:sz="4" w:space="0" w:color="auto"/>
              <w:left w:val="single" w:sz="4" w:space="0" w:color="auto"/>
              <w:bottom w:val="single" w:sz="4" w:space="0" w:color="auto"/>
              <w:right w:val="single" w:sz="24" w:space="0" w:color="auto"/>
            </w:tcBorders>
          </w:tcPr>
          <w:p w:rsidR="008D1D4C" w:rsidRDefault="008D1D4C">
            <w:pPr>
              <w:bidi/>
              <w:rPr>
                <w:b/>
                <w:bCs/>
                <w:sz w:val="20"/>
                <w:szCs w:val="20"/>
                <w:rtl/>
                <w:lang w:bidi="ar-TN"/>
              </w:rPr>
            </w:pPr>
          </w:p>
        </w:tc>
        <w:tc>
          <w:tcPr>
            <w:tcW w:w="850" w:type="dxa"/>
            <w:tcBorders>
              <w:top w:val="single" w:sz="4" w:space="0" w:color="auto"/>
              <w:left w:val="single" w:sz="24" w:space="0" w:color="auto"/>
              <w:bottom w:val="single" w:sz="4" w:space="0" w:color="auto"/>
              <w:right w:val="single" w:sz="4" w:space="0" w:color="auto"/>
            </w:tcBorders>
          </w:tcPr>
          <w:p w:rsidR="008D1D4C" w:rsidRDefault="008D1D4C">
            <w:pPr>
              <w:bidi/>
              <w:rPr>
                <w:b/>
                <w:bCs/>
                <w:sz w:val="12"/>
                <w:szCs w:val="12"/>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3" w:type="dxa"/>
            <w:tcBorders>
              <w:top w:val="single" w:sz="4" w:space="0" w:color="auto"/>
              <w:left w:val="single" w:sz="4" w:space="0" w:color="auto"/>
              <w:bottom w:val="single" w:sz="4" w:space="0" w:color="auto"/>
              <w:right w:val="single" w:sz="4" w:space="0" w:color="auto"/>
            </w:tcBorders>
          </w:tcPr>
          <w:p w:rsidR="008D1D4C" w:rsidRDefault="008D1D4C">
            <w:pPr>
              <w:bidi/>
              <w:rPr>
                <w:b/>
                <w:bCs/>
                <w:sz w:val="12"/>
                <w:szCs w:val="12"/>
                <w:rtl/>
                <w:lang w:bidi="ar-TN"/>
              </w:rPr>
            </w:pPr>
          </w:p>
        </w:tc>
        <w:tc>
          <w:tcPr>
            <w:tcW w:w="708" w:type="dxa"/>
            <w:tcBorders>
              <w:top w:val="single" w:sz="4" w:space="0" w:color="auto"/>
              <w:left w:val="single" w:sz="4" w:space="0" w:color="auto"/>
              <w:bottom w:val="single" w:sz="4" w:space="0" w:color="auto"/>
              <w:right w:val="single" w:sz="4" w:space="0" w:color="auto"/>
            </w:tcBorders>
          </w:tcPr>
          <w:p w:rsidR="008D1D4C" w:rsidRDefault="008D1D4C">
            <w:pPr>
              <w:bidi/>
              <w:rPr>
                <w:b/>
                <w:bCs/>
                <w:sz w:val="12"/>
                <w:szCs w:val="12"/>
                <w:rtl/>
                <w:lang w:bidi="ar-TN"/>
              </w:rPr>
            </w:pPr>
          </w:p>
        </w:tc>
        <w:tc>
          <w:tcPr>
            <w:tcW w:w="709"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r>
      <w:tr w:rsidR="008D1D4C" w:rsidTr="008D1D4C">
        <w:tc>
          <w:tcPr>
            <w:tcW w:w="2227" w:type="dxa"/>
            <w:gridSpan w:val="3"/>
            <w:tcBorders>
              <w:top w:val="single" w:sz="4" w:space="0" w:color="auto"/>
              <w:left w:val="single" w:sz="4" w:space="0" w:color="auto"/>
              <w:bottom w:val="single" w:sz="4" w:space="0" w:color="auto"/>
              <w:right w:val="single" w:sz="4" w:space="0" w:color="auto"/>
            </w:tcBorders>
            <w:hideMark/>
          </w:tcPr>
          <w:p w:rsidR="008D1D4C" w:rsidRDefault="008D1D4C">
            <w:pPr>
              <w:bidi/>
              <w:rPr>
                <w:b/>
                <w:bCs/>
                <w:sz w:val="18"/>
                <w:szCs w:val="18"/>
                <w:rtl/>
                <w:lang w:bidi="ar-TN"/>
              </w:rPr>
            </w:pPr>
            <w:r>
              <w:rPr>
                <w:rFonts w:hint="cs"/>
                <w:b/>
                <w:bCs/>
                <w:sz w:val="18"/>
                <w:szCs w:val="18"/>
                <w:rtl/>
                <w:lang w:bidi="ar-TN"/>
              </w:rPr>
              <w:t>جملة القسم التاسع</w:t>
            </w:r>
          </w:p>
        </w:tc>
        <w:tc>
          <w:tcPr>
            <w:tcW w:w="1108"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104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2"/>
                <w:szCs w:val="12"/>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24" w:space="0" w:color="auto"/>
            </w:tcBorders>
          </w:tcPr>
          <w:p w:rsidR="008D1D4C" w:rsidRDefault="008D1D4C">
            <w:pPr>
              <w:bidi/>
              <w:rPr>
                <w:b/>
                <w:bCs/>
                <w:sz w:val="20"/>
                <w:szCs w:val="20"/>
                <w:rtl/>
                <w:lang w:bidi="ar-TN"/>
              </w:rPr>
            </w:pPr>
          </w:p>
        </w:tc>
        <w:tc>
          <w:tcPr>
            <w:tcW w:w="850" w:type="dxa"/>
            <w:tcBorders>
              <w:top w:val="single" w:sz="4" w:space="0" w:color="auto"/>
              <w:left w:val="single" w:sz="2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12"/>
                <w:szCs w:val="12"/>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3"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708" w:type="dxa"/>
            <w:tcBorders>
              <w:top w:val="single" w:sz="4" w:space="0" w:color="auto"/>
              <w:left w:val="single" w:sz="4" w:space="0" w:color="auto"/>
              <w:bottom w:val="single" w:sz="4" w:space="0" w:color="auto"/>
              <w:right w:val="single" w:sz="4" w:space="0" w:color="auto"/>
            </w:tcBorders>
          </w:tcPr>
          <w:p w:rsidR="008D1D4C" w:rsidRDefault="008D1D4C">
            <w:pPr>
              <w:bidi/>
              <w:rPr>
                <w:b/>
                <w:bCs/>
                <w:sz w:val="12"/>
                <w:szCs w:val="12"/>
                <w:rtl/>
                <w:lang w:bidi="ar-TN"/>
              </w:rPr>
            </w:pPr>
          </w:p>
        </w:tc>
        <w:tc>
          <w:tcPr>
            <w:tcW w:w="709"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r>
      <w:tr w:rsidR="008D1D4C" w:rsidTr="008D1D4C">
        <w:tc>
          <w:tcPr>
            <w:tcW w:w="2227" w:type="dxa"/>
            <w:gridSpan w:val="3"/>
            <w:tcBorders>
              <w:top w:val="single" w:sz="4" w:space="0" w:color="auto"/>
              <w:left w:val="single" w:sz="4" w:space="0" w:color="auto"/>
              <w:bottom w:val="single" w:sz="4" w:space="0" w:color="auto"/>
              <w:right w:val="single" w:sz="4" w:space="0" w:color="auto"/>
            </w:tcBorders>
          </w:tcPr>
          <w:p w:rsidR="008D1D4C" w:rsidRDefault="008D1D4C">
            <w:pPr>
              <w:bidi/>
              <w:rPr>
                <w:sz w:val="18"/>
                <w:szCs w:val="18"/>
                <w:rtl/>
                <w:lang w:bidi="ar-TN"/>
              </w:rPr>
            </w:pPr>
            <w:r>
              <w:rPr>
                <w:rFonts w:hint="cs"/>
                <w:b/>
                <w:bCs/>
                <w:sz w:val="18"/>
                <w:szCs w:val="18"/>
                <w:u w:val="single"/>
                <w:rtl/>
                <w:lang w:bidi="ar-TN"/>
              </w:rPr>
              <w:t xml:space="preserve">القسم </w:t>
            </w:r>
            <w:proofErr w:type="gramStart"/>
            <w:r>
              <w:rPr>
                <w:rFonts w:hint="cs"/>
                <w:b/>
                <w:bCs/>
                <w:sz w:val="18"/>
                <w:szCs w:val="18"/>
                <w:u w:val="single"/>
                <w:rtl/>
                <w:lang w:bidi="ar-TN"/>
              </w:rPr>
              <w:t xml:space="preserve">العاشر </w:t>
            </w:r>
            <w:proofErr w:type="spellStart"/>
            <w:r>
              <w:rPr>
                <w:rFonts w:hint="cs"/>
                <w:b/>
                <w:bCs/>
                <w:sz w:val="18"/>
                <w:szCs w:val="18"/>
                <w:u w:val="single"/>
                <w:rtl/>
                <w:lang w:bidi="ar-TN"/>
              </w:rPr>
              <w:t>:</w:t>
            </w:r>
            <w:proofErr w:type="spellEnd"/>
            <w:proofErr w:type="gramEnd"/>
            <w:r>
              <w:rPr>
                <w:rFonts w:hint="cs"/>
                <w:b/>
                <w:bCs/>
                <w:sz w:val="18"/>
                <w:szCs w:val="18"/>
                <w:u w:val="single"/>
                <w:rtl/>
                <w:lang w:bidi="ar-TN"/>
              </w:rPr>
              <w:t xml:space="preserve"> تسديد اصل الدين</w:t>
            </w:r>
          </w:p>
          <w:p w:rsidR="008D1D4C" w:rsidRDefault="008D1D4C">
            <w:pPr>
              <w:bidi/>
              <w:rPr>
                <w:sz w:val="18"/>
                <w:szCs w:val="18"/>
                <w:rtl/>
                <w:lang w:bidi="ar-TN"/>
              </w:rPr>
            </w:pPr>
          </w:p>
        </w:tc>
        <w:tc>
          <w:tcPr>
            <w:tcW w:w="1108"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104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14"/>
                <w:szCs w:val="14"/>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24" w:space="0" w:color="auto"/>
            </w:tcBorders>
          </w:tcPr>
          <w:p w:rsidR="008D1D4C" w:rsidRDefault="008D1D4C">
            <w:pPr>
              <w:bidi/>
              <w:rPr>
                <w:b/>
                <w:bCs/>
                <w:sz w:val="20"/>
                <w:szCs w:val="20"/>
                <w:rtl/>
                <w:lang w:bidi="ar-TN"/>
              </w:rPr>
            </w:pPr>
          </w:p>
        </w:tc>
        <w:tc>
          <w:tcPr>
            <w:tcW w:w="850" w:type="dxa"/>
            <w:tcBorders>
              <w:top w:val="single" w:sz="4" w:space="0" w:color="auto"/>
              <w:left w:val="single" w:sz="2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3"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708"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709"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r>
      <w:tr w:rsidR="008D1D4C" w:rsidTr="008D1D4C">
        <w:tc>
          <w:tcPr>
            <w:tcW w:w="714" w:type="dxa"/>
            <w:tcBorders>
              <w:top w:val="single" w:sz="4" w:space="0" w:color="auto"/>
              <w:left w:val="single" w:sz="4" w:space="0" w:color="auto"/>
              <w:bottom w:val="single" w:sz="4" w:space="0" w:color="auto"/>
              <w:right w:val="single" w:sz="4" w:space="0" w:color="auto"/>
            </w:tcBorders>
            <w:hideMark/>
          </w:tcPr>
          <w:p w:rsidR="008D1D4C" w:rsidRDefault="008D1D4C">
            <w:pPr>
              <w:bidi/>
              <w:rPr>
                <w:sz w:val="18"/>
                <w:szCs w:val="18"/>
                <w:rtl/>
                <w:lang w:bidi="ar-TN"/>
              </w:rPr>
            </w:pPr>
            <w:r>
              <w:rPr>
                <w:rFonts w:hint="cs"/>
                <w:sz w:val="18"/>
                <w:szCs w:val="18"/>
                <w:rtl/>
                <w:lang w:bidi="ar-TN"/>
              </w:rPr>
              <w:t>10950</w:t>
            </w:r>
          </w:p>
        </w:tc>
        <w:tc>
          <w:tcPr>
            <w:tcW w:w="496" w:type="dxa"/>
            <w:tcBorders>
              <w:top w:val="single" w:sz="4" w:space="0" w:color="auto"/>
              <w:left w:val="single" w:sz="4" w:space="0" w:color="auto"/>
              <w:bottom w:val="single" w:sz="4" w:space="0" w:color="auto"/>
              <w:right w:val="single" w:sz="4" w:space="0" w:color="auto"/>
            </w:tcBorders>
            <w:hideMark/>
          </w:tcPr>
          <w:p w:rsidR="008D1D4C" w:rsidRDefault="008D1D4C">
            <w:pPr>
              <w:bidi/>
              <w:rPr>
                <w:sz w:val="18"/>
                <w:szCs w:val="18"/>
                <w:rtl/>
                <w:lang w:bidi="ar-TN"/>
              </w:rPr>
            </w:pPr>
            <w:r>
              <w:rPr>
                <w:rFonts w:hint="cs"/>
                <w:sz w:val="18"/>
                <w:szCs w:val="18"/>
                <w:rtl/>
                <w:lang w:bidi="ar-TN"/>
              </w:rPr>
              <w:t>01</w:t>
            </w:r>
          </w:p>
        </w:tc>
        <w:tc>
          <w:tcPr>
            <w:tcW w:w="1017" w:type="dxa"/>
            <w:tcBorders>
              <w:top w:val="single" w:sz="4" w:space="0" w:color="auto"/>
              <w:left w:val="single" w:sz="4" w:space="0" w:color="auto"/>
              <w:bottom w:val="single" w:sz="4" w:space="0" w:color="auto"/>
              <w:right w:val="single" w:sz="4" w:space="0" w:color="auto"/>
            </w:tcBorders>
            <w:hideMark/>
          </w:tcPr>
          <w:p w:rsidR="008D1D4C" w:rsidRDefault="008D1D4C">
            <w:pPr>
              <w:bidi/>
              <w:rPr>
                <w:sz w:val="18"/>
                <w:szCs w:val="18"/>
                <w:rtl/>
                <w:lang w:bidi="ar-TN"/>
              </w:rPr>
            </w:pPr>
            <w:proofErr w:type="gramStart"/>
            <w:r>
              <w:rPr>
                <w:rFonts w:hint="cs"/>
                <w:sz w:val="18"/>
                <w:szCs w:val="18"/>
                <w:rtl/>
                <w:lang w:bidi="ar-TN"/>
              </w:rPr>
              <w:t>تسديد</w:t>
            </w:r>
            <w:proofErr w:type="gramEnd"/>
            <w:r>
              <w:rPr>
                <w:rFonts w:hint="cs"/>
                <w:sz w:val="18"/>
                <w:szCs w:val="18"/>
                <w:rtl/>
                <w:lang w:bidi="ar-TN"/>
              </w:rPr>
              <w:t xml:space="preserve"> اصل الدين </w:t>
            </w:r>
          </w:p>
        </w:tc>
        <w:tc>
          <w:tcPr>
            <w:tcW w:w="1108"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rFonts w:hint="cs"/>
                <w:b/>
                <w:bCs/>
                <w:sz w:val="16"/>
                <w:szCs w:val="16"/>
                <w:rtl/>
                <w:lang w:bidi="ar-TN"/>
              </w:rPr>
              <w:t>285000</w:t>
            </w:r>
          </w:p>
        </w:tc>
        <w:tc>
          <w:tcPr>
            <w:tcW w:w="104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24" w:space="0" w:color="auto"/>
            </w:tcBorders>
          </w:tcPr>
          <w:p w:rsidR="008D1D4C" w:rsidRDefault="008D1D4C">
            <w:pPr>
              <w:bidi/>
              <w:rPr>
                <w:b/>
                <w:bCs/>
                <w:sz w:val="20"/>
                <w:szCs w:val="20"/>
                <w:rtl/>
                <w:lang w:bidi="ar-TN"/>
              </w:rPr>
            </w:pPr>
          </w:p>
        </w:tc>
        <w:tc>
          <w:tcPr>
            <w:tcW w:w="850" w:type="dxa"/>
            <w:tcBorders>
              <w:top w:val="single" w:sz="4" w:space="0" w:color="auto"/>
              <w:left w:val="single" w:sz="2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16"/>
                <w:szCs w:val="16"/>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3"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2"/>
                <w:szCs w:val="12"/>
                <w:rtl/>
                <w:lang w:bidi="ar-TN"/>
              </w:rPr>
            </w:pPr>
            <w:r>
              <w:rPr>
                <w:rFonts w:hint="cs"/>
                <w:b/>
                <w:bCs/>
                <w:sz w:val="16"/>
                <w:szCs w:val="16"/>
                <w:rtl/>
                <w:lang w:bidi="ar-TN"/>
              </w:rPr>
              <w:t>285000</w:t>
            </w:r>
          </w:p>
        </w:tc>
        <w:tc>
          <w:tcPr>
            <w:tcW w:w="708"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709"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r>
      <w:tr w:rsidR="008D1D4C" w:rsidTr="008D1D4C">
        <w:tc>
          <w:tcPr>
            <w:tcW w:w="2227" w:type="dxa"/>
            <w:gridSpan w:val="3"/>
            <w:tcBorders>
              <w:top w:val="single" w:sz="4" w:space="0" w:color="auto"/>
              <w:left w:val="single" w:sz="4" w:space="0" w:color="auto"/>
              <w:bottom w:val="single" w:sz="4" w:space="0" w:color="auto"/>
              <w:right w:val="single" w:sz="4" w:space="0" w:color="auto"/>
            </w:tcBorders>
            <w:hideMark/>
          </w:tcPr>
          <w:p w:rsidR="008D1D4C" w:rsidRDefault="008D1D4C">
            <w:pPr>
              <w:bidi/>
              <w:rPr>
                <w:sz w:val="20"/>
                <w:szCs w:val="20"/>
                <w:rtl/>
                <w:lang w:bidi="ar-TN"/>
              </w:rPr>
            </w:pPr>
            <w:r>
              <w:rPr>
                <w:rFonts w:hint="cs"/>
                <w:b/>
                <w:bCs/>
                <w:sz w:val="20"/>
                <w:szCs w:val="20"/>
                <w:u w:val="single"/>
                <w:rtl/>
                <w:lang w:bidi="ar-TN"/>
              </w:rPr>
              <w:t>جملة النفقات بالقسم العاشر</w:t>
            </w:r>
          </w:p>
        </w:tc>
        <w:tc>
          <w:tcPr>
            <w:tcW w:w="1108"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rFonts w:hint="cs"/>
                <w:b/>
                <w:bCs/>
                <w:sz w:val="16"/>
                <w:szCs w:val="16"/>
                <w:rtl/>
                <w:lang w:bidi="ar-TN"/>
              </w:rPr>
              <w:t>285000</w:t>
            </w:r>
          </w:p>
        </w:tc>
        <w:tc>
          <w:tcPr>
            <w:tcW w:w="1041"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18"/>
                <w:szCs w:val="18"/>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24" w:space="0" w:color="auto"/>
            </w:tcBorders>
          </w:tcPr>
          <w:p w:rsidR="008D1D4C" w:rsidRDefault="008D1D4C">
            <w:pPr>
              <w:bidi/>
              <w:rPr>
                <w:b/>
                <w:bCs/>
                <w:sz w:val="14"/>
                <w:szCs w:val="14"/>
                <w:rtl/>
                <w:lang w:bidi="ar-TN"/>
              </w:rPr>
            </w:pPr>
          </w:p>
        </w:tc>
        <w:tc>
          <w:tcPr>
            <w:tcW w:w="850" w:type="dxa"/>
            <w:tcBorders>
              <w:top w:val="single" w:sz="4" w:space="0" w:color="auto"/>
              <w:left w:val="single" w:sz="2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0"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851"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2"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993"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rFonts w:hint="cs"/>
                <w:b/>
                <w:bCs/>
                <w:sz w:val="16"/>
                <w:szCs w:val="16"/>
                <w:rtl/>
                <w:lang w:bidi="ar-TN"/>
              </w:rPr>
              <w:t>285000</w:t>
            </w:r>
          </w:p>
        </w:tc>
        <w:tc>
          <w:tcPr>
            <w:tcW w:w="708"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c>
          <w:tcPr>
            <w:tcW w:w="709" w:type="dxa"/>
            <w:tcBorders>
              <w:top w:val="single" w:sz="4" w:space="0" w:color="auto"/>
              <w:left w:val="single" w:sz="4" w:space="0" w:color="auto"/>
              <w:bottom w:val="single" w:sz="4" w:space="0" w:color="auto"/>
              <w:right w:val="single" w:sz="4" w:space="0" w:color="auto"/>
            </w:tcBorders>
          </w:tcPr>
          <w:p w:rsidR="008D1D4C" w:rsidRDefault="008D1D4C">
            <w:pPr>
              <w:bidi/>
              <w:rPr>
                <w:b/>
                <w:bCs/>
                <w:sz w:val="20"/>
                <w:szCs w:val="20"/>
                <w:rtl/>
                <w:lang w:bidi="ar-TN"/>
              </w:rPr>
            </w:pPr>
          </w:p>
        </w:tc>
      </w:tr>
      <w:tr w:rsidR="008D1D4C" w:rsidTr="008D1D4C">
        <w:trPr>
          <w:trHeight w:val="297"/>
        </w:trPr>
        <w:tc>
          <w:tcPr>
            <w:tcW w:w="2227" w:type="dxa"/>
            <w:gridSpan w:val="3"/>
            <w:tcBorders>
              <w:top w:val="single" w:sz="4" w:space="0" w:color="auto"/>
              <w:left w:val="single" w:sz="4" w:space="0" w:color="auto"/>
              <w:bottom w:val="single" w:sz="4" w:space="0" w:color="auto"/>
              <w:right w:val="single" w:sz="4" w:space="0" w:color="auto"/>
            </w:tcBorders>
            <w:hideMark/>
          </w:tcPr>
          <w:p w:rsidR="008D1D4C" w:rsidRDefault="008D1D4C">
            <w:pPr>
              <w:bidi/>
              <w:rPr>
                <w:sz w:val="20"/>
                <w:szCs w:val="20"/>
                <w:rtl/>
                <w:lang w:bidi="ar-TN"/>
              </w:rPr>
            </w:pPr>
            <w:r>
              <w:rPr>
                <w:rFonts w:hint="cs"/>
                <w:b/>
                <w:bCs/>
                <w:sz w:val="20"/>
                <w:szCs w:val="20"/>
                <w:u w:val="single"/>
                <w:rtl/>
                <w:lang w:bidi="ar-TN"/>
              </w:rPr>
              <w:t xml:space="preserve">جملة النفقات </w:t>
            </w:r>
            <w:proofErr w:type="spellStart"/>
            <w:r>
              <w:rPr>
                <w:rFonts w:hint="cs"/>
                <w:b/>
                <w:bCs/>
                <w:sz w:val="20"/>
                <w:szCs w:val="20"/>
                <w:u w:val="single"/>
                <w:rtl/>
                <w:lang w:bidi="ar-TN"/>
              </w:rPr>
              <w:t>بالجزءين</w:t>
            </w:r>
            <w:proofErr w:type="spellEnd"/>
            <w:r>
              <w:rPr>
                <w:rFonts w:hint="cs"/>
                <w:b/>
                <w:bCs/>
                <w:sz w:val="20"/>
                <w:szCs w:val="20"/>
                <w:u w:val="single"/>
                <w:rtl/>
                <w:lang w:bidi="ar-TN"/>
              </w:rPr>
              <w:t xml:space="preserve"> 3 </w:t>
            </w:r>
            <w:proofErr w:type="spellStart"/>
            <w:r>
              <w:rPr>
                <w:rFonts w:hint="cs"/>
                <w:b/>
                <w:bCs/>
                <w:sz w:val="20"/>
                <w:szCs w:val="20"/>
                <w:u w:val="single"/>
                <w:rtl/>
                <w:lang w:bidi="ar-TN"/>
              </w:rPr>
              <w:t>و4</w:t>
            </w:r>
            <w:proofErr w:type="spellEnd"/>
          </w:p>
        </w:tc>
        <w:tc>
          <w:tcPr>
            <w:tcW w:w="1108"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rFonts w:hint="cs"/>
                <w:b/>
                <w:bCs/>
                <w:sz w:val="16"/>
                <w:szCs w:val="16"/>
                <w:rtl/>
                <w:lang w:bidi="ar-TN"/>
              </w:rPr>
              <w:t>2532.000</w:t>
            </w:r>
          </w:p>
        </w:tc>
        <w:tc>
          <w:tcPr>
            <w:tcW w:w="1041"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rFonts w:hint="cs"/>
                <w:b/>
                <w:bCs/>
                <w:sz w:val="16"/>
                <w:szCs w:val="16"/>
                <w:rtl/>
                <w:lang w:bidi="ar-TN"/>
              </w:rPr>
              <w:t>172.000</w:t>
            </w:r>
          </w:p>
        </w:tc>
        <w:tc>
          <w:tcPr>
            <w:tcW w:w="992"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rFonts w:hint="cs"/>
                <w:b/>
                <w:bCs/>
                <w:sz w:val="16"/>
                <w:szCs w:val="16"/>
                <w:rtl/>
                <w:lang w:bidi="ar-TN"/>
              </w:rPr>
              <w:t>93.000</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proofErr w:type="spellStart"/>
            <w:r>
              <w:rPr>
                <w:rFonts w:hint="cs"/>
                <w:b/>
                <w:bCs/>
                <w:sz w:val="16"/>
                <w:szCs w:val="16"/>
                <w:rtl/>
                <w:lang w:bidi="ar-TN"/>
              </w:rPr>
              <w:t>-</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rFonts w:hint="cs"/>
                <w:b/>
                <w:bCs/>
                <w:sz w:val="16"/>
                <w:szCs w:val="16"/>
                <w:rtl/>
                <w:lang w:bidi="ar-TN"/>
              </w:rPr>
              <w:t>5000</w:t>
            </w:r>
          </w:p>
        </w:tc>
        <w:tc>
          <w:tcPr>
            <w:tcW w:w="850"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rFonts w:hint="cs"/>
                <w:b/>
                <w:bCs/>
                <w:sz w:val="16"/>
                <w:szCs w:val="16"/>
                <w:rtl/>
                <w:lang w:bidi="ar-TN"/>
              </w:rPr>
              <w:t>150.000</w:t>
            </w:r>
          </w:p>
        </w:tc>
        <w:tc>
          <w:tcPr>
            <w:tcW w:w="851" w:type="dxa"/>
            <w:tcBorders>
              <w:top w:val="single" w:sz="4" w:space="0" w:color="auto"/>
              <w:left w:val="single" w:sz="4" w:space="0" w:color="auto"/>
              <w:bottom w:val="single" w:sz="4" w:space="0" w:color="auto"/>
              <w:right w:val="single" w:sz="24" w:space="0" w:color="auto"/>
            </w:tcBorders>
            <w:hideMark/>
          </w:tcPr>
          <w:p w:rsidR="008D1D4C" w:rsidRDefault="008D1D4C">
            <w:pPr>
              <w:bidi/>
              <w:rPr>
                <w:b/>
                <w:bCs/>
                <w:sz w:val="16"/>
                <w:szCs w:val="16"/>
                <w:rtl/>
                <w:lang w:bidi="ar-TN"/>
              </w:rPr>
            </w:pPr>
            <w:r>
              <w:rPr>
                <w:rFonts w:hint="cs"/>
                <w:b/>
                <w:bCs/>
                <w:sz w:val="16"/>
                <w:szCs w:val="16"/>
                <w:rtl/>
                <w:lang w:bidi="ar-TN"/>
              </w:rPr>
              <w:t>1672</w:t>
            </w:r>
          </w:p>
        </w:tc>
        <w:tc>
          <w:tcPr>
            <w:tcW w:w="850" w:type="dxa"/>
            <w:tcBorders>
              <w:top w:val="single" w:sz="4" w:space="0" w:color="auto"/>
              <w:left w:val="single" w:sz="24" w:space="0" w:color="auto"/>
              <w:bottom w:val="single" w:sz="4" w:space="0" w:color="auto"/>
              <w:right w:val="single" w:sz="4" w:space="0" w:color="auto"/>
            </w:tcBorders>
            <w:hideMark/>
          </w:tcPr>
          <w:p w:rsidR="008D1D4C" w:rsidRDefault="008D1D4C">
            <w:pPr>
              <w:bidi/>
              <w:rPr>
                <w:b/>
                <w:bCs/>
                <w:sz w:val="16"/>
                <w:szCs w:val="16"/>
                <w:rtl/>
                <w:lang w:bidi="ar-TN"/>
              </w:rPr>
            </w:pPr>
            <w:r>
              <w:rPr>
                <w:rFonts w:hint="cs"/>
                <w:b/>
                <w:bCs/>
                <w:sz w:val="16"/>
                <w:szCs w:val="16"/>
                <w:rtl/>
                <w:lang w:bidi="ar-TN"/>
              </w:rPr>
              <w:t>344.000</w:t>
            </w:r>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rFonts w:hint="cs"/>
                <w:b/>
                <w:bCs/>
                <w:sz w:val="16"/>
                <w:szCs w:val="16"/>
                <w:rtl/>
                <w:lang w:bidi="ar-TN"/>
              </w:rPr>
              <w:t>283328</w:t>
            </w:r>
          </w:p>
        </w:tc>
        <w:tc>
          <w:tcPr>
            <w:tcW w:w="850"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proofErr w:type="spellStart"/>
            <w:r>
              <w:rPr>
                <w:rFonts w:hint="cs"/>
                <w:b/>
                <w:bCs/>
                <w:sz w:val="16"/>
                <w:szCs w:val="16"/>
                <w:rtl/>
                <w:lang w:bidi="ar-TN"/>
              </w:rPr>
              <w:t>-</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rFonts w:hint="cs"/>
                <w:b/>
                <w:bCs/>
                <w:sz w:val="16"/>
                <w:szCs w:val="16"/>
                <w:rtl/>
                <w:lang w:bidi="ar-TN"/>
              </w:rPr>
              <w:t>50.000</w:t>
            </w:r>
          </w:p>
        </w:tc>
        <w:tc>
          <w:tcPr>
            <w:tcW w:w="992"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rFonts w:hint="cs"/>
                <w:b/>
                <w:bCs/>
                <w:sz w:val="16"/>
                <w:szCs w:val="16"/>
                <w:rtl/>
                <w:lang w:bidi="ar-TN"/>
              </w:rPr>
              <w:t>17.000</w:t>
            </w:r>
          </w:p>
        </w:tc>
        <w:tc>
          <w:tcPr>
            <w:tcW w:w="993"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rFonts w:hint="cs"/>
                <w:b/>
                <w:bCs/>
                <w:sz w:val="16"/>
                <w:szCs w:val="16"/>
                <w:rtl/>
                <w:lang w:bidi="ar-TN"/>
              </w:rPr>
              <w:t>700.000</w:t>
            </w:r>
          </w:p>
        </w:tc>
        <w:tc>
          <w:tcPr>
            <w:tcW w:w="708"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rFonts w:hint="cs"/>
                <w:b/>
                <w:bCs/>
                <w:sz w:val="16"/>
                <w:szCs w:val="16"/>
                <w:rtl/>
                <w:lang w:bidi="ar-TN"/>
              </w:rPr>
              <w:t>500.000</w:t>
            </w:r>
          </w:p>
        </w:tc>
        <w:tc>
          <w:tcPr>
            <w:tcW w:w="709" w:type="dxa"/>
            <w:tcBorders>
              <w:top w:val="single" w:sz="4" w:space="0" w:color="auto"/>
              <w:left w:val="single" w:sz="4" w:space="0" w:color="auto"/>
              <w:bottom w:val="single" w:sz="4" w:space="0" w:color="auto"/>
              <w:right w:val="single" w:sz="4" w:space="0" w:color="auto"/>
            </w:tcBorders>
            <w:hideMark/>
          </w:tcPr>
          <w:p w:rsidR="008D1D4C" w:rsidRDefault="008D1D4C">
            <w:pPr>
              <w:bidi/>
              <w:rPr>
                <w:b/>
                <w:bCs/>
                <w:sz w:val="16"/>
                <w:szCs w:val="16"/>
                <w:rtl/>
                <w:lang w:bidi="ar-TN"/>
              </w:rPr>
            </w:pPr>
            <w:r>
              <w:rPr>
                <w:rFonts w:hint="cs"/>
                <w:b/>
                <w:bCs/>
                <w:sz w:val="16"/>
                <w:szCs w:val="16"/>
                <w:rtl/>
                <w:lang w:bidi="ar-TN"/>
              </w:rPr>
              <w:t>216.000</w:t>
            </w:r>
          </w:p>
        </w:tc>
      </w:tr>
    </w:tbl>
    <w:p w:rsidR="008D1D4C" w:rsidRDefault="008D1D4C" w:rsidP="008D1D4C">
      <w:pPr>
        <w:pStyle w:val="Paragraphedeliste"/>
        <w:bidi/>
        <w:jc w:val="both"/>
        <w:rPr>
          <w:b/>
          <w:bCs/>
          <w:sz w:val="32"/>
          <w:szCs w:val="32"/>
          <w:u w:val="single"/>
          <w:lang w:bidi="ar-TN"/>
        </w:rPr>
      </w:pPr>
    </w:p>
    <w:p w:rsidR="008D1D4C" w:rsidRDefault="008D1D4C" w:rsidP="008D1D4C">
      <w:pPr>
        <w:pStyle w:val="Paragraphedeliste"/>
        <w:bidi/>
        <w:jc w:val="both"/>
        <w:rPr>
          <w:b/>
          <w:bCs/>
          <w:sz w:val="32"/>
          <w:szCs w:val="32"/>
          <w:u w:val="single"/>
          <w:lang w:bidi="ar-TN"/>
        </w:rPr>
      </w:pPr>
    </w:p>
    <w:p w:rsidR="008D1D4C" w:rsidRDefault="008D1D4C" w:rsidP="008D1D4C">
      <w:pPr>
        <w:pStyle w:val="Paragraphedeliste"/>
        <w:bidi/>
        <w:jc w:val="both"/>
        <w:rPr>
          <w:b/>
          <w:bCs/>
          <w:sz w:val="32"/>
          <w:szCs w:val="32"/>
          <w:u w:val="single"/>
          <w:lang w:bidi="ar-TN"/>
        </w:rPr>
      </w:pPr>
    </w:p>
    <w:p w:rsidR="008D1D4C" w:rsidRDefault="008D1D4C" w:rsidP="008D1D4C">
      <w:pPr>
        <w:pStyle w:val="Paragraphedeliste"/>
        <w:bidi/>
        <w:jc w:val="both"/>
        <w:rPr>
          <w:b/>
          <w:bCs/>
          <w:sz w:val="32"/>
          <w:szCs w:val="32"/>
          <w:u w:val="single"/>
          <w:lang w:bidi="ar-TN"/>
        </w:rPr>
      </w:pPr>
    </w:p>
    <w:p w:rsidR="008D1D4C" w:rsidRDefault="008D1D4C" w:rsidP="008D1D4C">
      <w:pPr>
        <w:pStyle w:val="Paragraphedeliste"/>
        <w:bidi/>
        <w:jc w:val="both"/>
        <w:rPr>
          <w:b/>
          <w:bCs/>
          <w:sz w:val="32"/>
          <w:szCs w:val="32"/>
          <w:u w:val="single"/>
          <w:lang w:bidi="ar-TN"/>
        </w:rPr>
      </w:pPr>
    </w:p>
    <w:p w:rsidR="008D1D4C" w:rsidRDefault="008D1D4C" w:rsidP="008D1D4C">
      <w:pPr>
        <w:pStyle w:val="Paragraphedeliste"/>
        <w:bidi/>
        <w:jc w:val="both"/>
        <w:rPr>
          <w:b/>
          <w:bCs/>
          <w:sz w:val="32"/>
          <w:szCs w:val="32"/>
          <w:u w:val="single"/>
          <w:lang w:bidi="ar-TN"/>
        </w:rPr>
      </w:pPr>
    </w:p>
    <w:p w:rsidR="008D1D4C" w:rsidRDefault="008D1D4C" w:rsidP="008D1D4C">
      <w:pPr>
        <w:pStyle w:val="Paragraphedeliste"/>
        <w:bidi/>
        <w:jc w:val="both"/>
        <w:rPr>
          <w:b/>
          <w:bCs/>
          <w:sz w:val="32"/>
          <w:szCs w:val="32"/>
          <w:u w:val="single"/>
          <w:lang w:bidi="ar-TN"/>
        </w:rPr>
      </w:pPr>
    </w:p>
    <w:p w:rsidR="008D1D4C" w:rsidRDefault="008D1D4C" w:rsidP="008D1D4C">
      <w:pPr>
        <w:pStyle w:val="Paragraphedeliste"/>
        <w:bidi/>
        <w:jc w:val="both"/>
        <w:rPr>
          <w:b/>
          <w:bCs/>
          <w:sz w:val="32"/>
          <w:szCs w:val="32"/>
          <w:u w:val="single"/>
          <w:lang w:bidi="ar-TN"/>
        </w:rPr>
      </w:pPr>
    </w:p>
    <w:p w:rsidR="008D1D4C" w:rsidRDefault="008D1D4C" w:rsidP="008D1D4C">
      <w:pPr>
        <w:pStyle w:val="Paragraphedeliste"/>
        <w:bidi/>
        <w:jc w:val="both"/>
        <w:rPr>
          <w:b/>
          <w:bCs/>
          <w:sz w:val="32"/>
          <w:szCs w:val="32"/>
          <w:u w:val="single"/>
          <w:lang w:bidi="ar-TN"/>
        </w:rPr>
      </w:pPr>
    </w:p>
    <w:p w:rsidR="008D1D4C" w:rsidRDefault="008D1D4C" w:rsidP="008D1D4C">
      <w:pPr>
        <w:pStyle w:val="Paragraphedeliste"/>
        <w:bidi/>
        <w:jc w:val="both"/>
        <w:rPr>
          <w:b/>
          <w:bCs/>
          <w:sz w:val="32"/>
          <w:szCs w:val="32"/>
          <w:u w:val="single"/>
          <w:lang w:bidi="ar-TN"/>
        </w:rPr>
      </w:pPr>
    </w:p>
    <w:p w:rsidR="008D1D4C" w:rsidRDefault="008D1D4C" w:rsidP="008D1D4C">
      <w:pPr>
        <w:pStyle w:val="Paragraphedeliste"/>
        <w:bidi/>
        <w:jc w:val="both"/>
        <w:rPr>
          <w:b/>
          <w:bCs/>
          <w:sz w:val="32"/>
          <w:szCs w:val="32"/>
          <w:u w:val="single"/>
          <w:rtl/>
          <w:lang w:bidi="ar-TN"/>
        </w:rPr>
        <w:sectPr w:rsidR="008D1D4C" w:rsidSect="008D1D4C">
          <w:pgSz w:w="16838" w:h="11906" w:orient="landscape" w:code="9"/>
          <w:pgMar w:top="851" w:right="709" w:bottom="851" w:left="709" w:header="709" w:footer="709" w:gutter="0"/>
          <w:cols w:space="708"/>
          <w:docGrid w:linePitch="360"/>
        </w:sectPr>
      </w:pPr>
    </w:p>
    <w:p w:rsidR="008D1D4C" w:rsidRDefault="008D1D4C" w:rsidP="008D1D4C">
      <w:pPr>
        <w:pStyle w:val="Paragraphedeliste"/>
        <w:bidi/>
        <w:jc w:val="both"/>
        <w:rPr>
          <w:b/>
          <w:bCs/>
          <w:sz w:val="32"/>
          <w:szCs w:val="32"/>
          <w:u w:val="single"/>
          <w:lang w:bidi="ar-TN"/>
        </w:rPr>
      </w:pPr>
    </w:p>
    <w:p w:rsidR="007B7F80" w:rsidRDefault="00C60F70" w:rsidP="008D1D4C">
      <w:pPr>
        <w:pStyle w:val="Paragraphedeliste"/>
        <w:bidi/>
        <w:jc w:val="both"/>
        <w:rPr>
          <w:b/>
          <w:bCs/>
          <w:sz w:val="32"/>
          <w:szCs w:val="32"/>
          <w:u w:val="single"/>
          <w:lang w:bidi="ar-TN"/>
        </w:rPr>
      </w:pPr>
      <w:r>
        <w:rPr>
          <w:rFonts w:hint="cs"/>
          <w:b/>
          <w:bCs/>
          <w:sz w:val="32"/>
          <w:szCs w:val="32"/>
          <w:u w:val="single"/>
          <w:rtl/>
          <w:lang w:bidi="ar-TN"/>
        </w:rPr>
        <w:t xml:space="preserve">2. </w:t>
      </w:r>
      <w:r w:rsidR="00435D1E" w:rsidRPr="00435D1E">
        <w:rPr>
          <w:rFonts w:hint="cs"/>
          <w:b/>
          <w:bCs/>
          <w:sz w:val="32"/>
          <w:szCs w:val="32"/>
          <w:u w:val="single"/>
          <w:rtl/>
          <w:lang w:bidi="ar-TN"/>
        </w:rPr>
        <w:t>إحداث لجان غير قارة</w:t>
      </w:r>
      <w:r w:rsidR="00435D1E">
        <w:rPr>
          <w:rFonts w:hint="cs"/>
          <w:b/>
          <w:bCs/>
          <w:sz w:val="32"/>
          <w:szCs w:val="32"/>
          <w:u w:val="single"/>
          <w:rtl/>
          <w:lang w:bidi="ar-TN"/>
        </w:rPr>
        <w:t>:</w:t>
      </w:r>
    </w:p>
    <w:p w:rsidR="003A3D3F" w:rsidRPr="003A3D3F" w:rsidRDefault="003A3D3F" w:rsidP="004A3324">
      <w:pPr>
        <w:bidi/>
        <w:ind w:firstLine="360"/>
        <w:jc w:val="both"/>
        <w:rPr>
          <w:sz w:val="32"/>
          <w:szCs w:val="32"/>
          <w:rtl/>
          <w:lang w:bidi="ar-TN"/>
        </w:rPr>
      </w:pPr>
      <w:r w:rsidRPr="003A3D3F">
        <w:rPr>
          <w:rFonts w:hint="cs"/>
          <w:sz w:val="32"/>
          <w:szCs w:val="32"/>
          <w:rtl/>
          <w:lang w:bidi="ar-TN"/>
        </w:rPr>
        <w:t>أشار السيد الكاتب العام للبلدية أنه تطبيقا لمقتضيات الفصل 13 من القانون الأساسي للبلديات يمكن للمجلس البلدي أن يشكل لجانا غير قارة يعهد إليها بدراسة مواضيع معينة وا</w:t>
      </w:r>
      <w:r>
        <w:rPr>
          <w:rFonts w:hint="cs"/>
          <w:sz w:val="32"/>
          <w:szCs w:val="32"/>
          <w:rtl/>
          <w:lang w:bidi="ar-TN"/>
        </w:rPr>
        <w:t>ستعرض</w:t>
      </w:r>
      <w:r w:rsidRPr="003A3D3F">
        <w:rPr>
          <w:rFonts w:hint="cs"/>
          <w:sz w:val="32"/>
          <w:szCs w:val="32"/>
          <w:rtl/>
          <w:lang w:bidi="ar-TN"/>
        </w:rPr>
        <w:t xml:space="preserve"> على جناب المجلس المقترحات التالية </w:t>
      </w:r>
      <w:proofErr w:type="spellStart"/>
      <w:r w:rsidRPr="003A3D3F">
        <w:rPr>
          <w:rFonts w:hint="cs"/>
          <w:sz w:val="32"/>
          <w:szCs w:val="32"/>
          <w:rtl/>
          <w:lang w:bidi="ar-TN"/>
        </w:rPr>
        <w:t>:</w:t>
      </w:r>
      <w:proofErr w:type="spellEnd"/>
    </w:p>
    <w:p w:rsidR="003A3D3F" w:rsidRPr="003A3D3F" w:rsidRDefault="003A3D3F" w:rsidP="003A3D3F">
      <w:pPr>
        <w:pStyle w:val="Paragraphedeliste"/>
        <w:numPr>
          <w:ilvl w:val="0"/>
          <w:numId w:val="22"/>
        </w:numPr>
        <w:bidi/>
        <w:jc w:val="both"/>
        <w:rPr>
          <w:sz w:val="32"/>
          <w:szCs w:val="32"/>
          <w:rtl/>
          <w:lang w:bidi="ar-TN"/>
        </w:rPr>
      </w:pPr>
      <w:r w:rsidRPr="003A3D3F">
        <w:rPr>
          <w:rFonts w:hint="cs"/>
          <w:sz w:val="32"/>
          <w:szCs w:val="32"/>
          <w:rtl/>
          <w:lang w:bidi="ar-TN"/>
        </w:rPr>
        <w:t>مقترح لجنة التهيئة العمرانية والأشغال حول إحداث لجنة السياحة المستدامة</w:t>
      </w:r>
    </w:p>
    <w:p w:rsidR="003A3D3F" w:rsidRPr="003A3D3F" w:rsidRDefault="003A3D3F" w:rsidP="003A3D3F">
      <w:pPr>
        <w:pStyle w:val="Paragraphedeliste"/>
        <w:numPr>
          <w:ilvl w:val="0"/>
          <w:numId w:val="22"/>
        </w:numPr>
        <w:bidi/>
        <w:jc w:val="both"/>
        <w:rPr>
          <w:sz w:val="32"/>
          <w:szCs w:val="32"/>
          <w:lang w:bidi="ar-TN"/>
        </w:rPr>
      </w:pPr>
      <w:r w:rsidRPr="003A3D3F">
        <w:rPr>
          <w:rFonts w:hint="cs"/>
          <w:sz w:val="32"/>
          <w:szCs w:val="32"/>
          <w:rtl/>
          <w:lang w:bidi="ar-TN"/>
        </w:rPr>
        <w:t>مقترح السيد رئيس مصلحة الورشة حول إحداث لجنة توزيع وصولات الوقود</w:t>
      </w:r>
    </w:p>
    <w:p w:rsidR="003A3D3F" w:rsidRDefault="003A3D3F" w:rsidP="003A3D3F">
      <w:pPr>
        <w:bidi/>
        <w:jc w:val="both"/>
        <w:rPr>
          <w:sz w:val="32"/>
          <w:szCs w:val="32"/>
          <w:rtl/>
          <w:lang w:bidi="ar-TN"/>
        </w:rPr>
      </w:pPr>
      <w:r>
        <w:rPr>
          <w:rFonts w:hint="cs"/>
          <w:sz w:val="32"/>
          <w:szCs w:val="32"/>
          <w:rtl/>
          <w:lang w:bidi="ar-TN"/>
        </w:rPr>
        <w:t xml:space="preserve">وبعد المداولة والنقاش قرر المجلس البلدي ما </w:t>
      </w:r>
      <w:proofErr w:type="gramStart"/>
      <w:r>
        <w:rPr>
          <w:rFonts w:hint="cs"/>
          <w:sz w:val="32"/>
          <w:szCs w:val="32"/>
          <w:rtl/>
          <w:lang w:bidi="ar-TN"/>
        </w:rPr>
        <w:t>يلي</w:t>
      </w:r>
      <w:r w:rsidR="000C6D3A">
        <w:rPr>
          <w:rFonts w:hint="cs"/>
          <w:sz w:val="32"/>
          <w:szCs w:val="32"/>
          <w:rtl/>
          <w:lang w:bidi="ar-TN"/>
        </w:rPr>
        <w:t xml:space="preserve"> </w:t>
      </w:r>
      <w:proofErr w:type="spellStart"/>
      <w:r w:rsidR="000C6D3A">
        <w:rPr>
          <w:rFonts w:hint="cs"/>
          <w:sz w:val="32"/>
          <w:szCs w:val="32"/>
          <w:rtl/>
          <w:lang w:bidi="ar-TN"/>
        </w:rPr>
        <w:t>:</w:t>
      </w:r>
      <w:proofErr w:type="spellEnd"/>
      <w:proofErr w:type="gramEnd"/>
    </w:p>
    <w:p w:rsidR="000C6D3A" w:rsidRDefault="000C6D3A" w:rsidP="000C6D3A">
      <w:pPr>
        <w:bidi/>
        <w:jc w:val="both"/>
        <w:rPr>
          <w:sz w:val="32"/>
          <w:szCs w:val="32"/>
          <w:rtl/>
          <w:lang w:bidi="ar-TN"/>
        </w:rPr>
      </w:pPr>
      <w:proofErr w:type="spellStart"/>
      <w:r>
        <w:rPr>
          <w:rFonts w:hint="cs"/>
          <w:b/>
          <w:bCs/>
          <w:sz w:val="32"/>
          <w:szCs w:val="32"/>
          <w:rtl/>
          <w:lang w:bidi="ar-TN"/>
        </w:rPr>
        <w:t>**</w:t>
      </w:r>
      <w:proofErr w:type="spellEnd"/>
      <w:r>
        <w:rPr>
          <w:rFonts w:hint="cs"/>
          <w:b/>
          <w:bCs/>
          <w:sz w:val="32"/>
          <w:szCs w:val="32"/>
          <w:rtl/>
          <w:lang w:bidi="ar-TN"/>
        </w:rPr>
        <w:t xml:space="preserve"> </w:t>
      </w:r>
      <w:r w:rsidRPr="000C6D3A">
        <w:rPr>
          <w:rFonts w:hint="cs"/>
          <w:b/>
          <w:bCs/>
          <w:sz w:val="32"/>
          <w:szCs w:val="32"/>
          <w:rtl/>
          <w:lang w:bidi="ar-TN"/>
        </w:rPr>
        <w:t>إحداث لجنة السياحة المستدامة</w:t>
      </w:r>
      <w:r>
        <w:rPr>
          <w:rFonts w:hint="cs"/>
          <w:sz w:val="32"/>
          <w:szCs w:val="32"/>
          <w:rtl/>
          <w:lang w:bidi="ar-TN"/>
        </w:rPr>
        <w:t xml:space="preserve"> </w:t>
      </w:r>
      <w:proofErr w:type="spellStart"/>
      <w:r>
        <w:rPr>
          <w:rFonts w:hint="cs"/>
          <w:sz w:val="32"/>
          <w:szCs w:val="32"/>
          <w:rtl/>
          <w:lang w:bidi="ar-TN"/>
        </w:rPr>
        <w:t>:</w:t>
      </w:r>
      <w:proofErr w:type="spellEnd"/>
      <w:r>
        <w:rPr>
          <w:rFonts w:hint="cs"/>
          <w:sz w:val="32"/>
          <w:szCs w:val="32"/>
          <w:rtl/>
          <w:lang w:bidi="ar-TN"/>
        </w:rPr>
        <w:t xml:space="preserve"> تتركب من السادة </w:t>
      </w:r>
      <w:proofErr w:type="spellStart"/>
      <w:r>
        <w:rPr>
          <w:rFonts w:hint="cs"/>
          <w:sz w:val="32"/>
          <w:szCs w:val="32"/>
          <w:rtl/>
          <w:lang w:bidi="ar-TN"/>
        </w:rPr>
        <w:t>:</w:t>
      </w:r>
      <w:proofErr w:type="spellEnd"/>
      <w:r>
        <w:rPr>
          <w:rFonts w:hint="cs"/>
          <w:sz w:val="32"/>
          <w:szCs w:val="32"/>
          <w:rtl/>
          <w:lang w:bidi="ar-TN"/>
        </w:rPr>
        <w:t xml:space="preserve"> </w:t>
      </w:r>
    </w:p>
    <w:p w:rsidR="000C6D3A" w:rsidRPr="000F7D31" w:rsidRDefault="000C6D3A" w:rsidP="000F7D31">
      <w:pPr>
        <w:pStyle w:val="Paragraphedeliste"/>
        <w:numPr>
          <w:ilvl w:val="0"/>
          <w:numId w:val="24"/>
        </w:numPr>
        <w:bidi/>
        <w:jc w:val="both"/>
        <w:rPr>
          <w:sz w:val="32"/>
          <w:szCs w:val="32"/>
          <w:rtl/>
          <w:lang w:bidi="ar-TN"/>
        </w:rPr>
      </w:pPr>
      <w:r w:rsidRPr="000F7D31">
        <w:rPr>
          <w:rFonts w:hint="cs"/>
          <w:sz w:val="32"/>
          <w:szCs w:val="32"/>
          <w:rtl/>
          <w:lang w:bidi="ar-TN"/>
        </w:rPr>
        <w:t xml:space="preserve">المساعد </w:t>
      </w:r>
      <w:proofErr w:type="gramStart"/>
      <w:r w:rsidRPr="000F7D31">
        <w:rPr>
          <w:rFonts w:hint="cs"/>
          <w:sz w:val="32"/>
          <w:szCs w:val="32"/>
          <w:rtl/>
          <w:lang w:bidi="ar-TN"/>
        </w:rPr>
        <w:t xml:space="preserve">الأول </w:t>
      </w:r>
      <w:proofErr w:type="spellStart"/>
      <w:r w:rsidRPr="000F7D31">
        <w:rPr>
          <w:rFonts w:hint="cs"/>
          <w:sz w:val="32"/>
          <w:szCs w:val="32"/>
          <w:rtl/>
          <w:lang w:bidi="ar-TN"/>
        </w:rPr>
        <w:t>:</w:t>
      </w:r>
      <w:proofErr w:type="spellEnd"/>
      <w:proofErr w:type="gramEnd"/>
      <w:r w:rsidRPr="000F7D31">
        <w:rPr>
          <w:rFonts w:hint="cs"/>
          <w:sz w:val="32"/>
          <w:szCs w:val="32"/>
          <w:rtl/>
          <w:lang w:bidi="ar-TN"/>
        </w:rPr>
        <w:t xml:space="preserve"> رئيس </w:t>
      </w:r>
    </w:p>
    <w:p w:rsidR="000C6D3A" w:rsidRDefault="000C6D3A" w:rsidP="000C6D3A">
      <w:pPr>
        <w:bidi/>
        <w:jc w:val="both"/>
        <w:rPr>
          <w:sz w:val="32"/>
          <w:szCs w:val="32"/>
          <w:rtl/>
          <w:lang w:bidi="ar-TN"/>
        </w:rPr>
      </w:pPr>
      <w:proofErr w:type="gramStart"/>
      <w:r>
        <w:rPr>
          <w:rFonts w:hint="cs"/>
          <w:sz w:val="32"/>
          <w:szCs w:val="32"/>
          <w:rtl/>
          <w:lang w:bidi="ar-TN"/>
        </w:rPr>
        <w:t xml:space="preserve">أعضاء </w:t>
      </w:r>
      <w:proofErr w:type="spellStart"/>
      <w:r>
        <w:rPr>
          <w:rFonts w:hint="cs"/>
          <w:sz w:val="32"/>
          <w:szCs w:val="32"/>
          <w:rtl/>
          <w:lang w:bidi="ar-TN"/>
        </w:rPr>
        <w:t>:</w:t>
      </w:r>
      <w:proofErr w:type="spellEnd"/>
      <w:proofErr w:type="gramEnd"/>
      <w:r>
        <w:rPr>
          <w:rFonts w:hint="cs"/>
          <w:sz w:val="32"/>
          <w:szCs w:val="32"/>
          <w:rtl/>
          <w:lang w:bidi="ar-TN"/>
        </w:rPr>
        <w:t xml:space="preserve"> </w:t>
      </w:r>
    </w:p>
    <w:p w:rsidR="000C6D3A" w:rsidRPr="000F7D31" w:rsidRDefault="000C6D3A" w:rsidP="000F7D31">
      <w:pPr>
        <w:pStyle w:val="Paragraphedeliste"/>
        <w:numPr>
          <w:ilvl w:val="0"/>
          <w:numId w:val="24"/>
        </w:numPr>
        <w:bidi/>
        <w:jc w:val="both"/>
        <w:rPr>
          <w:sz w:val="32"/>
          <w:szCs w:val="32"/>
          <w:rtl/>
          <w:lang w:bidi="ar-TN"/>
        </w:rPr>
      </w:pPr>
      <w:proofErr w:type="spellStart"/>
      <w:r w:rsidRPr="000F7D31">
        <w:rPr>
          <w:rFonts w:hint="cs"/>
          <w:sz w:val="32"/>
          <w:szCs w:val="32"/>
          <w:rtl/>
          <w:lang w:bidi="ar-TN"/>
        </w:rPr>
        <w:t>كاهية</w:t>
      </w:r>
      <w:proofErr w:type="spellEnd"/>
      <w:r w:rsidRPr="000F7D31">
        <w:rPr>
          <w:rFonts w:hint="cs"/>
          <w:sz w:val="32"/>
          <w:szCs w:val="32"/>
          <w:rtl/>
          <w:lang w:bidi="ar-TN"/>
        </w:rPr>
        <w:t xml:space="preserve"> رئيس دائرة الزهراء</w:t>
      </w:r>
    </w:p>
    <w:p w:rsidR="000C6D3A" w:rsidRPr="000F7D31" w:rsidRDefault="000C6D3A" w:rsidP="000F7D31">
      <w:pPr>
        <w:pStyle w:val="Paragraphedeliste"/>
        <w:numPr>
          <w:ilvl w:val="0"/>
          <w:numId w:val="24"/>
        </w:numPr>
        <w:bidi/>
        <w:jc w:val="both"/>
        <w:rPr>
          <w:sz w:val="32"/>
          <w:szCs w:val="32"/>
          <w:rtl/>
          <w:lang w:bidi="ar-TN"/>
        </w:rPr>
      </w:pPr>
      <w:proofErr w:type="spellStart"/>
      <w:r w:rsidRPr="000F7D31">
        <w:rPr>
          <w:rFonts w:hint="cs"/>
          <w:sz w:val="32"/>
          <w:szCs w:val="32"/>
          <w:rtl/>
          <w:lang w:bidi="ar-TN"/>
        </w:rPr>
        <w:t>كاهية</w:t>
      </w:r>
      <w:proofErr w:type="spellEnd"/>
      <w:r w:rsidRPr="000F7D31">
        <w:rPr>
          <w:rFonts w:hint="cs"/>
          <w:sz w:val="32"/>
          <w:szCs w:val="32"/>
          <w:rtl/>
          <w:lang w:bidi="ar-TN"/>
        </w:rPr>
        <w:t xml:space="preserve"> رئيس دائرة </w:t>
      </w:r>
      <w:proofErr w:type="spellStart"/>
      <w:r w:rsidRPr="000F7D31">
        <w:rPr>
          <w:rFonts w:hint="cs"/>
          <w:sz w:val="32"/>
          <w:szCs w:val="32"/>
          <w:rtl/>
          <w:lang w:bidi="ar-TN"/>
        </w:rPr>
        <w:t>هيبون</w:t>
      </w:r>
      <w:proofErr w:type="spellEnd"/>
    </w:p>
    <w:p w:rsidR="000C6D3A" w:rsidRPr="000F7D31" w:rsidRDefault="000C6D3A" w:rsidP="000F7D31">
      <w:pPr>
        <w:pStyle w:val="Paragraphedeliste"/>
        <w:numPr>
          <w:ilvl w:val="0"/>
          <w:numId w:val="24"/>
        </w:numPr>
        <w:bidi/>
        <w:jc w:val="both"/>
        <w:rPr>
          <w:sz w:val="32"/>
          <w:szCs w:val="32"/>
          <w:rtl/>
          <w:lang w:bidi="ar-TN"/>
        </w:rPr>
      </w:pPr>
      <w:r w:rsidRPr="000F7D31">
        <w:rPr>
          <w:rFonts w:hint="cs"/>
          <w:sz w:val="32"/>
          <w:szCs w:val="32"/>
          <w:rtl/>
          <w:lang w:bidi="ar-TN"/>
        </w:rPr>
        <w:t>رئيس لجنة الأشغال والتهيئة العمرانية</w:t>
      </w:r>
    </w:p>
    <w:p w:rsidR="000C6D3A" w:rsidRPr="000F7D31" w:rsidRDefault="000C6D3A" w:rsidP="000F7D31">
      <w:pPr>
        <w:pStyle w:val="Paragraphedeliste"/>
        <w:numPr>
          <w:ilvl w:val="0"/>
          <w:numId w:val="24"/>
        </w:numPr>
        <w:bidi/>
        <w:jc w:val="both"/>
        <w:rPr>
          <w:sz w:val="32"/>
          <w:szCs w:val="32"/>
          <w:rtl/>
          <w:lang w:bidi="ar-TN"/>
        </w:rPr>
      </w:pPr>
      <w:r w:rsidRPr="000F7D31">
        <w:rPr>
          <w:rFonts w:hint="cs"/>
          <w:sz w:val="32"/>
          <w:szCs w:val="32"/>
          <w:rtl/>
          <w:lang w:bidi="ar-TN"/>
        </w:rPr>
        <w:t xml:space="preserve">المندوب </w:t>
      </w:r>
      <w:proofErr w:type="spellStart"/>
      <w:r w:rsidRPr="000F7D31">
        <w:rPr>
          <w:rFonts w:hint="cs"/>
          <w:sz w:val="32"/>
          <w:szCs w:val="32"/>
          <w:rtl/>
          <w:lang w:bidi="ar-TN"/>
        </w:rPr>
        <w:t>الجهوي</w:t>
      </w:r>
      <w:proofErr w:type="spellEnd"/>
      <w:r w:rsidRPr="000F7D31">
        <w:rPr>
          <w:rFonts w:hint="cs"/>
          <w:sz w:val="32"/>
          <w:szCs w:val="32"/>
          <w:rtl/>
          <w:lang w:bidi="ar-TN"/>
        </w:rPr>
        <w:t xml:space="preserve"> للسياحة أو من </w:t>
      </w:r>
      <w:proofErr w:type="spellStart"/>
      <w:r w:rsidRPr="000F7D31">
        <w:rPr>
          <w:rFonts w:hint="cs"/>
          <w:sz w:val="32"/>
          <w:szCs w:val="32"/>
          <w:rtl/>
          <w:lang w:bidi="ar-TN"/>
        </w:rPr>
        <w:t>ينوبه</w:t>
      </w:r>
      <w:proofErr w:type="spellEnd"/>
    </w:p>
    <w:p w:rsidR="000C6D3A" w:rsidRPr="000F7D31" w:rsidRDefault="000C6D3A" w:rsidP="000F7D31">
      <w:pPr>
        <w:pStyle w:val="Paragraphedeliste"/>
        <w:numPr>
          <w:ilvl w:val="0"/>
          <w:numId w:val="24"/>
        </w:numPr>
        <w:bidi/>
        <w:jc w:val="both"/>
        <w:rPr>
          <w:sz w:val="32"/>
          <w:szCs w:val="32"/>
          <w:rtl/>
          <w:lang w:bidi="ar-TN"/>
        </w:rPr>
      </w:pPr>
      <w:proofErr w:type="gramStart"/>
      <w:r w:rsidRPr="000F7D31">
        <w:rPr>
          <w:rFonts w:hint="cs"/>
          <w:sz w:val="32"/>
          <w:szCs w:val="32"/>
          <w:rtl/>
          <w:lang w:bidi="ar-TN"/>
        </w:rPr>
        <w:t>ممثل</w:t>
      </w:r>
      <w:proofErr w:type="gramEnd"/>
      <w:r w:rsidRPr="000F7D31">
        <w:rPr>
          <w:rFonts w:hint="cs"/>
          <w:sz w:val="32"/>
          <w:szCs w:val="32"/>
          <w:rtl/>
          <w:lang w:bidi="ar-TN"/>
        </w:rPr>
        <w:t xml:space="preserve"> عن ولاية المهدية </w:t>
      </w:r>
    </w:p>
    <w:p w:rsidR="000C6D3A" w:rsidRPr="000F7D31" w:rsidRDefault="000C6D3A" w:rsidP="000F7D31">
      <w:pPr>
        <w:pStyle w:val="Paragraphedeliste"/>
        <w:numPr>
          <w:ilvl w:val="0"/>
          <w:numId w:val="24"/>
        </w:numPr>
        <w:bidi/>
        <w:jc w:val="both"/>
        <w:rPr>
          <w:sz w:val="32"/>
          <w:szCs w:val="32"/>
          <w:rtl/>
          <w:lang w:bidi="ar-TN"/>
        </w:rPr>
      </w:pPr>
      <w:r w:rsidRPr="000F7D31">
        <w:rPr>
          <w:rFonts w:hint="cs"/>
          <w:sz w:val="32"/>
          <w:szCs w:val="32"/>
          <w:rtl/>
          <w:lang w:bidi="ar-TN"/>
        </w:rPr>
        <w:t xml:space="preserve">الكاتب العام للبلدية أو من </w:t>
      </w:r>
      <w:proofErr w:type="spellStart"/>
      <w:r w:rsidRPr="000F7D31">
        <w:rPr>
          <w:rFonts w:hint="cs"/>
          <w:sz w:val="32"/>
          <w:szCs w:val="32"/>
          <w:rtl/>
          <w:lang w:bidi="ar-TN"/>
        </w:rPr>
        <w:t>ينوبه</w:t>
      </w:r>
      <w:proofErr w:type="spellEnd"/>
    </w:p>
    <w:p w:rsidR="000C6D3A" w:rsidRPr="000F7D31" w:rsidRDefault="000C6D3A" w:rsidP="000F7D31">
      <w:pPr>
        <w:pStyle w:val="Paragraphedeliste"/>
        <w:numPr>
          <w:ilvl w:val="0"/>
          <w:numId w:val="24"/>
        </w:numPr>
        <w:bidi/>
        <w:jc w:val="both"/>
        <w:rPr>
          <w:sz w:val="32"/>
          <w:szCs w:val="32"/>
          <w:rtl/>
          <w:lang w:bidi="ar-TN"/>
        </w:rPr>
      </w:pPr>
      <w:r w:rsidRPr="000F7D31">
        <w:rPr>
          <w:rFonts w:hint="cs"/>
          <w:sz w:val="32"/>
          <w:szCs w:val="32"/>
          <w:rtl/>
          <w:lang w:bidi="ar-TN"/>
        </w:rPr>
        <w:t>عمادة المهندسين المعماريين</w:t>
      </w:r>
    </w:p>
    <w:p w:rsidR="000C6D3A" w:rsidRPr="000F7D31" w:rsidRDefault="000C6D3A" w:rsidP="000F7D31">
      <w:pPr>
        <w:pStyle w:val="Paragraphedeliste"/>
        <w:numPr>
          <w:ilvl w:val="0"/>
          <w:numId w:val="24"/>
        </w:numPr>
        <w:bidi/>
        <w:jc w:val="both"/>
        <w:rPr>
          <w:sz w:val="32"/>
          <w:szCs w:val="32"/>
          <w:rtl/>
          <w:lang w:bidi="ar-TN"/>
        </w:rPr>
      </w:pPr>
      <w:r w:rsidRPr="000F7D31">
        <w:rPr>
          <w:rFonts w:hint="cs"/>
          <w:sz w:val="32"/>
          <w:szCs w:val="32"/>
          <w:rtl/>
          <w:lang w:bidi="ar-TN"/>
        </w:rPr>
        <w:t xml:space="preserve">جمعية صيانة المدينة بالمهدية </w:t>
      </w:r>
    </w:p>
    <w:p w:rsidR="000C6D3A" w:rsidRPr="000F7D31" w:rsidRDefault="000C6D3A" w:rsidP="000F7D31">
      <w:pPr>
        <w:pStyle w:val="Paragraphedeliste"/>
        <w:numPr>
          <w:ilvl w:val="0"/>
          <w:numId w:val="24"/>
        </w:numPr>
        <w:bidi/>
        <w:jc w:val="both"/>
        <w:rPr>
          <w:sz w:val="32"/>
          <w:szCs w:val="32"/>
          <w:rtl/>
          <w:lang w:bidi="ar-TN"/>
        </w:rPr>
      </w:pPr>
      <w:proofErr w:type="gramStart"/>
      <w:r w:rsidRPr="000F7D31">
        <w:rPr>
          <w:rFonts w:hint="cs"/>
          <w:sz w:val="32"/>
          <w:szCs w:val="32"/>
          <w:rtl/>
          <w:lang w:bidi="ar-TN"/>
        </w:rPr>
        <w:t>نقابة</w:t>
      </w:r>
      <w:proofErr w:type="gramEnd"/>
      <w:r w:rsidRPr="000F7D31">
        <w:rPr>
          <w:rFonts w:hint="cs"/>
          <w:sz w:val="32"/>
          <w:szCs w:val="32"/>
          <w:rtl/>
          <w:lang w:bidi="ar-TN"/>
        </w:rPr>
        <w:t xml:space="preserve"> التوجيه السياحي</w:t>
      </w:r>
    </w:p>
    <w:p w:rsidR="000C6D3A" w:rsidRPr="000F7D31" w:rsidRDefault="000C6D3A" w:rsidP="000F7D31">
      <w:pPr>
        <w:pStyle w:val="Paragraphedeliste"/>
        <w:numPr>
          <w:ilvl w:val="0"/>
          <w:numId w:val="24"/>
        </w:numPr>
        <w:bidi/>
        <w:jc w:val="both"/>
        <w:rPr>
          <w:sz w:val="32"/>
          <w:szCs w:val="32"/>
          <w:rtl/>
          <w:lang w:bidi="ar-TN"/>
        </w:rPr>
      </w:pPr>
      <w:r w:rsidRPr="000F7D31">
        <w:rPr>
          <w:rFonts w:hint="cs"/>
          <w:sz w:val="32"/>
          <w:szCs w:val="32"/>
          <w:rtl/>
          <w:lang w:bidi="ar-TN"/>
        </w:rPr>
        <w:t>جمعية السياحة المستدامة وكل من ترغب اللجنة في دعوته.</w:t>
      </w:r>
    </w:p>
    <w:p w:rsidR="000C6D3A" w:rsidRDefault="000C6D3A" w:rsidP="000C6D3A">
      <w:pPr>
        <w:bidi/>
        <w:jc w:val="both"/>
        <w:rPr>
          <w:sz w:val="32"/>
          <w:szCs w:val="32"/>
          <w:rtl/>
          <w:lang w:bidi="ar-TN"/>
        </w:rPr>
      </w:pPr>
      <w:proofErr w:type="spellStart"/>
      <w:r>
        <w:rPr>
          <w:rFonts w:hint="cs"/>
          <w:sz w:val="32"/>
          <w:szCs w:val="32"/>
          <w:rtl/>
          <w:lang w:bidi="ar-TN"/>
        </w:rPr>
        <w:t>**</w:t>
      </w:r>
      <w:proofErr w:type="spellEnd"/>
      <w:r>
        <w:rPr>
          <w:rFonts w:hint="cs"/>
          <w:sz w:val="32"/>
          <w:szCs w:val="32"/>
          <w:rtl/>
          <w:lang w:bidi="ar-TN"/>
        </w:rPr>
        <w:t xml:space="preserve"> </w:t>
      </w:r>
      <w:r w:rsidRPr="000F7D31">
        <w:rPr>
          <w:rFonts w:hint="cs"/>
          <w:b/>
          <w:bCs/>
          <w:sz w:val="32"/>
          <w:szCs w:val="32"/>
          <w:rtl/>
          <w:lang w:bidi="ar-TN"/>
        </w:rPr>
        <w:t>إحداث لجنة توزيع وصلات الوقود للأعوان التابعين لبلدية المهدية</w:t>
      </w:r>
      <w:r>
        <w:rPr>
          <w:rFonts w:hint="cs"/>
          <w:sz w:val="32"/>
          <w:szCs w:val="32"/>
          <w:rtl/>
          <w:lang w:bidi="ar-TN"/>
        </w:rPr>
        <w:t xml:space="preserve"> </w:t>
      </w:r>
      <w:proofErr w:type="spellStart"/>
      <w:r>
        <w:rPr>
          <w:rFonts w:hint="cs"/>
          <w:sz w:val="32"/>
          <w:szCs w:val="32"/>
          <w:rtl/>
          <w:lang w:bidi="ar-TN"/>
        </w:rPr>
        <w:t>:</w:t>
      </w:r>
      <w:proofErr w:type="spellEnd"/>
      <w:r>
        <w:rPr>
          <w:rFonts w:hint="cs"/>
          <w:sz w:val="32"/>
          <w:szCs w:val="32"/>
          <w:rtl/>
          <w:lang w:bidi="ar-TN"/>
        </w:rPr>
        <w:t xml:space="preserve"> تتركب من السادة </w:t>
      </w:r>
      <w:proofErr w:type="spellStart"/>
      <w:r>
        <w:rPr>
          <w:rFonts w:hint="cs"/>
          <w:sz w:val="32"/>
          <w:szCs w:val="32"/>
          <w:rtl/>
          <w:lang w:bidi="ar-TN"/>
        </w:rPr>
        <w:t>:</w:t>
      </w:r>
      <w:proofErr w:type="spellEnd"/>
    </w:p>
    <w:p w:rsidR="000C6D3A" w:rsidRPr="000F7D31" w:rsidRDefault="000C6D3A" w:rsidP="000F7D31">
      <w:pPr>
        <w:pStyle w:val="Paragraphedeliste"/>
        <w:numPr>
          <w:ilvl w:val="0"/>
          <w:numId w:val="26"/>
        </w:numPr>
        <w:bidi/>
        <w:jc w:val="both"/>
        <w:rPr>
          <w:sz w:val="32"/>
          <w:szCs w:val="32"/>
          <w:rtl/>
          <w:lang w:bidi="ar-TN"/>
        </w:rPr>
      </w:pPr>
      <w:r w:rsidRPr="000F7D31">
        <w:rPr>
          <w:rFonts w:hint="cs"/>
          <w:sz w:val="32"/>
          <w:szCs w:val="32"/>
          <w:rtl/>
          <w:lang w:bidi="ar-TN"/>
        </w:rPr>
        <w:t xml:space="preserve">رئيس النيابة </w:t>
      </w:r>
      <w:proofErr w:type="gramStart"/>
      <w:r w:rsidRPr="000F7D31">
        <w:rPr>
          <w:rFonts w:hint="cs"/>
          <w:sz w:val="32"/>
          <w:szCs w:val="32"/>
          <w:rtl/>
          <w:lang w:bidi="ar-TN"/>
        </w:rPr>
        <w:t xml:space="preserve">الخصوصية </w:t>
      </w:r>
      <w:proofErr w:type="spellStart"/>
      <w:r w:rsidRPr="000F7D31">
        <w:rPr>
          <w:rFonts w:hint="cs"/>
          <w:sz w:val="32"/>
          <w:szCs w:val="32"/>
          <w:rtl/>
          <w:lang w:bidi="ar-TN"/>
        </w:rPr>
        <w:t>:</w:t>
      </w:r>
      <w:proofErr w:type="spellEnd"/>
      <w:proofErr w:type="gramEnd"/>
      <w:r w:rsidRPr="000F7D31">
        <w:rPr>
          <w:rFonts w:hint="cs"/>
          <w:sz w:val="32"/>
          <w:szCs w:val="32"/>
          <w:rtl/>
          <w:lang w:bidi="ar-TN"/>
        </w:rPr>
        <w:t xml:space="preserve"> رئيس </w:t>
      </w:r>
    </w:p>
    <w:p w:rsidR="000F7D31" w:rsidRDefault="000F7D31" w:rsidP="000F7D31">
      <w:pPr>
        <w:bidi/>
        <w:jc w:val="both"/>
        <w:rPr>
          <w:sz w:val="32"/>
          <w:szCs w:val="32"/>
          <w:rtl/>
          <w:lang w:bidi="ar-TN"/>
        </w:rPr>
      </w:pPr>
      <w:proofErr w:type="gramStart"/>
      <w:r>
        <w:rPr>
          <w:rFonts w:hint="cs"/>
          <w:sz w:val="32"/>
          <w:szCs w:val="32"/>
          <w:rtl/>
          <w:lang w:bidi="ar-TN"/>
        </w:rPr>
        <w:t xml:space="preserve">الأعضاء </w:t>
      </w:r>
      <w:proofErr w:type="spellStart"/>
      <w:r>
        <w:rPr>
          <w:rFonts w:hint="cs"/>
          <w:sz w:val="32"/>
          <w:szCs w:val="32"/>
          <w:rtl/>
          <w:lang w:bidi="ar-TN"/>
        </w:rPr>
        <w:t>:</w:t>
      </w:r>
      <w:proofErr w:type="spellEnd"/>
      <w:proofErr w:type="gramEnd"/>
      <w:r>
        <w:rPr>
          <w:rFonts w:hint="cs"/>
          <w:sz w:val="32"/>
          <w:szCs w:val="32"/>
          <w:rtl/>
          <w:lang w:bidi="ar-TN"/>
        </w:rPr>
        <w:t xml:space="preserve"> </w:t>
      </w:r>
    </w:p>
    <w:p w:rsidR="000F7D31" w:rsidRPr="000F7D31" w:rsidRDefault="000F7D31" w:rsidP="000F7D31">
      <w:pPr>
        <w:pStyle w:val="Paragraphedeliste"/>
        <w:numPr>
          <w:ilvl w:val="0"/>
          <w:numId w:val="25"/>
        </w:numPr>
        <w:bidi/>
        <w:jc w:val="both"/>
        <w:rPr>
          <w:sz w:val="32"/>
          <w:szCs w:val="32"/>
          <w:rtl/>
          <w:lang w:bidi="ar-TN"/>
        </w:rPr>
      </w:pPr>
      <w:proofErr w:type="gramStart"/>
      <w:r w:rsidRPr="000F7D31">
        <w:rPr>
          <w:rFonts w:hint="cs"/>
          <w:sz w:val="32"/>
          <w:szCs w:val="32"/>
          <w:rtl/>
          <w:lang w:bidi="ar-TN"/>
        </w:rPr>
        <w:t>المساعد</w:t>
      </w:r>
      <w:proofErr w:type="gramEnd"/>
      <w:r w:rsidRPr="000F7D31">
        <w:rPr>
          <w:rFonts w:hint="cs"/>
          <w:sz w:val="32"/>
          <w:szCs w:val="32"/>
          <w:rtl/>
          <w:lang w:bidi="ar-TN"/>
        </w:rPr>
        <w:t xml:space="preserve"> الأول</w:t>
      </w:r>
    </w:p>
    <w:p w:rsidR="000F7D31" w:rsidRPr="000F7D31" w:rsidRDefault="000F7D31" w:rsidP="000F7D31">
      <w:pPr>
        <w:pStyle w:val="Paragraphedeliste"/>
        <w:numPr>
          <w:ilvl w:val="0"/>
          <w:numId w:val="25"/>
        </w:numPr>
        <w:bidi/>
        <w:jc w:val="both"/>
        <w:rPr>
          <w:sz w:val="32"/>
          <w:szCs w:val="32"/>
          <w:rtl/>
          <w:lang w:bidi="ar-TN"/>
        </w:rPr>
      </w:pPr>
      <w:r w:rsidRPr="000F7D31">
        <w:rPr>
          <w:rFonts w:hint="cs"/>
          <w:sz w:val="32"/>
          <w:szCs w:val="32"/>
          <w:rtl/>
          <w:lang w:bidi="ar-TN"/>
        </w:rPr>
        <w:t>رئيس لجنة الشؤون الإدارية والمالية</w:t>
      </w:r>
    </w:p>
    <w:p w:rsidR="000F7D31" w:rsidRPr="000F7D31" w:rsidRDefault="000F7D31" w:rsidP="000F7D31">
      <w:pPr>
        <w:pStyle w:val="Paragraphedeliste"/>
        <w:numPr>
          <w:ilvl w:val="0"/>
          <w:numId w:val="25"/>
        </w:numPr>
        <w:bidi/>
        <w:jc w:val="both"/>
        <w:rPr>
          <w:sz w:val="32"/>
          <w:szCs w:val="32"/>
          <w:rtl/>
          <w:lang w:bidi="ar-TN"/>
        </w:rPr>
      </w:pPr>
      <w:r w:rsidRPr="000F7D31">
        <w:rPr>
          <w:rFonts w:hint="cs"/>
          <w:sz w:val="32"/>
          <w:szCs w:val="32"/>
          <w:rtl/>
          <w:lang w:bidi="ar-TN"/>
        </w:rPr>
        <w:t>الكاتب العام للبلدية</w:t>
      </w:r>
    </w:p>
    <w:p w:rsidR="000F7D31" w:rsidRPr="000F7D31" w:rsidRDefault="000F7D31" w:rsidP="000F7D31">
      <w:pPr>
        <w:pStyle w:val="Paragraphedeliste"/>
        <w:numPr>
          <w:ilvl w:val="0"/>
          <w:numId w:val="25"/>
        </w:numPr>
        <w:bidi/>
        <w:jc w:val="both"/>
        <w:rPr>
          <w:sz w:val="32"/>
          <w:szCs w:val="32"/>
          <w:rtl/>
          <w:lang w:bidi="ar-TN"/>
        </w:rPr>
      </w:pPr>
      <w:proofErr w:type="spellStart"/>
      <w:r w:rsidRPr="000F7D31">
        <w:rPr>
          <w:rFonts w:hint="cs"/>
          <w:sz w:val="32"/>
          <w:szCs w:val="32"/>
          <w:rtl/>
          <w:lang w:bidi="ar-TN"/>
        </w:rPr>
        <w:t>كاهية</w:t>
      </w:r>
      <w:proofErr w:type="spellEnd"/>
      <w:r w:rsidRPr="000F7D31">
        <w:rPr>
          <w:rFonts w:hint="cs"/>
          <w:sz w:val="32"/>
          <w:szCs w:val="32"/>
          <w:rtl/>
          <w:lang w:bidi="ar-TN"/>
        </w:rPr>
        <w:t xml:space="preserve"> مدير الشؤون المالية ببلدية المهدية</w:t>
      </w:r>
    </w:p>
    <w:p w:rsidR="000F7D31" w:rsidRPr="000F7D31" w:rsidRDefault="000F7D31" w:rsidP="000F7D31">
      <w:pPr>
        <w:pStyle w:val="Paragraphedeliste"/>
        <w:numPr>
          <w:ilvl w:val="0"/>
          <w:numId w:val="25"/>
        </w:numPr>
        <w:bidi/>
        <w:jc w:val="both"/>
        <w:rPr>
          <w:sz w:val="32"/>
          <w:szCs w:val="32"/>
          <w:rtl/>
          <w:lang w:bidi="ar-TN"/>
        </w:rPr>
      </w:pPr>
      <w:proofErr w:type="gramStart"/>
      <w:r w:rsidRPr="000F7D31">
        <w:rPr>
          <w:rFonts w:hint="cs"/>
          <w:sz w:val="32"/>
          <w:szCs w:val="32"/>
          <w:rtl/>
          <w:lang w:bidi="ar-TN"/>
        </w:rPr>
        <w:t>رئيس</w:t>
      </w:r>
      <w:proofErr w:type="gramEnd"/>
      <w:r w:rsidRPr="000F7D31">
        <w:rPr>
          <w:rFonts w:hint="cs"/>
          <w:sz w:val="32"/>
          <w:szCs w:val="32"/>
          <w:rtl/>
          <w:lang w:bidi="ar-TN"/>
        </w:rPr>
        <w:t xml:space="preserve"> مصلحة الورشة ببلدية المهدية وكل من ترغب اللجنة في دعوته</w:t>
      </w:r>
    </w:p>
    <w:p w:rsidR="00435D1E" w:rsidRDefault="00C60F70" w:rsidP="00C60F70">
      <w:pPr>
        <w:pStyle w:val="Paragraphedeliste"/>
        <w:bidi/>
        <w:ind w:left="1080"/>
        <w:jc w:val="both"/>
        <w:rPr>
          <w:b/>
          <w:bCs/>
          <w:sz w:val="32"/>
          <w:szCs w:val="32"/>
          <w:u w:val="single"/>
          <w:lang w:bidi="ar-TN"/>
        </w:rPr>
      </w:pPr>
      <w:r>
        <w:rPr>
          <w:rFonts w:hint="cs"/>
          <w:b/>
          <w:bCs/>
          <w:sz w:val="32"/>
          <w:szCs w:val="32"/>
          <w:u w:val="single"/>
          <w:rtl/>
          <w:lang w:bidi="ar-TN"/>
        </w:rPr>
        <w:t>3.</w:t>
      </w:r>
      <w:proofErr w:type="gramStart"/>
      <w:r w:rsidR="00435D1E" w:rsidRPr="00435D1E">
        <w:rPr>
          <w:rFonts w:hint="cs"/>
          <w:b/>
          <w:bCs/>
          <w:sz w:val="32"/>
          <w:szCs w:val="32"/>
          <w:u w:val="single"/>
          <w:rtl/>
          <w:lang w:bidi="ar-TN"/>
        </w:rPr>
        <w:t>مسائل</w:t>
      </w:r>
      <w:proofErr w:type="gramEnd"/>
      <w:r w:rsidR="00435D1E" w:rsidRPr="00435D1E">
        <w:rPr>
          <w:rFonts w:hint="cs"/>
          <w:b/>
          <w:bCs/>
          <w:sz w:val="32"/>
          <w:szCs w:val="32"/>
          <w:u w:val="single"/>
          <w:rtl/>
          <w:lang w:bidi="ar-TN"/>
        </w:rPr>
        <w:t xml:space="preserve"> تتعلق بالنقل والمرور</w:t>
      </w:r>
      <w:r w:rsidR="00435D1E">
        <w:rPr>
          <w:rFonts w:hint="cs"/>
          <w:b/>
          <w:bCs/>
          <w:sz w:val="32"/>
          <w:szCs w:val="32"/>
          <w:u w:val="single"/>
          <w:rtl/>
          <w:lang w:bidi="ar-TN"/>
        </w:rPr>
        <w:t>:</w:t>
      </w:r>
    </w:p>
    <w:p w:rsidR="00460501" w:rsidRPr="00460501" w:rsidRDefault="00460501" w:rsidP="00C60F70">
      <w:pPr>
        <w:pStyle w:val="Paragraphedeliste"/>
        <w:numPr>
          <w:ilvl w:val="0"/>
          <w:numId w:val="29"/>
        </w:numPr>
        <w:bidi/>
        <w:spacing w:after="0" w:line="240" w:lineRule="auto"/>
        <w:rPr>
          <w:rFonts w:ascii="Arial" w:hAnsi="Arial"/>
          <w:b/>
          <w:bCs/>
          <w:sz w:val="32"/>
          <w:szCs w:val="32"/>
          <w:u w:val="single"/>
          <w:rtl/>
        </w:rPr>
      </w:pPr>
      <w:r w:rsidRPr="00460501">
        <w:rPr>
          <w:rFonts w:ascii="Arial" w:hAnsi="Arial"/>
          <w:b/>
          <w:bCs/>
          <w:sz w:val="32"/>
          <w:szCs w:val="32"/>
          <w:u w:val="single"/>
          <w:rtl/>
        </w:rPr>
        <w:t xml:space="preserve">تركيز مخفض للسرعة ثاني أمام المدرسة </w:t>
      </w:r>
      <w:proofErr w:type="spellStart"/>
      <w:r w:rsidRPr="00460501">
        <w:rPr>
          <w:rFonts w:ascii="Arial" w:hAnsi="Arial"/>
          <w:b/>
          <w:bCs/>
          <w:sz w:val="32"/>
          <w:szCs w:val="32"/>
          <w:u w:val="single"/>
          <w:rtl/>
        </w:rPr>
        <w:t>الإبتدائية</w:t>
      </w:r>
      <w:proofErr w:type="spellEnd"/>
      <w:r w:rsidRPr="00460501">
        <w:rPr>
          <w:rFonts w:ascii="Arial" w:hAnsi="Arial"/>
          <w:b/>
          <w:bCs/>
          <w:sz w:val="32"/>
          <w:szCs w:val="32"/>
          <w:u w:val="single"/>
          <w:rtl/>
        </w:rPr>
        <w:t xml:space="preserve"> </w:t>
      </w:r>
      <w:proofErr w:type="spellStart"/>
      <w:r w:rsidRPr="00460501">
        <w:rPr>
          <w:rFonts w:ascii="Arial" w:hAnsi="Arial"/>
          <w:b/>
          <w:bCs/>
          <w:sz w:val="32"/>
          <w:szCs w:val="32"/>
          <w:u w:val="single"/>
          <w:rtl/>
        </w:rPr>
        <w:t>بالزقانة</w:t>
      </w:r>
      <w:proofErr w:type="spellEnd"/>
      <w:r w:rsidRPr="00460501">
        <w:rPr>
          <w:rFonts w:ascii="Arial" w:hAnsi="Arial"/>
          <w:b/>
          <w:bCs/>
          <w:sz w:val="32"/>
          <w:szCs w:val="32"/>
          <w:u w:val="single"/>
          <w:rtl/>
        </w:rPr>
        <w:t xml:space="preserve"> </w:t>
      </w:r>
    </w:p>
    <w:p w:rsidR="00460501" w:rsidRDefault="00460501" w:rsidP="00460501">
      <w:pPr>
        <w:bidi/>
        <w:jc w:val="both"/>
        <w:rPr>
          <w:rFonts w:ascii="Arial" w:hAnsi="Arial"/>
          <w:sz w:val="32"/>
          <w:szCs w:val="32"/>
          <w:rtl/>
        </w:rPr>
      </w:pPr>
      <w:r>
        <w:rPr>
          <w:rFonts w:ascii="Arial" w:hAnsi="Arial"/>
          <w:b/>
          <w:bCs/>
          <w:sz w:val="32"/>
          <w:szCs w:val="32"/>
          <w:rtl/>
        </w:rPr>
        <w:lastRenderedPageBreak/>
        <w:t xml:space="preserve">  </w:t>
      </w:r>
      <w:r>
        <w:rPr>
          <w:rFonts w:ascii="Arial" w:hAnsi="Arial"/>
          <w:sz w:val="32"/>
          <w:szCs w:val="32"/>
          <w:rtl/>
        </w:rPr>
        <w:t xml:space="preserve">أطلع السيد محمد الهادي السقا الحاضرين على فحوى إحالة السيد معتمد المهدية عدد </w:t>
      </w:r>
      <w:r>
        <w:rPr>
          <w:rFonts w:ascii="Arial" w:hAnsi="Arial"/>
          <w:sz w:val="24"/>
          <w:szCs w:val="24"/>
          <w:rtl/>
        </w:rPr>
        <w:t>3186</w:t>
      </w:r>
      <w:r>
        <w:rPr>
          <w:rFonts w:ascii="Arial" w:hAnsi="Arial"/>
          <w:sz w:val="32"/>
          <w:szCs w:val="32"/>
          <w:rtl/>
        </w:rPr>
        <w:t xml:space="preserve"> بتاريخ </w:t>
      </w:r>
      <w:r>
        <w:rPr>
          <w:rFonts w:ascii="Arial" w:hAnsi="Arial"/>
          <w:sz w:val="24"/>
          <w:szCs w:val="24"/>
          <w:rtl/>
        </w:rPr>
        <w:t>13/10/2017</w:t>
      </w:r>
      <w:r>
        <w:rPr>
          <w:rFonts w:ascii="Arial" w:hAnsi="Arial"/>
          <w:sz w:val="32"/>
          <w:szCs w:val="32"/>
          <w:rtl/>
        </w:rPr>
        <w:t xml:space="preserve"> واردة على البلدية تحت عدد </w:t>
      </w:r>
      <w:r>
        <w:rPr>
          <w:rFonts w:ascii="Arial" w:hAnsi="Arial"/>
          <w:sz w:val="24"/>
          <w:szCs w:val="24"/>
          <w:rtl/>
        </w:rPr>
        <w:t>7983</w:t>
      </w:r>
      <w:r>
        <w:rPr>
          <w:rFonts w:ascii="Arial" w:hAnsi="Arial"/>
          <w:sz w:val="32"/>
          <w:szCs w:val="32"/>
          <w:rtl/>
        </w:rPr>
        <w:t xml:space="preserve"> بتاريخ </w:t>
      </w:r>
      <w:r>
        <w:rPr>
          <w:rFonts w:ascii="Arial" w:hAnsi="Arial"/>
          <w:sz w:val="24"/>
          <w:szCs w:val="24"/>
          <w:rtl/>
        </w:rPr>
        <w:t>16/10/2017</w:t>
      </w:r>
      <w:r>
        <w:rPr>
          <w:rFonts w:ascii="Arial" w:hAnsi="Arial"/>
          <w:sz w:val="32"/>
          <w:szCs w:val="32"/>
          <w:rtl/>
        </w:rPr>
        <w:t xml:space="preserve">  متعلقة بعريضة صادرة عن عمدة </w:t>
      </w:r>
      <w:proofErr w:type="spellStart"/>
      <w:r>
        <w:rPr>
          <w:rFonts w:ascii="Arial" w:hAnsi="Arial"/>
          <w:sz w:val="32"/>
          <w:szCs w:val="32"/>
          <w:rtl/>
        </w:rPr>
        <w:t>الزقانة</w:t>
      </w:r>
      <w:proofErr w:type="spellEnd"/>
      <w:r>
        <w:rPr>
          <w:rFonts w:ascii="Arial" w:hAnsi="Arial"/>
          <w:sz w:val="32"/>
          <w:szCs w:val="32"/>
          <w:rtl/>
        </w:rPr>
        <w:t xml:space="preserve"> يلتمس فيها </w:t>
      </w:r>
      <w:proofErr w:type="spellStart"/>
      <w:r>
        <w:rPr>
          <w:rFonts w:ascii="Arial" w:hAnsi="Arial"/>
          <w:sz w:val="32"/>
          <w:szCs w:val="32"/>
          <w:rtl/>
        </w:rPr>
        <w:t>إلنظر</w:t>
      </w:r>
      <w:proofErr w:type="spellEnd"/>
      <w:r>
        <w:rPr>
          <w:rFonts w:ascii="Arial" w:hAnsi="Arial"/>
          <w:sz w:val="32"/>
          <w:szCs w:val="32"/>
          <w:rtl/>
        </w:rPr>
        <w:t xml:space="preserve"> في إمكانية زيادة مخفض للسرعة ثاني على مستوى المدرسة </w:t>
      </w:r>
      <w:proofErr w:type="spellStart"/>
      <w:r>
        <w:rPr>
          <w:rFonts w:ascii="Arial" w:hAnsi="Arial"/>
          <w:sz w:val="32"/>
          <w:szCs w:val="32"/>
          <w:rtl/>
        </w:rPr>
        <w:t>الإبتدائية</w:t>
      </w:r>
      <w:proofErr w:type="spellEnd"/>
      <w:r>
        <w:rPr>
          <w:rFonts w:ascii="Arial" w:hAnsi="Arial"/>
          <w:sz w:val="32"/>
          <w:szCs w:val="32"/>
          <w:rtl/>
        </w:rPr>
        <w:t xml:space="preserve"> </w:t>
      </w:r>
      <w:proofErr w:type="spellStart"/>
      <w:r>
        <w:rPr>
          <w:rFonts w:ascii="Arial" w:hAnsi="Arial"/>
          <w:sz w:val="32"/>
          <w:szCs w:val="32"/>
          <w:rtl/>
        </w:rPr>
        <w:t>بالزقانة</w:t>
      </w:r>
      <w:proofErr w:type="spellEnd"/>
      <w:r>
        <w:rPr>
          <w:rFonts w:ascii="Arial" w:hAnsi="Arial"/>
          <w:sz w:val="32"/>
          <w:szCs w:val="32"/>
          <w:rtl/>
        </w:rPr>
        <w:t xml:space="preserve"> مع السعي لتركيز علامات مرورية بجانب المدرسة </w:t>
      </w:r>
      <w:proofErr w:type="spellStart"/>
      <w:r>
        <w:rPr>
          <w:rFonts w:ascii="Arial" w:hAnsi="Arial"/>
          <w:sz w:val="32"/>
          <w:szCs w:val="32"/>
          <w:rtl/>
        </w:rPr>
        <w:t>.</w:t>
      </w:r>
      <w:proofErr w:type="spellEnd"/>
    </w:p>
    <w:p w:rsidR="00460501" w:rsidRDefault="00460501" w:rsidP="00460501">
      <w:pPr>
        <w:bidi/>
        <w:jc w:val="both"/>
        <w:rPr>
          <w:rFonts w:ascii="Arial" w:hAnsi="Arial"/>
          <w:sz w:val="32"/>
          <w:szCs w:val="32"/>
          <w:rtl/>
        </w:rPr>
      </w:pPr>
      <w:r>
        <w:rPr>
          <w:rFonts w:ascii="Arial" w:hAnsi="Arial" w:hint="cs"/>
          <w:b/>
          <w:bCs/>
          <w:sz w:val="32"/>
          <w:szCs w:val="32"/>
          <w:u w:val="single"/>
          <w:rtl/>
        </w:rPr>
        <w:t xml:space="preserve">قرار المجلس البلدي </w:t>
      </w:r>
      <w:r>
        <w:rPr>
          <w:rFonts w:ascii="Arial" w:hAnsi="Arial"/>
          <w:sz w:val="32"/>
          <w:szCs w:val="32"/>
          <w:rtl/>
        </w:rPr>
        <w:t xml:space="preserve"> </w:t>
      </w:r>
      <w:proofErr w:type="spellStart"/>
      <w:r>
        <w:rPr>
          <w:rFonts w:ascii="Arial" w:hAnsi="Arial"/>
          <w:sz w:val="32"/>
          <w:szCs w:val="32"/>
          <w:rtl/>
        </w:rPr>
        <w:t>:</w:t>
      </w:r>
      <w:proofErr w:type="spellEnd"/>
      <w:r>
        <w:rPr>
          <w:rFonts w:ascii="Arial" w:hAnsi="Arial"/>
          <w:sz w:val="32"/>
          <w:szCs w:val="32"/>
          <w:rtl/>
        </w:rPr>
        <w:t xml:space="preserve"> </w:t>
      </w:r>
      <w:r>
        <w:rPr>
          <w:rFonts w:ascii="Arial" w:hAnsi="Arial" w:hint="cs"/>
          <w:sz w:val="32"/>
          <w:szCs w:val="32"/>
          <w:rtl/>
        </w:rPr>
        <w:t>الموافقة على</w:t>
      </w:r>
      <w:r>
        <w:rPr>
          <w:rFonts w:ascii="Arial" w:hAnsi="Arial"/>
          <w:sz w:val="32"/>
          <w:szCs w:val="32"/>
          <w:rtl/>
        </w:rPr>
        <w:t xml:space="preserve"> تركيز مخفضات </w:t>
      </w:r>
      <w:proofErr w:type="spellStart"/>
      <w:r>
        <w:rPr>
          <w:rFonts w:ascii="Arial" w:hAnsi="Arial"/>
          <w:sz w:val="32"/>
          <w:szCs w:val="32"/>
          <w:rtl/>
        </w:rPr>
        <w:t>ارتجاجية</w:t>
      </w:r>
      <w:proofErr w:type="spellEnd"/>
      <w:r>
        <w:rPr>
          <w:rFonts w:ascii="Arial" w:hAnsi="Arial"/>
          <w:sz w:val="32"/>
          <w:szCs w:val="32"/>
          <w:rtl/>
        </w:rPr>
        <w:t xml:space="preserve"> أو "عيون القط "للقادم من جهة </w:t>
      </w:r>
      <w:proofErr w:type="spellStart"/>
      <w:r>
        <w:rPr>
          <w:rFonts w:ascii="Arial" w:hAnsi="Arial"/>
          <w:sz w:val="32"/>
          <w:szCs w:val="32"/>
          <w:rtl/>
        </w:rPr>
        <w:t>الزقانة</w:t>
      </w:r>
      <w:proofErr w:type="spellEnd"/>
      <w:r>
        <w:rPr>
          <w:rFonts w:ascii="Arial" w:hAnsi="Arial"/>
          <w:sz w:val="32"/>
          <w:szCs w:val="32"/>
          <w:rtl/>
        </w:rPr>
        <w:t xml:space="preserve"> مع تركيز علام</w:t>
      </w:r>
      <w:r w:rsidR="000F7D31">
        <w:rPr>
          <w:rFonts w:ascii="Arial" w:hAnsi="Arial"/>
          <w:sz w:val="32"/>
          <w:szCs w:val="32"/>
          <w:rtl/>
        </w:rPr>
        <w:t xml:space="preserve">ات مرورية خاصة بالمخفض الموجود </w:t>
      </w:r>
      <w:r w:rsidR="000F7D31">
        <w:rPr>
          <w:rFonts w:ascii="Arial" w:hAnsi="Arial" w:hint="cs"/>
          <w:sz w:val="32"/>
          <w:szCs w:val="32"/>
          <w:rtl/>
        </w:rPr>
        <w:t>ح</w:t>
      </w:r>
      <w:r>
        <w:rPr>
          <w:rFonts w:ascii="Arial" w:hAnsi="Arial"/>
          <w:sz w:val="32"/>
          <w:szCs w:val="32"/>
          <w:rtl/>
        </w:rPr>
        <w:t xml:space="preserve">اليا و كذلك لوجود مدرسة و تحديد السرعة </w:t>
      </w:r>
      <w:proofErr w:type="spellStart"/>
      <w:r>
        <w:rPr>
          <w:rFonts w:ascii="Arial" w:hAnsi="Arial"/>
          <w:sz w:val="32"/>
          <w:szCs w:val="32"/>
          <w:rtl/>
        </w:rPr>
        <w:t>ب30</w:t>
      </w:r>
      <w:proofErr w:type="spellEnd"/>
      <w:r>
        <w:rPr>
          <w:rFonts w:ascii="Arial" w:hAnsi="Arial"/>
          <w:sz w:val="32"/>
          <w:szCs w:val="32"/>
          <w:rtl/>
        </w:rPr>
        <w:t xml:space="preserve"> كلم مع تسطير ممرات المترجلين </w:t>
      </w:r>
      <w:proofErr w:type="spellStart"/>
      <w:r>
        <w:rPr>
          <w:rFonts w:ascii="Arial" w:hAnsi="Arial"/>
          <w:sz w:val="32"/>
          <w:szCs w:val="32"/>
          <w:rtl/>
        </w:rPr>
        <w:t>.</w:t>
      </w:r>
      <w:proofErr w:type="spellEnd"/>
    </w:p>
    <w:p w:rsidR="00460501" w:rsidRPr="00C60F70" w:rsidRDefault="00460501" w:rsidP="00C60F70">
      <w:pPr>
        <w:pStyle w:val="Paragraphedeliste"/>
        <w:numPr>
          <w:ilvl w:val="0"/>
          <w:numId w:val="29"/>
        </w:numPr>
        <w:bidi/>
        <w:spacing w:after="0" w:line="240" w:lineRule="auto"/>
        <w:jc w:val="both"/>
        <w:rPr>
          <w:rFonts w:ascii="Arial" w:hAnsi="Arial"/>
          <w:sz w:val="32"/>
          <w:szCs w:val="32"/>
          <w:rtl/>
        </w:rPr>
      </w:pPr>
      <w:r w:rsidRPr="00C60F70">
        <w:rPr>
          <w:rFonts w:ascii="Arial" w:hAnsi="Arial"/>
          <w:b/>
          <w:bCs/>
          <w:sz w:val="32"/>
          <w:szCs w:val="32"/>
          <w:u w:val="single"/>
          <w:rtl/>
        </w:rPr>
        <w:t xml:space="preserve">تحديد خطوط سير العربات الناقلة للمواد الخطرة و تركيز علامات مرورية </w:t>
      </w:r>
      <w:r w:rsidRPr="00C60F70">
        <w:rPr>
          <w:rFonts w:ascii="Arial" w:hAnsi="Arial"/>
          <w:b/>
          <w:bCs/>
          <w:sz w:val="32"/>
          <w:szCs w:val="32"/>
          <w:u w:val="single"/>
          <w:rtl/>
          <w:lang w:bidi="ar-TN"/>
        </w:rPr>
        <w:t xml:space="preserve"> </w:t>
      </w:r>
      <w:r w:rsidRPr="00C60F70">
        <w:rPr>
          <w:rFonts w:ascii="Arial" w:hAnsi="Arial"/>
          <w:sz w:val="32"/>
          <w:szCs w:val="32"/>
          <w:rtl/>
          <w:lang w:bidi="ar-TN"/>
        </w:rPr>
        <w:t xml:space="preserve"> </w:t>
      </w:r>
      <w:proofErr w:type="spellStart"/>
      <w:r w:rsidRPr="00C60F70">
        <w:rPr>
          <w:rFonts w:ascii="Arial" w:hAnsi="Arial"/>
          <w:sz w:val="32"/>
          <w:szCs w:val="32"/>
          <w:rtl/>
          <w:lang w:bidi="ar-TN"/>
        </w:rPr>
        <w:t>:</w:t>
      </w:r>
      <w:proofErr w:type="spellEnd"/>
      <w:r w:rsidRPr="00C60F70">
        <w:rPr>
          <w:rFonts w:ascii="Arial" w:hAnsi="Arial"/>
          <w:sz w:val="32"/>
          <w:szCs w:val="32"/>
          <w:rtl/>
          <w:lang w:bidi="ar-TN"/>
        </w:rPr>
        <w:t xml:space="preserve"> </w:t>
      </w:r>
    </w:p>
    <w:p w:rsidR="00460501" w:rsidRDefault="00460501" w:rsidP="003B776C">
      <w:pPr>
        <w:bidi/>
        <w:ind w:left="-1"/>
        <w:jc w:val="both"/>
        <w:rPr>
          <w:rFonts w:ascii="Arial" w:hAnsi="Arial"/>
          <w:sz w:val="32"/>
          <w:szCs w:val="32"/>
          <w:rtl/>
        </w:rPr>
      </w:pPr>
      <w:r>
        <w:rPr>
          <w:rFonts w:ascii="Arial" w:hAnsi="Arial"/>
          <w:sz w:val="32"/>
          <w:szCs w:val="32"/>
          <w:rtl/>
        </w:rPr>
        <w:t xml:space="preserve">     أطلع السيد محمد الهادي السقا  رئيس لجنة النقل و المرور الحاضرين على فحوى قرارات المجلس البلدي خلال دورته ا</w:t>
      </w:r>
      <w:proofErr w:type="gramStart"/>
      <w:r>
        <w:rPr>
          <w:rFonts w:ascii="Arial" w:hAnsi="Arial"/>
          <w:sz w:val="32"/>
          <w:szCs w:val="32"/>
          <w:rtl/>
        </w:rPr>
        <w:t>لعادية الأ</w:t>
      </w:r>
      <w:proofErr w:type="gramEnd"/>
      <w:r>
        <w:rPr>
          <w:rFonts w:ascii="Arial" w:hAnsi="Arial"/>
          <w:sz w:val="32"/>
          <w:szCs w:val="32"/>
          <w:rtl/>
        </w:rPr>
        <w:t xml:space="preserve">ولى لسنة </w:t>
      </w:r>
      <w:r>
        <w:rPr>
          <w:rFonts w:ascii="Arial" w:hAnsi="Arial"/>
          <w:sz w:val="24"/>
          <w:rtl/>
        </w:rPr>
        <w:t>2002</w:t>
      </w:r>
      <w:r>
        <w:rPr>
          <w:rFonts w:ascii="Arial" w:hAnsi="Arial"/>
          <w:sz w:val="32"/>
          <w:szCs w:val="32"/>
          <w:rtl/>
        </w:rPr>
        <w:t xml:space="preserve"> المنعقدة بتاريخ </w:t>
      </w:r>
      <w:r>
        <w:rPr>
          <w:rFonts w:ascii="Arial" w:hAnsi="Arial"/>
          <w:sz w:val="24"/>
          <w:rtl/>
        </w:rPr>
        <w:t>26</w:t>
      </w:r>
      <w:r>
        <w:rPr>
          <w:rFonts w:ascii="Arial" w:hAnsi="Arial"/>
          <w:sz w:val="32"/>
          <w:szCs w:val="32"/>
          <w:rtl/>
        </w:rPr>
        <w:t xml:space="preserve"> فيفري </w:t>
      </w:r>
      <w:r>
        <w:rPr>
          <w:rFonts w:ascii="Arial" w:hAnsi="Arial"/>
          <w:sz w:val="24"/>
          <w:rtl/>
        </w:rPr>
        <w:t>2002</w:t>
      </w:r>
      <w:r>
        <w:rPr>
          <w:rFonts w:ascii="Arial" w:hAnsi="Arial"/>
          <w:sz w:val="32"/>
          <w:szCs w:val="32"/>
          <w:rtl/>
        </w:rPr>
        <w:t xml:space="preserve"> و دورته </w:t>
      </w:r>
      <w:proofErr w:type="spellStart"/>
      <w:r>
        <w:rPr>
          <w:rFonts w:ascii="Arial" w:hAnsi="Arial"/>
          <w:sz w:val="32"/>
          <w:szCs w:val="32"/>
          <w:rtl/>
        </w:rPr>
        <w:t>الإستثنائية</w:t>
      </w:r>
      <w:proofErr w:type="spellEnd"/>
      <w:r>
        <w:rPr>
          <w:rFonts w:ascii="Arial" w:hAnsi="Arial"/>
          <w:sz w:val="32"/>
          <w:szCs w:val="32"/>
          <w:rtl/>
        </w:rPr>
        <w:t xml:space="preserve"> المنعقدة بتاريخ </w:t>
      </w:r>
      <w:r>
        <w:rPr>
          <w:rFonts w:ascii="Arial" w:hAnsi="Arial"/>
          <w:sz w:val="24"/>
          <w:rtl/>
        </w:rPr>
        <w:t>26</w:t>
      </w:r>
      <w:r>
        <w:rPr>
          <w:rFonts w:ascii="Arial" w:hAnsi="Arial"/>
          <w:sz w:val="32"/>
          <w:szCs w:val="32"/>
          <w:rtl/>
        </w:rPr>
        <w:t xml:space="preserve"> جوان </w:t>
      </w:r>
      <w:r>
        <w:rPr>
          <w:rFonts w:ascii="Arial" w:hAnsi="Arial"/>
          <w:sz w:val="24"/>
          <w:rtl/>
        </w:rPr>
        <w:t>2002</w:t>
      </w:r>
      <w:r>
        <w:rPr>
          <w:rFonts w:ascii="Arial" w:hAnsi="Arial"/>
          <w:sz w:val="32"/>
          <w:szCs w:val="32"/>
          <w:rtl/>
        </w:rPr>
        <w:t xml:space="preserve"> حيث تم تدارس خط سير العربات الناقلة للمواد الخطرة     و تركيز علامات مرورية الخاصة في الغرض </w:t>
      </w:r>
      <w:proofErr w:type="spellStart"/>
      <w:r>
        <w:rPr>
          <w:rFonts w:ascii="Arial" w:hAnsi="Arial"/>
          <w:sz w:val="32"/>
          <w:szCs w:val="32"/>
          <w:rtl/>
        </w:rPr>
        <w:t>.</w:t>
      </w:r>
      <w:proofErr w:type="spellEnd"/>
      <w:r>
        <w:rPr>
          <w:rFonts w:ascii="Arial" w:hAnsi="Arial"/>
          <w:sz w:val="32"/>
          <w:szCs w:val="32"/>
          <w:rtl/>
        </w:rPr>
        <w:t xml:space="preserve"> واعتبارا لتطور شبكة الغاز الطبيعي بالمدينة و ربط أغلب المؤسسات المستغلة للغاز بهذه الشبكة و خاصة المؤسسات السياحية </w:t>
      </w:r>
      <w:proofErr w:type="spellStart"/>
      <w:r>
        <w:rPr>
          <w:rFonts w:ascii="Arial" w:hAnsi="Arial"/>
          <w:sz w:val="32"/>
          <w:szCs w:val="32"/>
          <w:rtl/>
        </w:rPr>
        <w:t>،</w:t>
      </w:r>
      <w:proofErr w:type="spellEnd"/>
      <w:r>
        <w:rPr>
          <w:rFonts w:ascii="Arial" w:hAnsi="Arial"/>
          <w:sz w:val="32"/>
          <w:szCs w:val="32"/>
          <w:rtl/>
        </w:rPr>
        <w:t xml:space="preserve"> فإنه من الضروري تعديل خط سير هذه العربات </w:t>
      </w:r>
      <w:proofErr w:type="spellStart"/>
      <w:r>
        <w:rPr>
          <w:rFonts w:ascii="Arial" w:hAnsi="Arial"/>
          <w:sz w:val="32"/>
          <w:szCs w:val="32"/>
          <w:rtl/>
        </w:rPr>
        <w:t>.</w:t>
      </w:r>
      <w:proofErr w:type="spellEnd"/>
    </w:p>
    <w:p w:rsidR="00460501" w:rsidRDefault="00460501" w:rsidP="003B776C">
      <w:pPr>
        <w:bidi/>
        <w:ind w:left="-1"/>
        <w:jc w:val="both"/>
        <w:rPr>
          <w:rFonts w:ascii="Arial" w:hAnsi="Arial"/>
          <w:sz w:val="32"/>
          <w:szCs w:val="32"/>
        </w:rPr>
      </w:pPr>
      <w:r w:rsidRPr="00102D46">
        <w:rPr>
          <w:rFonts w:ascii="Arial" w:hAnsi="Arial" w:hint="cs"/>
          <w:b/>
          <w:bCs/>
          <w:sz w:val="32"/>
          <w:szCs w:val="32"/>
          <w:u w:val="single"/>
          <w:rtl/>
        </w:rPr>
        <w:t>قرار المجلس البلدي</w:t>
      </w:r>
      <w:r w:rsidRPr="00460501">
        <w:rPr>
          <w:rFonts w:ascii="Arial" w:hAnsi="Arial" w:hint="cs"/>
          <w:b/>
          <w:bCs/>
          <w:sz w:val="32"/>
          <w:szCs w:val="32"/>
          <w:rtl/>
        </w:rPr>
        <w:t xml:space="preserve"> </w:t>
      </w:r>
      <w:proofErr w:type="spellStart"/>
      <w:r>
        <w:rPr>
          <w:rFonts w:ascii="Arial" w:hAnsi="Arial" w:hint="cs"/>
          <w:sz w:val="32"/>
          <w:szCs w:val="32"/>
          <w:rtl/>
        </w:rPr>
        <w:t>:</w:t>
      </w:r>
      <w:proofErr w:type="spellEnd"/>
      <w:r>
        <w:rPr>
          <w:rFonts w:ascii="Arial" w:hAnsi="Arial" w:hint="cs"/>
          <w:sz w:val="32"/>
          <w:szCs w:val="32"/>
          <w:rtl/>
        </w:rPr>
        <w:t xml:space="preserve"> الموافقة على تركيز العلامات المرورية التالية </w:t>
      </w:r>
      <w:proofErr w:type="spellStart"/>
      <w:r>
        <w:rPr>
          <w:rFonts w:ascii="Arial" w:hAnsi="Arial" w:hint="cs"/>
          <w:sz w:val="32"/>
          <w:szCs w:val="32"/>
          <w:rtl/>
        </w:rPr>
        <w:t>:</w:t>
      </w:r>
      <w:proofErr w:type="spellEnd"/>
    </w:p>
    <w:p w:rsidR="00460501" w:rsidRDefault="00460501" w:rsidP="003B776C">
      <w:pPr>
        <w:numPr>
          <w:ilvl w:val="0"/>
          <w:numId w:val="18"/>
        </w:numPr>
        <w:bidi/>
        <w:spacing w:after="0" w:line="240" w:lineRule="auto"/>
        <w:jc w:val="both"/>
        <w:rPr>
          <w:rFonts w:ascii="Arial" w:hAnsi="Arial"/>
          <w:sz w:val="32"/>
          <w:szCs w:val="32"/>
          <w:rtl/>
        </w:rPr>
      </w:pPr>
      <w:r>
        <w:rPr>
          <w:rFonts w:ascii="Arial" w:hAnsi="Arial"/>
          <w:sz w:val="32"/>
          <w:szCs w:val="32"/>
          <w:rtl/>
        </w:rPr>
        <w:t xml:space="preserve"> </w:t>
      </w:r>
      <w:r>
        <w:rPr>
          <w:rFonts w:ascii="Arial" w:hAnsi="Arial"/>
          <w:b/>
          <w:bCs/>
          <w:sz w:val="32"/>
          <w:szCs w:val="32"/>
          <w:rtl/>
        </w:rPr>
        <w:t xml:space="preserve">خطوط سير العربات الناقلة للمواد الخطرة من المداخل المختلفة </w:t>
      </w:r>
      <w:proofErr w:type="gramStart"/>
      <w:r>
        <w:rPr>
          <w:rFonts w:ascii="Arial" w:hAnsi="Arial"/>
          <w:b/>
          <w:bCs/>
          <w:sz w:val="32"/>
          <w:szCs w:val="32"/>
          <w:rtl/>
        </w:rPr>
        <w:t>للمدينة</w:t>
      </w:r>
      <w:r>
        <w:rPr>
          <w:rFonts w:ascii="Arial" w:hAnsi="Arial"/>
          <w:sz w:val="32"/>
          <w:szCs w:val="32"/>
          <w:rtl/>
        </w:rPr>
        <w:t xml:space="preserve"> </w:t>
      </w:r>
      <w:proofErr w:type="spellStart"/>
      <w:r>
        <w:rPr>
          <w:rFonts w:ascii="Arial" w:hAnsi="Arial"/>
          <w:sz w:val="32"/>
          <w:szCs w:val="32"/>
          <w:rtl/>
        </w:rPr>
        <w:t>:</w:t>
      </w:r>
      <w:proofErr w:type="spellEnd"/>
      <w:proofErr w:type="gramEnd"/>
    </w:p>
    <w:p w:rsidR="00460501" w:rsidRDefault="00460501" w:rsidP="003B776C">
      <w:pPr>
        <w:numPr>
          <w:ilvl w:val="0"/>
          <w:numId w:val="19"/>
        </w:numPr>
        <w:bidi/>
        <w:spacing w:after="0" w:line="240" w:lineRule="auto"/>
        <w:ind w:left="283" w:firstLine="0"/>
        <w:jc w:val="both"/>
        <w:rPr>
          <w:rFonts w:ascii="Arial" w:hAnsi="Arial"/>
          <w:sz w:val="32"/>
          <w:szCs w:val="32"/>
        </w:rPr>
      </w:pPr>
      <w:r>
        <w:rPr>
          <w:rFonts w:ascii="Arial" w:hAnsi="Arial"/>
          <w:sz w:val="32"/>
          <w:szCs w:val="32"/>
          <w:rtl/>
        </w:rPr>
        <w:t xml:space="preserve">منع المرور من شارع </w:t>
      </w:r>
      <w:proofErr w:type="spellStart"/>
      <w:r>
        <w:rPr>
          <w:rFonts w:ascii="Arial" w:hAnsi="Arial"/>
          <w:sz w:val="32"/>
          <w:szCs w:val="32"/>
          <w:rtl/>
        </w:rPr>
        <w:t>الكرنيش</w:t>
      </w:r>
      <w:proofErr w:type="spellEnd"/>
      <w:r>
        <w:rPr>
          <w:rFonts w:ascii="Arial" w:hAnsi="Arial"/>
          <w:sz w:val="32"/>
          <w:szCs w:val="32"/>
          <w:rtl/>
        </w:rPr>
        <w:t xml:space="preserve"> من جهة البغدادي  </w:t>
      </w:r>
    </w:p>
    <w:p w:rsidR="00460501" w:rsidRDefault="00460501" w:rsidP="003B776C">
      <w:pPr>
        <w:numPr>
          <w:ilvl w:val="0"/>
          <w:numId w:val="19"/>
        </w:numPr>
        <w:bidi/>
        <w:spacing w:after="0" w:line="240" w:lineRule="auto"/>
        <w:ind w:left="283" w:firstLine="0"/>
        <w:jc w:val="both"/>
        <w:rPr>
          <w:rFonts w:ascii="Arial" w:hAnsi="Arial"/>
          <w:sz w:val="32"/>
          <w:szCs w:val="32"/>
        </w:rPr>
      </w:pPr>
      <w:r>
        <w:rPr>
          <w:rFonts w:ascii="Arial" w:hAnsi="Arial"/>
          <w:sz w:val="32"/>
          <w:szCs w:val="32"/>
          <w:rtl/>
          <w:lang w:bidi="ar-TN"/>
        </w:rPr>
        <w:t>يمنع على القادم إلى مدينة المهدية من جهة سيدي مسع</w:t>
      </w:r>
      <w:r w:rsidR="003B776C">
        <w:rPr>
          <w:rFonts w:ascii="Arial" w:hAnsi="Arial"/>
          <w:sz w:val="32"/>
          <w:szCs w:val="32"/>
          <w:rtl/>
          <w:lang w:bidi="ar-TN"/>
        </w:rPr>
        <w:t>ود العبور من شارع الطاهر صفر  و</w:t>
      </w:r>
      <w:r>
        <w:rPr>
          <w:rFonts w:ascii="Arial" w:hAnsi="Arial"/>
          <w:sz w:val="32"/>
          <w:szCs w:val="32"/>
          <w:rtl/>
          <w:lang w:bidi="ar-TN"/>
        </w:rPr>
        <w:t xml:space="preserve">شارع الحبيب بورقيبة و بالتالي عليه أن يسلك شارع 2 مارس  فشارع ابن الجزار فشارع البيئة فنهج حسن ابراهم فشارع الجمهورية فنهج </w:t>
      </w:r>
      <w:proofErr w:type="spellStart"/>
      <w:r>
        <w:rPr>
          <w:rFonts w:ascii="Arial" w:hAnsi="Arial"/>
          <w:sz w:val="32"/>
          <w:szCs w:val="32"/>
          <w:rtl/>
          <w:lang w:bidi="ar-TN"/>
        </w:rPr>
        <w:t>أميلكار</w:t>
      </w:r>
      <w:proofErr w:type="spellEnd"/>
      <w:r>
        <w:rPr>
          <w:rFonts w:ascii="Arial" w:hAnsi="Arial"/>
          <w:sz w:val="32"/>
          <w:szCs w:val="32"/>
          <w:rtl/>
          <w:lang w:bidi="ar-TN"/>
        </w:rPr>
        <w:t xml:space="preserve"> ف</w:t>
      </w:r>
      <w:r>
        <w:rPr>
          <w:rFonts w:ascii="Arial" w:hAnsi="Arial"/>
          <w:sz w:val="32"/>
          <w:szCs w:val="32"/>
          <w:rtl/>
        </w:rPr>
        <w:t xml:space="preserve">الطريق </w:t>
      </w:r>
      <w:proofErr w:type="spellStart"/>
      <w:r>
        <w:rPr>
          <w:rFonts w:ascii="Arial" w:hAnsi="Arial"/>
          <w:sz w:val="32"/>
          <w:szCs w:val="32"/>
          <w:rtl/>
        </w:rPr>
        <w:t>ال</w:t>
      </w:r>
      <w:r w:rsidR="003B776C">
        <w:rPr>
          <w:rFonts w:ascii="Arial" w:hAnsi="Arial"/>
          <w:sz w:val="32"/>
          <w:szCs w:val="32"/>
          <w:rtl/>
        </w:rPr>
        <w:t>حزامية</w:t>
      </w:r>
      <w:proofErr w:type="spellEnd"/>
      <w:r w:rsidR="003B776C">
        <w:rPr>
          <w:rFonts w:ascii="Arial" w:hAnsi="Arial"/>
          <w:sz w:val="32"/>
          <w:szCs w:val="32"/>
          <w:rtl/>
        </w:rPr>
        <w:t xml:space="preserve"> بالسبخة فشارع فرحات حشاد</w:t>
      </w:r>
      <w:r>
        <w:rPr>
          <w:rFonts w:ascii="Arial" w:hAnsi="Arial"/>
          <w:sz w:val="32"/>
          <w:szCs w:val="32"/>
          <w:rtl/>
        </w:rPr>
        <w:t>.</w:t>
      </w:r>
    </w:p>
    <w:p w:rsidR="00460501" w:rsidRDefault="00460501" w:rsidP="003B776C">
      <w:pPr>
        <w:numPr>
          <w:ilvl w:val="0"/>
          <w:numId w:val="19"/>
        </w:numPr>
        <w:bidi/>
        <w:spacing w:after="0" w:line="240" w:lineRule="auto"/>
        <w:ind w:left="283" w:firstLine="0"/>
        <w:jc w:val="both"/>
        <w:rPr>
          <w:rFonts w:ascii="Arial" w:hAnsi="Arial"/>
          <w:sz w:val="32"/>
          <w:szCs w:val="32"/>
        </w:rPr>
      </w:pPr>
      <w:r>
        <w:rPr>
          <w:rFonts w:ascii="Arial" w:hAnsi="Arial"/>
          <w:sz w:val="32"/>
          <w:szCs w:val="32"/>
          <w:rtl/>
        </w:rPr>
        <w:t xml:space="preserve">بالنسبة للقادم من طريق </w:t>
      </w:r>
      <w:proofErr w:type="spellStart"/>
      <w:r>
        <w:rPr>
          <w:rFonts w:ascii="Arial" w:hAnsi="Arial"/>
          <w:sz w:val="32"/>
          <w:szCs w:val="32"/>
          <w:rtl/>
        </w:rPr>
        <w:t>بومرداس</w:t>
      </w:r>
      <w:proofErr w:type="spellEnd"/>
      <w:r>
        <w:rPr>
          <w:rFonts w:ascii="Arial" w:hAnsi="Arial"/>
          <w:sz w:val="32"/>
          <w:szCs w:val="32"/>
          <w:rtl/>
        </w:rPr>
        <w:t xml:space="preserve"> في اتجاه المدينة عليه أن يسلك شارع الجمهورية فنهج </w:t>
      </w:r>
      <w:proofErr w:type="spellStart"/>
      <w:r>
        <w:rPr>
          <w:rFonts w:ascii="Arial" w:hAnsi="Arial"/>
          <w:sz w:val="32"/>
          <w:szCs w:val="32"/>
          <w:rtl/>
        </w:rPr>
        <w:t>أميلكار</w:t>
      </w:r>
      <w:proofErr w:type="spellEnd"/>
    </w:p>
    <w:p w:rsidR="00460501" w:rsidRDefault="00460501" w:rsidP="003B776C">
      <w:pPr>
        <w:numPr>
          <w:ilvl w:val="0"/>
          <w:numId w:val="18"/>
        </w:numPr>
        <w:bidi/>
        <w:spacing w:after="0" w:line="240" w:lineRule="auto"/>
        <w:jc w:val="both"/>
        <w:rPr>
          <w:rFonts w:ascii="Arial" w:hAnsi="Arial"/>
          <w:sz w:val="32"/>
          <w:szCs w:val="32"/>
        </w:rPr>
      </w:pPr>
      <w:r>
        <w:rPr>
          <w:rFonts w:ascii="Arial" w:hAnsi="Arial"/>
          <w:b/>
          <w:bCs/>
          <w:sz w:val="32"/>
          <w:szCs w:val="32"/>
          <w:rtl/>
        </w:rPr>
        <w:t>تركيز علامات منع المرور على العربات الناقلة للمواد الخطرة</w:t>
      </w:r>
      <w:r>
        <w:rPr>
          <w:rFonts w:ascii="Arial" w:hAnsi="Arial"/>
          <w:sz w:val="32"/>
          <w:szCs w:val="32"/>
          <w:rtl/>
        </w:rPr>
        <w:t xml:space="preserve"> </w:t>
      </w:r>
      <w:proofErr w:type="spellStart"/>
      <w:r>
        <w:rPr>
          <w:rFonts w:ascii="Arial" w:hAnsi="Arial"/>
          <w:sz w:val="32"/>
          <w:szCs w:val="32"/>
          <w:rtl/>
        </w:rPr>
        <w:t>بـ</w:t>
      </w:r>
      <w:proofErr w:type="spellEnd"/>
      <w:r>
        <w:rPr>
          <w:rFonts w:ascii="Arial" w:hAnsi="Arial"/>
          <w:sz w:val="32"/>
          <w:szCs w:val="32"/>
          <w:rtl/>
        </w:rPr>
        <w:t>:</w:t>
      </w:r>
    </w:p>
    <w:p w:rsidR="00460501" w:rsidRDefault="00460501" w:rsidP="003B776C">
      <w:pPr>
        <w:numPr>
          <w:ilvl w:val="0"/>
          <w:numId w:val="19"/>
        </w:numPr>
        <w:bidi/>
        <w:spacing w:after="0" w:line="240" w:lineRule="auto"/>
        <w:jc w:val="both"/>
        <w:rPr>
          <w:rFonts w:ascii="Arial" w:hAnsi="Arial"/>
          <w:sz w:val="32"/>
          <w:szCs w:val="32"/>
          <w:rtl/>
        </w:rPr>
      </w:pPr>
      <w:r>
        <w:rPr>
          <w:rFonts w:ascii="Arial" w:hAnsi="Arial"/>
          <w:sz w:val="32"/>
          <w:szCs w:val="32"/>
          <w:rtl/>
        </w:rPr>
        <w:t>مدخل المدينة من جهة البغدادي</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t xml:space="preserve">مدخل المدينة من جهة الطاهر صفر (حذو مقهى سيدي </w:t>
      </w:r>
      <w:proofErr w:type="spellStart"/>
      <w:r>
        <w:rPr>
          <w:rFonts w:ascii="Arial" w:hAnsi="Arial"/>
          <w:sz w:val="32"/>
          <w:szCs w:val="32"/>
          <w:rtl/>
        </w:rPr>
        <w:t>بوسعيد</w:t>
      </w:r>
      <w:proofErr w:type="spellEnd"/>
      <w:r>
        <w:rPr>
          <w:rFonts w:ascii="Arial" w:hAnsi="Arial"/>
          <w:sz w:val="32"/>
          <w:szCs w:val="32"/>
          <w:rtl/>
        </w:rPr>
        <w:t xml:space="preserve"> </w:t>
      </w:r>
      <w:proofErr w:type="spellStart"/>
      <w:r>
        <w:rPr>
          <w:rFonts w:ascii="Arial" w:hAnsi="Arial"/>
          <w:sz w:val="32"/>
          <w:szCs w:val="32"/>
          <w:rtl/>
          <w:lang w:bidi="ar-TN"/>
        </w:rPr>
        <w:t>)</w:t>
      </w:r>
      <w:proofErr w:type="spellEnd"/>
    </w:p>
    <w:p w:rsidR="00460501" w:rsidRDefault="00460501" w:rsidP="003B776C">
      <w:pPr>
        <w:numPr>
          <w:ilvl w:val="0"/>
          <w:numId w:val="19"/>
        </w:numPr>
        <w:bidi/>
        <w:spacing w:after="0" w:line="240" w:lineRule="auto"/>
        <w:jc w:val="both"/>
        <w:rPr>
          <w:rFonts w:ascii="Arial" w:hAnsi="Arial"/>
          <w:sz w:val="32"/>
          <w:szCs w:val="32"/>
        </w:rPr>
      </w:pPr>
      <w:proofErr w:type="gramStart"/>
      <w:r>
        <w:rPr>
          <w:rFonts w:ascii="Arial" w:hAnsi="Arial"/>
          <w:sz w:val="32"/>
          <w:szCs w:val="32"/>
          <w:rtl/>
          <w:lang w:bidi="ar-TN"/>
        </w:rPr>
        <w:t>مدخل</w:t>
      </w:r>
      <w:proofErr w:type="gramEnd"/>
      <w:r>
        <w:rPr>
          <w:rFonts w:ascii="Arial" w:hAnsi="Arial"/>
          <w:sz w:val="32"/>
          <w:szCs w:val="32"/>
          <w:rtl/>
          <w:lang w:bidi="ar-TN"/>
        </w:rPr>
        <w:t xml:space="preserve"> نهج سعد ابن أبي وقاص من جهة شارع 2 مارس </w:t>
      </w:r>
      <w:r>
        <w:rPr>
          <w:rFonts w:ascii="Arial" w:hAnsi="Arial"/>
          <w:sz w:val="24"/>
          <w:rtl/>
          <w:lang w:bidi="ar-TN"/>
        </w:rPr>
        <w:t>1934</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t xml:space="preserve">مدخل شارع الحبيب بورقيبة من شارع 2 مارس </w:t>
      </w:r>
      <w:r>
        <w:rPr>
          <w:rFonts w:ascii="Arial" w:hAnsi="Arial"/>
          <w:sz w:val="24"/>
          <w:rtl/>
          <w:lang w:bidi="ar-TN"/>
        </w:rPr>
        <w:t>1934</w:t>
      </w:r>
    </w:p>
    <w:p w:rsidR="00460501" w:rsidRDefault="00460501" w:rsidP="003B776C">
      <w:pPr>
        <w:numPr>
          <w:ilvl w:val="0"/>
          <w:numId w:val="19"/>
        </w:numPr>
        <w:bidi/>
        <w:spacing w:after="0" w:line="240" w:lineRule="auto"/>
        <w:jc w:val="both"/>
        <w:rPr>
          <w:rFonts w:ascii="Arial" w:hAnsi="Arial"/>
          <w:sz w:val="32"/>
          <w:szCs w:val="32"/>
        </w:rPr>
      </w:pPr>
      <w:proofErr w:type="gramStart"/>
      <w:r>
        <w:rPr>
          <w:rFonts w:ascii="Arial" w:hAnsi="Arial"/>
          <w:sz w:val="32"/>
          <w:szCs w:val="32"/>
          <w:rtl/>
        </w:rPr>
        <w:t>مدخل</w:t>
      </w:r>
      <w:proofErr w:type="gramEnd"/>
      <w:r>
        <w:rPr>
          <w:rFonts w:ascii="Arial" w:hAnsi="Arial"/>
          <w:sz w:val="32"/>
          <w:szCs w:val="32"/>
          <w:rtl/>
        </w:rPr>
        <w:t xml:space="preserve"> نهج خالد ابن الوليد من جهة شارع 2 مارس </w:t>
      </w:r>
      <w:r>
        <w:rPr>
          <w:rFonts w:ascii="Arial" w:hAnsi="Arial"/>
          <w:sz w:val="24"/>
          <w:rtl/>
          <w:lang w:bidi="ar-TN"/>
        </w:rPr>
        <w:t>1934</w:t>
      </w:r>
      <w:r>
        <w:rPr>
          <w:rFonts w:ascii="Arial" w:hAnsi="Arial"/>
          <w:sz w:val="32"/>
          <w:szCs w:val="32"/>
          <w:rtl/>
          <w:lang w:bidi="ar-TN"/>
        </w:rPr>
        <w:t xml:space="preserve"> </w:t>
      </w:r>
    </w:p>
    <w:p w:rsidR="00460501" w:rsidRDefault="00460501" w:rsidP="003B776C">
      <w:pPr>
        <w:numPr>
          <w:ilvl w:val="0"/>
          <w:numId w:val="19"/>
        </w:numPr>
        <w:bidi/>
        <w:spacing w:after="0" w:line="240" w:lineRule="auto"/>
        <w:jc w:val="both"/>
        <w:rPr>
          <w:rFonts w:ascii="Arial" w:hAnsi="Arial"/>
          <w:sz w:val="32"/>
          <w:szCs w:val="32"/>
        </w:rPr>
      </w:pPr>
      <w:proofErr w:type="gramStart"/>
      <w:r>
        <w:rPr>
          <w:rFonts w:ascii="Arial" w:hAnsi="Arial"/>
          <w:sz w:val="32"/>
          <w:szCs w:val="32"/>
          <w:rtl/>
        </w:rPr>
        <w:t>مدخل</w:t>
      </w:r>
      <w:proofErr w:type="gramEnd"/>
      <w:r>
        <w:rPr>
          <w:rFonts w:ascii="Arial" w:hAnsi="Arial"/>
          <w:sz w:val="32"/>
          <w:szCs w:val="32"/>
          <w:rtl/>
        </w:rPr>
        <w:t xml:space="preserve"> نهج علي بالحاج من جهة شارع 2 مارس </w:t>
      </w:r>
      <w:r>
        <w:rPr>
          <w:rFonts w:ascii="Arial" w:hAnsi="Arial"/>
          <w:sz w:val="24"/>
          <w:rtl/>
          <w:lang w:bidi="ar-TN"/>
        </w:rPr>
        <w:t>1934</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t xml:space="preserve">مدخل شارع ابن الجزار </w:t>
      </w:r>
      <w:proofErr w:type="gramStart"/>
      <w:r>
        <w:rPr>
          <w:rFonts w:ascii="Arial" w:hAnsi="Arial"/>
          <w:sz w:val="32"/>
          <w:szCs w:val="32"/>
          <w:rtl/>
        </w:rPr>
        <w:t>من</w:t>
      </w:r>
      <w:proofErr w:type="gramEnd"/>
      <w:r>
        <w:rPr>
          <w:rFonts w:ascii="Arial" w:hAnsi="Arial"/>
          <w:sz w:val="32"/>
          <w:szCs w:val="32"/>
          <w:rtl/>
        </w:rPr>
        <w:t xml:space="preserve"> جهة مفترق هذا الأخير و شارع 2 </w:t>
      </w:r>
      <w:proofErr w:type="spellStart"/>
      <w:r>
        <w:rPr>
          <w:rFonts w:ascii="Arial" w:hAnsi="Arial"/>
          <w:sz w:val="24"/>
          <w:rtl/>
          <w:lang w:bidi="ar-TN"/>
        </w:rPr>
        <w:t>مارس1934</w:t>
      </w:r>
      <w:proofErr w:type="spellEnd"/>
      <w:r>
        <w:rPr>
          <w:rFonts w:ascii="Arial" w:hAnsi="Arial"/>
          <w:sz w:val="32"/>
          <w:szCs w:val="32"/>
          <w:rtl/>
          <w:lang w:bidi="ar-TN"/>
        </w:rPr>
        <w:t xml:space="preserve"> </w:t>
      </w:r>
    </w:p>
    <w:p w:rsidR="00460501" w:rsidRDefault="00460501" w:rsidP="003B776C">
      <w:pPr>
        <w:numPr>
          <w:ilvl w:val="0"/>
          <w:numId w:val="19"/>
        </w:numPr>
        <w:bidi/>
        <w:spacing w:after="0" w:line="240" w:lineRule="auto"/>
        <w:jc w:val="both"/>
        <w:rPr>
          <w:rFonts w:ascii="Arial" w:hAnsi="Arial"/>
          <w:sz w:val="32"/>
          <w:szCs w:val="32"/>
        </w:rPr>
      </w:pPr>
      <w:proofErr w:type="gramStart"/>
      <w:r>
        <w:rPr>
          <w:rFonts w:ascii="Arial" w:hAnsi="Arial"/>
          <w:sz w:val="32"/>
          <w:szCs w:val="32"/>
          <w:rtl/>
        </w:rPr>
        <w:t>مدخل</w:t>
      </w:r>
      <w:proofErr w:type="gramEnd"/>
      <w:r>
        <w:rPr>
          <w:rFonts w:ascii="Arial" w:hAnsi="Arial"/>
          <w:sz w:val="32"/>
          <w:szCs w:val="32"/>
          <w:rtl/>
        </w:rPr>
        <w:t xml:space="preserve"> شارع 2 مارس </w:t>
      </w:r>
      <w:r>
        <w:rPr>
          <w:rFonts w:ascii="Arial" w:hAnsi="Arial"/>
          <w:sz w:val="24"/>
          <w:rtl/>
          <w:lang w:bidi="ar-TN"/>
        </w:rPr>
        <w:t>1934</w:t>
      </w:r>
      <w:r>
        <w:rPr>
          <w:rFonts w:ascii="Arial" w:hAnsi="Arial"/>
          <w:sz w:val="32"/>
          <w:szCs w:val="32"/>
          <w:rtl/>
        </w:rPr>
        <w:t xml:space="preserve"> من جهة مفترق هذا الأخير وشارع ابن الجزار </w:t>
      </w:r>
    </w:p>
    <w:p w:rsidR="00460501" w:rsidRDefault="00460501" w:rsidP="003B776C">
      <w:pPr>
        <w:numPr>
          <w:ilvl w:val="0"/>
          <w:numId w:val="19"/>
        </w:numPr>
        <w:bidi/>
        <w:spacing w:after="0" w:line="240" w:lineRule="auto"/>
        <w:jc w:val="both"/>
        <w:rPr>
          <w:rFonts w:ascii="Arial" w:hAnsi="Arial"/>
          <w:sz w:val="32"/>
          <w:szCs w:val="32"/>
        </w:rPr>
      </w:pPr>
      <w:proofErr w:type="gramStart"/>
      <w:r>
        <w:rPr>
          <w:rFonts w:ascii="Arial" w:hAnsi="Arial"/>
          <w:sz w:val="32"/>
          <w:szCs w:val="32"/>
          <w:rtl/>
        </w:rPr>
        <w:t>مدخل</w:t>
      </w:r>
      <w:proofErr w:type="gramEnd"/>
      <w:r>
        <w:rPr>
          <w:rFonts w:ascii="Arial" w:hAnsi="Arial"/>
          <w:sz w:val="32"/>
          <w:szCs w:val="32"/>
          <w:rtl/>
        </w:rPr>
        <w:t xml:space="preserve"> نهج قبلي من جهة ابن الجزار</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t>بمدخل نهج الفردوس من جهة شارع ابن الجزار</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t xml:space="preserve">بمدخل </w:t>
      </w:r>
      <w:proofErr w:type="gramStart"/>
      <w:r>
        <w:rPr>
          <w:rFonts w:ascii="Arial" w:hAnsi="Arial"/>
          <w:sz w:val="32"/>
          <w:szCs w:val="32"/>
          <w:rtl/>
        </w:rPr>
        <w:t>نهج</w:t>
      </w:r>
      <w:proofErr w:type="gramEnd"/>
      <w:r>
        <w:rPr>
          <w:rFonts w:ascii="Arial" w:hAnsi="Arial"/>
          <w:sz w:val="32"/>
          <w:szCs w:val="32"/>
          <w:rtl/>
        </w:rPr>
        <w:t xml:space="preserve"> الحكمة من جهة شارع ابن الجزار </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t xml:space="preserve"> بمدخل نهج </w:t>
      </w:r>
      <w:proofErr w:type="gramStart"/>
      <w:r>
        <w:rPr>
          <w:rFonts w:ascii="Arial" w:hAnsi="Arial"/>
          <w:sz w:val="32"/>
          <w:szCs w:val="32"/>
          <w:rtl/>
        </w:rPr>
        <w:t>جمال</w:t>
      </w:r>
      <w:proofErr w:type="gramEnd"/>
      <w:r>
        <w:rPr>
          <w:rFonts w:ascii="Arial" w:hAnsi="Arial"/>
          <w:sz w:val="32"/>
          <w:szCs w:val="32"/>
          <w:rtl/>
        </w:rPr>
        <w:t xml:space="preserve"> الدين الأفغاني من جهة شارع ابن الجزار </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lastRenderedPageBreak/>
        <w:t>بمدخل شارع الجمهورية من جهة شارع تونس</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t xml:space="preserve">بمدخل </w:t>
      </w:r>
      <w:proofErr w:type="gramStart"/>
      <w:r>
        <w:rPr>
          <w:rFonts w:ascii="Arial" w:hAnsi="Arial"/>
          <w:sz w:val="32"/>
          <w:szCs w:val="32"/>
          <w:rtl/>
        </w:rPr>
        <w:t>نهج</w:t>
      </w:r>
      <w:proofErr w:type="gramEnd"/>
      <w:r>
        <w:rPr>
          <w:rFonts w:ascii="Arial" w:hAnsi="Arial"/>
          <w:sz w:val="32"/>
          <w:szCs w:val="32"/>
          <w:rtl/>
        </w:rPr>
        <w:t xml:space="preserve"> المنارة من جهة شارع تونس</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t>بمدخل شارع تونس من جهة شارع الجمهورية</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t>بمدخل نهج حسن ابراهم من جهة شارع الجمهورية</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t>بمدخل نهج نبتون من جهة شارع الجمهورية</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t xml:space="preserve">بمدخل نهج محمد بالحاج من جهة شارع الجمهورية </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t xml:space="preserve">بمدخل نهج </w:t>
      </w:r>
      <w:proofErr w:type="spellStart"/>
      <w:r>
        <w:rPr>
          <w:rFonts w:ascii="Arial" w:hAnsi="Arial"/>
          <w:sz w:val="32"/>
          <w:szCs w:val="32"/>
          <w:rtl/>
        </w:rPr>
        <w:t>بومرداس</w:t>
      </w:r>
      <w:proofErr w:type="spellEnd"/>
      <w:r>
        <w:rPr>
          <w:rFonts w:ascii="Arial" w:hAnsi="Arial"/>
          <w:sz w:val="32"/>
          <w:szCs w:val="32"/>
          <w:rtl/>
        </w:rPr>
        <w:t xml:space="preserve"> من جهة شارع الجمهورية</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t xml:space="preserve">بمدخل شارع الجمهورية من جهة نهج </w:t>
      </w:r>
      <w:proofErr w:type="spellStart"/>
      <w:r>
        <w:rPr>
          <w:rFonts w:ascii="Arial" w:hAnsi="Arial"/>
          <w:sz w:val="32"/>
          <w:szCs w:val="32"/>
          <w:rtl/>
        </w:rPr>
        <w:t>أميلكار</w:t>
      </w:r>
      <w:proofErr w:type="spellEnd"/>
      <w:r>
        <w:rPr>
          <w:rFonts w:ascii="Arial" w:hAnsi="Arial"/>
          <w:sz w:val="32"/>
          <w:szCs w:val="32"/>
          <w:rtl/>
        </w:rPr>
        <w:t xml:space="preserve"> </w:t>
      </w:r>
    </w:p>
    <w:p w:rsidR="00460501" w:rsidRDefault="00460501" w:rsidP="003B776C">
      <w:pPr>
        <w:numPr>
          <w:ilvl w:val="0"/>
          <w:numId w:val="19"/>
        </w:numPr>
        <w:bidi/>
        <w:spacing w:after="0" w:line="240" w:lineRule="auto"/>
        <w:jc w:val="both"/>
        <w:rPr>
          <w:rFonts w:ascii="Arial" w:hAnsi="Arial"/>
          <w:sz w:val="32"/>
          <w:szCs w:val="32"/>
        </w:rPr>
      </w:pPr>
      <w:proofErr w:type="gramStart"/>
      <w:r>
        <w:rPr>
          <w:rFonts w:ascii="Arial" w:hAnsi="Arial"/>
          <w:sz w:val="32"/>
          <w:szCs w:val="32"/>
          <w:rtl/>
        </w:rPr>
        <w:t>بمدخل</w:t>
      </w:r>
      <w:proofErr w:type="gramEnd"/>
      <w:r>
        <w:rPr>
          <w:rFonts w:ascii="Arial" w:hAnsi="Arial"/>
          <w:sz w:val="32"/>
          <w:szCs w:val="32"/>
          <w:rtl/>
        </w:rPr>
        <w:t xml:space="preserve"> نهج سالم الشيخ بن سالم من جهة نهج البشير عطية </w:t>
      </w:r>
    </w:p>
    <w:p w:rsidR="00460501" w:rsidRDefault="00460501" w:rsidP="003B776C">
      <w:pPr>
        <w:numPr>
          <w:ilvl w:val="0"/>
          <w:numId w:val="19"/>
        </w:numPr>
        <w:bidi/>
        <w:spacing w:after="0" w:line="240" w:lineRule="auto"/>
        <w:jc w:val="both"/>
        <w:rPr>
          <w:rFonts w:ascii="Arial" w:hAnsi="Arial"/>
          <w:sz w:val="32"/>
          <w:szCs w:val="32"/>
        </w:rPr>
      </w:pPr>
      <w:proofErr w:type="gramStart"/>
      <w:r>
        <w:rPr>
          <w:rFonts w:ascii="Arial" w:hAnsi="Arial"/>
          <w:sz w:val="32"/>
          <w:szCs w:val="32"/>
          <w:rtl/>
        </w:rPr>
        <w:t>بمدخل</w:t>
      </w:r>
      <w:proofErr w:type="gramEnd"/>
      <w:r>
        <w:rPr>
          <w:rFonts w:ascii="Arial" w:hAnsi="Arial"/>
          <w:sz w:val="32"/>
          <w:szCs w:val="32"/>
          <w:rtl/>
        </w:rPr>
        <w:t xml:space="preserve"> نهج البشير عطية من جهة نهج سالم الشيخ بن سالم</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t xml:space="preserve">بمفترق السكة بالطريق </w:t>
      </w:r>
      <w:proofErr w:type="spellStart"/>
      <w:r>
        <w:rPr>
          <w:rFonts w:ascii="Arial" w:hAnsi="Arial"/>
          <w:sz w:val="32"/>
          <w:szCs w:val="32"/>
          <w:rtl/>
        </w:rPr>
        <w:t>الحزامية</w:t>
      </w:r>
      <w:proofErr w:type="spellEnd"/>
      <w:r>
        <w:rPr>
          <w:rFonts w:ascii="Arial" w:hAnsi="Arial"/>
          <w:sz w:val="32"/>
          <w:szCs w:val="32"/>
          <w:rtl/>
        </w:rPr>
        <w:t xml:space="preserve"> السبخة </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t xml:space="preserve">بمدخل نهج </w:t>
      </w:r>
      <w:proofErr w:type="spellStart"/>
      <w:r>
        <w:rPr>
          <w:rFonts w:ascii="Arial" w:hAnsi="Arial"/>
          <w:sz w:val="32"/>
          <w:szCs w:val="32"/>
          <w:rtl/>
        </w:rPr>
        <w:t>خنيس</w:t>
      </w:r>
      <w:proofErr w:type="spellEnd"/>
      <w:r>
        <w:rPr>
          <w:rFonts w:ascii="Arial" w:hAnsi="Arial"/>
          <w:sz w:val="32"/>
          <w:szCs w:val="32"/>
          <w:rtl/>
        </w:rPr>
        <w:t xml:space="preserve"> من جهة شارع فرحات حشاد</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t xml:space="preserve">بمدخل شارع الطيب </w:t>
      </w:r>
      <w:proofErr w:type="spellStart"/>
      <w:r>
        <w:rPr>
          <w:rFonts w:ascii="Arial" w:hAnsi="Arial"/>
          <w:sz w:val="32"/>
          <w:szCs w:val="32"/>
          <w:rtl/>
        </w:rPr>
        <w:t>المهيري</w:t>
      </w:r>
      <w:proofErr w:type="spellEnd"/>
      <w:r>
        <w:rPr>
          <w:rFonts w:ascii="Arial" w:hAnsi="Arial"/>
          <w:sz w:val="32"/>
          <w:szCs w:val="32"/>
          <w:rtl/>
        </w:rPr>
        <w:t xml:space="preserve"> من جهة شارع فرحات حشاد</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t>بمدخل نهج ابن رشد من جهة شارع فرحات حشاد</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t xml:space="preserve">بمدخل نهج الشهداء من جهة شارع فرحات حشاد </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t xml:space="preserve">بمدخل نهج البرج العثماني من جهة ساحة غرة </w:t>
      </w:r>
      <w:proofErr w:type="spellStart"/>
      <w:r>
        <w:rPr>
          <w:rFonts w:ascii="Arial" w:hAnsi="Arial"/>
          <w:sz w:val="32"/>
          <w:szCs w:val="32"/>
          <w:rtl/>
        </w:rPr>
        <w:t>ماي</w:t>
      </w:r>
      <w:proofErr w:type="spellEnd"/>
      <w:r>
        <w:rPr>
          <w:rFonts w:ascii="Arial" w:hAnsi="Arial"/>
          <w:sz w:val="32"/>
          <w:szCs w:val="32"/>
          <w:rtl/>
        </w:rPr>
        <w:t xml:space="preserve"> </w:t>
      </w:r>
    </w:p>
    <w:p w:rsidR="00460501" w:rsidRDefault="00460501" w:rsidP="003B776C">
      <w:pPr>
        <w:numPr>
          <w:ilvl w:val="0"/>
          <w:numId w:val="19"/>
        </w:numPr>
        <w:bidi/>
        <w:spacing w:after="0" w:line="240" w:lineRule="auto"/>
        <w:jc w:val="both"/>
        <w:rPr>
          <w:rFonts w:ascii="Arial" w:hAnsi="Arial"/>
          <w:sz w:val="32"/>
          <w:szCs w:val="32"/>
        </w:rPr>
      </w:pPr>
      <w:r>
        <w:rPr>
          <w:rFonts w:ascii="Arial" w:hAnsi="Arial"/>
          <w:sz w:val="32"/>
          <w:szCs w:val="32"/>
          <w:rtl/>
        </w:rPr>
        <w:t xml:space="preserve">بمدخل ساحة سيدي مطير من جهة ساحة غرة </w:t>
      </w:r>
      <w:proofErr w:type="spellStart"/>
      <w:r>
        <w:rPr>
          <w:rFonts w:ascii="Arial" w:hAnsi="Arial"/>
          <w:sz w:val="32"/>
          <w:szCs w:val="32"/>
          <w:rtl/>
        </w:rPr>
        <w:t>ماي</w:t>
      </w:r>
      <w:proofErr w:type="spellEnd"/>
      <w:r>
        <w:rPr>
          <w:rFonts w:ascii="Arial" w:hAnsi="Arial"/>
          <w:sz w:val="32"/>
          <w:szCs w:val="32"/>
          <w:rtl/>
        </w:rPr>
        <w:t xml:space="preserve"> </w:t>
      </w:r>
    </w:p>
    <w:p w:rsidR="00460501" w:rsidRDefault="00460501" w:rsidP="003B776C">
      <w:pPr>
        <w:bidi/>
        <w:ind w:left="708"/>
        <w:jc w:val="both"/>
        <w:rPr>
          <w:rFonts w:ascii="Arial" w:hAnsi="Arial"/>
          <w:sz w:val="32"/>
          <w:szCs w:val="32"/>
        </w:rPr>
      </w:pPr>
      <w:r>
        <w:rPr>
          <w:rFonts w:ascii="Arial" w:hAnsi="Arial"/>
          <w:sz w:val="32"/>
          <w:szCs w:val="32"/>
          <w:rtl/>
          <w:lang w:bidi="ar-TN"/>
        </w:rPr>
        <w:t xml:space="preserve">*و </w:t>
      </w:r>
      <w:proofErr w:type="spellStart"/>
      <w:r>
        <w:rPr>
          <w:rFonts w:ascii="Arial" w:hAnsi="Arial"/>
          <w:sz w:val="32"/>
          <w:szCs w:val="32"/>
          <w:rtl/>
          <w:lang w:bidi="ar-TN"/>
        </w:rPr>
        <w:t>بالنسية</w:t>
      </w:r>
      <w:proofErr w:type="spellEnd"/>
      <w:r>
        <w:rPr>
          <w:rFonts w:ascii="Arial" w:hAnsi="Arial"/>
          <w:sz w:val="32"/>
          <w:szCs w:val="32"/>
          <w:rtl/>
          <w:lang w:bidi="ar-TN"/>
        </w:rPr>
        <w:t xml:space="preserve"> للمؤسسات الكائنة دخل المدينة أو في المنطقة السياحية والتي تتزود بهذه المواد بصفة غير منتظمة و متواترة فقد اقترح أن يقع التنسيق مع </w:t>
      </w:r>
      <w:proofErr w:type="spellStart"/>
      <w:r>
        <w:rPr>
          <w:rFonts w:ascii="Arial" w:hAnsi="Arial"/>
          <w:sz w:val="32"/>
          <w:szCs w:val="32"/>
          <w:rtl/>
          <w:lang w:bidi="ar-TN"/>
        </w:rPr>
        <w:t>السلط</w:t>
      </w:r>
      <w:proofErr w:type="spellEnd"/>
      <w:r>
        <w:rPr>
          <w:rFonts w:ascii="Arial" w:hAnsi="Arial"/>
          <w:sz w:val="32"/>
          <w:szCs w:val="32"/>
          <w:rtl/>
          <w:lang w:bidi="ar-TN"/>
        </w:rPr>
        <w:t xml:space="preserve"> الأمنية لمرافقتها.</w:t>
      </w:r>
    </w:p>
    <w:p w:rsidR="003B776C" w:rsidRPr="00C60F70" w:rsidRDefault="003B776C" w:rsidP="00C60F70">
      <w:pPr>
        <w:pStyle w:val="Paragraphedeliste"/>
        <w:numPr>
          <w:ilvl w:val="0"/>
          <w:numId w:val="29"/>
        </w:numPr>
        <w:bidi/>
        <w:rPr>
          <w:rFonts w:ascii="Arial" w:hAnsi="Arial" w:cs="Arial"/>
          <w:b/>
          <w:bCs/>
          <w:sz w:val="32"/>
          <w:szCs w:val="32"/>
          <w:u w:val="single"/>
          <w:rtl/>
        </w:rPr>
      </w:pPr>
      <w:r w:rsidRPr="00C60F70">
        <w:rPr>
          <w:rFonts w:ascii="Arial" w:hAnsi="Arial" w:cs="Arial" w:hint="cs"/>
          <w:b/>
          <w:bCs/>
          <w:sz w:val="32"/>
          <w:szCs w:val="32"/>
          <w:u w:val="single"/>
          <w:rtl/>
        </w:rPr>
        <w:t xml:space="preserve">تركيز علامات مرورية </w:t>
      </w:r>
      <w:proofErr w:type="spellStart"/>
      <w:r w:rsidR="005B0827">
        <w:rPr>
          <w:rFonts w:ascii="Arial" w:hAnsi="Arial" w:cs="Arial" w:hint="cs"/>
          <w:b/>
          <w:bCs/>
          <w:sz w:val="32"/>
          <w:szCs w:val="32"/>
          <w:u w:val="single"/>
          <w:rtl/>
        </w:rPr>
        <w:t>بالمينة</w:t>
      </w:r>
      <w:proofErr w:type="spellEnd"/>
      <w:r w:rsidR="005B0827">
        <w:rPr>
          <w:rFonts w:ascii="Arial" w:hAnsi="Arial" w:cs="Arial" w:hint="cs"/>
          <w:b/>
          <w:bCs/>
          <w:sz w:val="32"/>
          <w:szCs w:val="32"/>
          <w:u w:val="single"/>
          <w:rtl/>
        </w:rPr>
        <w:t xml:space="preserve"> العتيقة</w:t>
      </w:r>
      <w:r w:rsidRPr="00C60F70">
        <w:rPr>
          <w:rFonts w:ascii="Arial" w:hAnsi="Arial" w:cs="Arial" w:hint="cs"/>
          <w:b/>
          <w:bCs/>
          <w:sz w:val="32"/>
          <w:szCs w:val="32"/>
          <w:u w:val="single"/>
          <w:rtl/>
        </w:rPr>
        <w:t xml:space="preserve">: </w:t>
      </w:r>
    </w:p>
    <w:p w:rsidR="00460501" w:rsidRDefault="003B776C" w:rsidP="00102D46">
      <w:pPr>
        <w:bidi/>
        <w:spacing w:after="0"/>
        <w:jc w:val="both"/>
        <w:rPr>
          <w:rFonts w:ascii="Arial" w:hAnsi="Arial"/>
          <w:sz w:val="32"/>
          <w:szCs w:val="32"/>
          <w:rtl/>
        </w:rPr>
      </w:pPr>
      <w:r w:rsidRPr="00102D46">
        <w:rPr>
          <w:rFonts w:ascii="Arial" w:hAnsi="Arial" w:hint="cs"/>
          <w:b/>
          <w:bCs/>
          <w:sz w:val="32"/>
          <w:szCs w:val="32"/>
          <w:u w:val="single"/>
          <w:rtl/>
        </w:rPr>
        <w:t>وافق المجلس البلدي</w:t>
      </w:r>
      <w:r w:rsidRPr="003B776C">
        <w:rPr>
          <w:rFonts w:ascii="Arial" w:hAnsi="Arial" w:hint="cs"/>
          <w:sz w:val="32"/>
          <w:szCs w:val="32"/>
          <w:rtl/>
        </w:rPr>
        <w:t xml:space="preserve"> على تركيز العلامات المرورية التالية </w:t>
      </w:r>
      <w:proofErr w:type="spellStart"/>
      <w:r w:rsidRPr="003B776C">
        <w:rPr>
          <w:rFonts w:ascii="Arial" w:hAnsi="Arial" w:hint="cs"/>
          <w:sz w:val="32"/>
          <w:szCs w:val="32"/>
          <w:rtl/>
        </w:rPr>
        <w:t>:</w:t>
      </w:r>
      <w:proofErr w:type="spellEnd"/>
    </w:p>
    <w:p w:rsidR="003B776C" w:rsidRDefault="00460501" w:rsidP="00102D46">
      <w:pPr>
        <w:bidi/>
        <w:spacing w:after="0"/>
        <w:ind w:left="142"/>
        <w:jc w:val="both"/>
        <w:rPr>
          <w:rFonts w:ascii="Arial" w:hAnsi="Arial"/>
          <w:sz w:val="32"/>
          <w:szCs w:val="32"/>
          <w:rtl/>
        </w:rPr>
      </w:pPr>
      <w:proofErr w:type="spellStart"/>
      <w:r>
        <w:rPr>
          <w:rFonts w:ascii="Arial" w:hAnsi="Arial"/>
          <w:sz w:val="32"/>
          <w:szCs w:val="32"/>
          <w:rtl/>
        </w:rPr>
        <w:t>-</w:t>
      </w:r>
      <w:proofErr w:type="spellEnd"/>
      <w:r>
        <w:rPr>
          <w:rFonts w:ascii="Arial" w:hAnsi="Arial"/>
          <w:sz w:val="32"/>
          <w:szCs w:val="32"/>
          <w:rtl/>
        </w:rPr>
        <w:t xml:space="preserve"> تركيز علامة منع المرور بنهج الحاج محمد عبد السلام من جهة بطحاء </w:t>
      </w:r>
      <w:proofErr w:type="gramStart"/>
      <w:r>
        <w:rPr>
          <w:rFonts w:ascii="Arial" w:hAnsi="Arial"/>
          <w:sz w:val="32"/>
          <w:szCs w:val="32"/>
          <w:rtl/>
        </w:rPr>
        <w:t>سيدي</w:t>
      </w:r>
      <w:proofErr w:type="gramEnd"/>
      <w:r>
        <w:rPr>
          <w:rFonts w:ascii="Arial" w:hAnsi="Arial"/>
          <w:sz w:val="32"/>
          <w:szCs w:val="32"/>
          <w:rtl/>
        </w:rPr>
        <w:t xml:space="preserve"> بن عيسى</w:t>
      </w:r>
    </w:p>
    <w:p w:rsidR="00460501" w:rsidRDefault="003B776C" w:rsidP="00102D46">
      <w:pPr>
        <w:bidi/>
        <w:spacing w:after="0"/>
        <w:ind w:left="142"/>
        <w:jc w:val="both"/>
        <w:rPr>
          <w:rFonts w:ascii="Arial" w:hAnsi="Arial"/>
          <w:sz w:val="32"/>
          <w:szCs w:val="32"/>
          <w:rtl/>
        </w:rPr>
      </w:pPr>
      <w:proofErr w:type="spellStart"/>
      <w:r>
        <w:rPr>
          <w:rFonts w:ascii="Arial" w:hAnsi="Arial" w:hint="cs"/>
          <w:sz w:val="32"/>
          <w:szCs w:val="32"/>
          <w:rtl/>
        </w:rPr>
        <w:t>-</w:t>
      </w:r>
      <w:proofErr w:type="spellEnd"/>
      <w:r w:rsidR="00ED7CBC">
        <w:rPr>
          <w:rFonts w:ascii="Arial" w:hAnsi="Arial"/>
          <w:sz w:val="32"/>
          <w:szCs w:val="32"/>
          <w:rtl/>
        </w:rPr>
        <w:t xml:space="preserve"> تركيز علامة منع المرور بنه</w:t>
      </w:r>
      <w:r w:rsidR="00ED7CBC">
        <w:rPr>
          <w:rFonts w:ascii="Arial" w:hAnsi="Arial" w:hint="cs"/>
          <w:sz w:val="32"/>
          <w:szCs w:val="32"/>
          <w:rtl/>
        </w:rPr>
        <w:t xml:space="preserve">ج </w:t>
      </w:r>
      <w:r w:rsidR="00460501">
        <w:rPr>
          <w:rFonts w:ascii="Arial" w:hAnsi="Arial"/>
          <w:sz w:val="32"/>
          <w:szCs w:val="32"/>
          <w:rtl/>
        </w:rPr>
        <w:t xml:space="preserve">سيدي جابر من جهة </w:t>
      </w:r>
      <w:r w:rsidR="00460501" w:rsidRPr="003B776C">
        <w:rPr>
          <w:rFonts w:ascii="Arial" w:hAnsi="Arial"/>
          <w:sz w:val="32"/>
          <w:szCs w:val="32"/>
          <w:rtl/>
        </w:rPr>
        <w:t xml:space="preserve">نهج سيدي حسن بن </w:t>
      </w:r>
      <w:proofErr w:type="gramStart"/>
      <w:r w:rsidR="00460501" w:rsidRPr="003B776C">
        <w:rPr>
          <w:rFonts w:ascii="Arial" w:hAnsi="Arial"/>
          <w:sz w:val="32"/>
          <w:szCs w:val="32"/>
          <w:rtl/>
        </w:rPr>
        <w:t xml:space="preserve">شعبان </w:t>
      </w:r>
      <w:proofErr w:type="spellStart"/>
      <w:r w:rsidR="00460501" w:rsidRPr="003B776C">
        <w:rPr>
          <w:rFonts w:ascii="Arial" w:hAnsi="Arial"/>
          <w:sz w:val="32"/>
          <w:szCs w:val="32"/>
          <w:rtl/>
        </w:rPr>
        <w:t>.</w:t>
      </w:r>
      <w:proofErr w:type="spellEnd"/>
      <w:proofErr w:type="gramEnd"/>
      <w:r w:rsidR="00460501">
        <w:rPr>
          <w:rFonts w:ascii="Arial" w:hAnsi="Arial"/>
          <w:sz w:val="32"/>
          <w:szCs w:val="32"/>
          <w:rtl/>
        </w:rPr>
        <w:t xml:space="preserve"> </w:t>
      </w:r>
    </w:p>
    <w:p w:rsidR="00E0207A" w:rsidRPr="00C60F70" w:rsidRDefault="00E0207A" w:rsidP="00C60F70">
      <w:pPr>
        <w:pStyle w:val="Paragraphedeliste"/>
        <w:numPr>
          <w:ilvl w:val="0"/>
          <w:numId w:val="29"/>
        </w:numPr>
        <w:bidi/>
        <w:rPr>
          <w:rFonts w:ascii="Arial" w:hAnsi="Arial" w:cs="Arial"/>
          <w:b/>
          <w:bCs/>
          <w:sz w:val="32"/>
          <w:szCs w:val="32"/>
          <w:u w:val="single"/>
          <w:rtl/>
        </w:rPr>
      </w:pPr>
      <w:r w:rsidRPr="00C60F70">
        <w:rPr>
          <w:rFonts w:ascii="Arial" w:hAnsi="Arial" w:cs="Arial" w:hint="cs"/>
          <w:b/>
          <w:bCs/>
          <w:sz w:val="32"/>
          <w:szCs w:val="32"/>
          <w:u w:val="single"/>
          <w:rtl/>
        </w:rPr>
        <w:t xml:space="preserve">إحداث محطات </w:t>
      </w:r>
      <w:proofErr w:type="gramStart"/>
      <w:r w:rsidRPr="00C60F70">
        <w:rPr>
          <w:rFonts w:ascii="Arial" w:hAnsi="Arial" w:cs="Arial" w:hint="cs"/>
          <w:b/>
          <w:bCs/>
          <w:sz w:val="32"/>
          <w:szCs w:val="32"/>
          <w:u w:val="single"/>
          <w:rtl/>
        </w:rPr>
        <w:t>توقف</w:t>
      </w:r>
      <w:proofErr w:type="gramEnd"/>
      <w:r w:rsidRPr="00C60F70">
        <w:rPr>
          <w:rFonts w:ascii="Arial" w:hAnsi="Arial" w:cs="Arial" w:hint="cs"/>
          <w:b/>
          <w:bCs/>
          <w:sz w:val="32"/>
          <w:szCs w:val="32"/>
          <w:u w:val="single"/>
          <w:rtl/>
        </w:rPr>
        <w:t xml:space="preserve"> حافلة المدينة لشركة النقل بالساحل:</w:t>
      </w:r>
    </w:p>
    <w:p w:rsidR="006761B2" w:rsidRPr="006761B2" w:rsidRDefault="006761B2" w:rsidP="00E0207A">
      <w:pPr>
        <w:bidi/>
        <w:ind w:left="360"/>
        <w:rPr>
          <w:rFonts w:ascii="Arial" w:hAnsi="Arial" w:cs="Arial"/>
          <w:sz w:val="32"/>
          <w:szCs w:val="32"/>
          <w:rtl/>
        </w:rPr>
      </w:pPr>
      <w:r w:rsidRPr="00102D46">
        <w:rPr>
          <w:rFonts w:ascii="Arial" w:hAnsi="Arial" w:cs="Arial" w:hint="cs"/>
          <w:b/>
          <w:bCs/>
          <w:sz w:val="32"/>
          <w:szCs w:val="32"/>
          <w:u w:val="single"/>
          <w:rtl/>
        </w:rPr>
        <w:t>وافق أعضاء المجلس البلدي</w:t>
      </w:r>
      <w:r w:rsidRPr="006761B2">
        <w:rPr>
          <w:rFonts w:ascii="Arial" w:hAnsi="Arial" w:cs="Arial" w:hint="cs"/>
          <w:sz w:val="32"/>
          <w:szCs w:val="32"/>
          <w:rtl/>
        </w:rPr>
        <w:t xml:space="preserve"> بالإجماع على المواقع التالية لتركيز محطات توقف حافلة </w:t>
      </w:r>
      <w:proofErr w:type="gramStart"/>
      <w:r w:rsidRPr="006761B2">
        <w:rPr>
          <w:rFonts w:ascii="Arial" w:hAnsi="Arial" w:cs="Arial" w:hint="cs"/>
          <w:sz w:val="32"/>
          <w:szCs w:val="32"/>
          <w:rtl/>
        </w:rPr>
        <w:t xml:space="preserve">المدينة </w:t>
      </w:r>
      <w:proofErr w:type="spellStart"/>
      <w:r w:rsidRPr="006761B2">
        <w:rPr>
          <w:rFonts w:ascii="Arial" w:hAnsi="Arial" w:cs="Arial" w:hint="cs"/>
          <w:sz w:val="32"/>
          <w:szCs w:val="32"/>
          <w:rtl/>
        </w:rPr>
        <w:t>:</w:t>
      </w:r>
      <w:proofErr w:type="spellEnd"/>
      <w:proofErr w:type="gramEnd"/>
      <w:r w:rsidRPr="006761B2">
        <w:rPr>
          <w:rFonts w:ascii="Arial" w:hAnsi="Arial" w:cs="Arial" w:hint="cs"/>
          <w:sz w:val="32"/>
          <w:szCs w:val="32"/>
          <w:rtl/>
        </w:rPr>
        <w:t xml:space="preserve"> </w:t>
      </w:r>
    </w:p>
    <w:p w:rsidR="006761B2" w:rsidRPr="006761B2" w:rsidRDefault="006761B2" w:rsidP="006761B2">
      <w:pPr>
        <w:pStyle w:val="Paragraphedeliste"/>
        <w:numPr>
          <w:ilvl w:val="0"/>
          <w:numId w:val="15"/>
        </w:numPr>
        <w:bidi/>
        <w:jc w:val="both"/>
        <w:rPr>
          <w:rFonts w:ascii="Arial" w:hAnsi="Arial" w:cs="Arial"/>
          <w:sz w:val="32"/>
          <w:szCs w:val="32"/>
          <w:rtl/>
        </w:rPr>
      </w:pPr>
      <w:r w:rsidRPr="006761B2">
        <w:rPr>
          <w:rFonts w:ascii="Arial" w:hAnsi="Arial" w:cs="Arial"/>
          <w:sz w:val="32"/>
          <w:szCs w:val="32"/>
          <w:rtl/>
        </w:rPr>
        <w:t xml:space="preserve">-أمام المتحف –أمام </w:t>
      </w:r>
      <w:proofErr w:type="spellStart"/>
      <w:r w:rsidRPr="006761B2">
        <w:rPr>
          <w:rFonts w:ascii="Arial" w:hAnsi="Arial" w:cs="Arial"/>
          <w:sz w:val="32"/>
          <w:szCs w:val="32"/>
          <w:rtl/>
        </w:rPr>
        <w:t>مغازة</w:t>
      </w:r>
      <w:proofErr w:type="spellEnd"/>
      <w:r w:rsidRPr="006761B2">
        <w:rPr>
          <w:rFonts w:ascii="Arial" w:hAnsi="Arial" w:cs="Arial"/>
          <w:sz w:val="32"/>
          <w:szCs w:val="32"/>
          <w:rtl/>
        </w:rPr>
        <w:t xml:space="preserve"> </w:t>
      </w:r>
      <w:proofErr w:type="spellStart"/>
      <w:r w:rsidRPr="006761B2">
        <w:rPr>
          <w:rFonts w:ascii="Arial" w:hAnsi="Arial" w:cs="Arial"/>
          <w:sz w:val="32"/>
          <w:szCs w:val="32"/>
          <w:rtl/>
        </w:rPr>
        <w:t>مونوبري</w:t>
      </w:r>
      <w:proofErr w:type="spellEnd"/>
      <w:r w:rsidRPr="006761B2">
        <w:rPr>
          <w:rFonts w:ascii="Arial" w:hAnsi="Arial" w:cs="Arial"/>
          <w:sz w:val="32"/>
          <w:szCs w:val="32"/>
          <w:rtl/>
        </w:rPr>
        <w:t xml:space="preserve"> </w:t>
      </w:r>
      <w:proofErr w:type="spellStart"/>
      <w:r w:rsidRPr="006761B2">
        <w:rPr>
          <w:rFonts w:ascii="Arial" w:hAnsi="Arial" w:cs="Arial"/>
          <w:sz w:val="32"/>
          <w:szCs w:val="32"/>
          <w:rtl/>
        </w:rPr>
        <w:t>–</w:t>
      </w:r>
      <w:proofErr w:type="spellEnd"/>
      <w:r w:rsidRPr="006761B2">
        <w:rPr>
          <w:rFonts w:ascii="Arial" w:hAnsi="Arial" w:cs="Arial"/>
          <w:sz w:val="32"/>
          <w:szCs w:val="32"/>
          <w:rtl/>
        </w:rPr>
        <w:t xml:space="preserve"> أمام مصحة </w:t>
      </w:r>
      <w:proofErr w:type="spellStart"/>
      <w:r w:rsidRPr="006761B2">
        <w:rPr>
          <w:rFonts w:ascii="Arial" w:hAnsi="Arial" w:cs="Arial"/>
          <w:sz w:val="32"/>
          <w:szCs w:val="32"/>
          <w:rtl/>
        </w:rPr>
        <w:t>الإمتياز-</w:t>
      </w:r>
      <w:proofErr w:type="spellEnd"/>
      <w:r w:rsidRPr="006761B2">
        <w:rPr>
          <w:rFonts w:ascii="Arial" w:hAnsi="Arial" w:cs="Arial"/>
          <w:sz w:val="32"/>
          <w:szCs w:val="32"/>
          <w:rtl/>
        </w:rPr>
        <w:t xml:space="preserve"> شارع </w:t>
      </w:r>
      <w:r w:rsidRPr="006761B2">
        <w:rPr>
          <w:rFonts w:ascii="Arial" w:hAnsi="Arial" w:cs="Arial"/>
          <w:rtl/>
        </w:rPr>
        <w:t>2</w:t>
      </w:r>
      <w:r w:rsidRPr="006761B2">
        <w:rPr>
          <w:rFonts w:ascii="Arial" w:hAnsi="Arial" w:cs="Arial"/>
          <w:sz w:val="32"/>
          <w:szCs w:val="32"/>
          <w:rtl/>
        </w:rPr>
        <w:t xml:space="preserve"> مارس </w:t>
      </w:r>
      <w:r w:rsidRPr="006761B2">
        <w:rPr>
          <w:rFonts w:ascii="Arial" w:hAnsi="Arial" w:cs="Arial"/>
          <w:rtl/>
        </w:rPr>
        <w:t>1934</w:t>
      </w:r>
      <w:r w:rsidRPr="006761B2">
        <w:rPr>
          <w:rFonts w:ascii="Arial" w:hAnsi="Arial" w:cs="Arial"/>
          <w:sz w:val="32"/>
          <w:szCs w:val="32"/>
          <w:rtl/>
        </w:rPr>
        <w:t xml:space="preserve"> حذو مفترق هذا الأخير و شارع الجمهورية –نهج عمر ابن الخطاب حذو </w:t>
      </w:r>
      <w:r w:rsidRPr="006761B2">
        <w:rPr>
          <w:rFonts w:ascii="Arial" w:hAnsi="Arial" w:cs="Arial"/>
          <w:sz w:val="32"/>
          <w:szCs w:val="32"/>
          <w:rtl/>
          <w:lang w:bidi="ar-TN"/>
        </w:rPr>
        <w:t xml:space="preserve">المستوصف </w:t>
      </w:r>
      <w:proofErr w:type="spellStart"/>
      <w:r w:rsidRPr="006761B2">
        <w:rPr>
          <w:rFonts w:ascii="Arial" w:hAnsi="Arial" w:cs="Arial"/>
          <w:sz w:val="32"/>
          <w:szCs w:val="32"/>
          <w:rtl/>
        </w:rPr>
        <w:t>-</w:t>
      </w:r>
      <w:proofErr w:type="spellEnd"/>
    </w:p>
    <w:p w:rsidR="006761B2" w:rsidRPr="006761B2" w:rsidRDefault="006761B2" w:rsidP="006761B2">
      <w:pPr>
        <w:pStyle w:val="Paragraphedeliste"/>
        <w:numPr>
          <w:ilvl w:val="0"/>
          <w:numId w:val="15"/>
        </w:numPr>
        <w:bidi/>
        <w:rPr>
          <w:rFonts w:ascii="Arial" w:hAnsi="Arial" w:cs="Arial"/>
          <w:sz w:val="32"/>
          <w:szCs w:val="32"/>
          <w:rtl/>
        </w:rPr>
      </w:pPr>
      <w:r w:rsidRPr="006761B2">
        <w:rPr>
          <w:rFonts w:ascii="Arial" w:hAnsi="Arial" w:cs="Arial"/>
          <w:sz w:val="32"/>
          <w:szCs w:val="32"/>
          <w:rtl/>
        </w:rPr>
        <w:t xml:space="preserve">عدد 3 بشارع الحبيب بورقيبة </w:t>
      </w:r>
      <w:proofErr w:type="spellStart"/>
      <w:r w:rsidRPr="006761B2">
        <w:rPr>
          <w:rFonts w:ascii="Arial" w:hAnsi="Arial" w:cs="Arial"/>
          <w:sz w:val="32"/>
          <w:szCs w:val="32"/>
          <w:rtl/>
        </w:rPr>
        <w:t>هيبون</w:t>
      </w:r>
      <w:proofErr w:type="spellEnd"/>
      <w:r w:rsidRPr="006761B2">
        <w:rPr>
          <w:rFonts w:ascii="Arial" w:hAnsi="Arial" w:cs="Arial"/>
          <w:sz w:val="32"/>
          <w:szCs w:val="32"/>
          <w:rtl/>
        </w:rPr>
        <w:t xml:space="preserve"> </w:t>
      </w:r>
      <w:proofErr w:type="spellStart"/>
      <w:r w:rsidRPr="006761B2">
        <w:rPr>
          <w:rFonts w:ascii="Arial" w:hAnsi="Arial" w:cs="Arial"/>
          <w:sz w:val="32"/>
          <w:szCs w:val="32"/>
          <w:rtl/>
        </w:rPr>
        <w:t>:</w:t>
      </w:r>
      <w:proofErr w:type="spellEnd"/>
      <w:r w:rsidRPr="006761B2">
        <w:rPr>
          <w:rFonts w:ascii="Arial" w:hAnsi="Arial" w:cs="Arial"/>
          <w:sz w:val="32"/>
          <w:szCs w:val="32"/>
          <w:rtl/>
        </w:rPr>
        <w:t xml:space="preserve"> على مستوى </w:t>
      </w:r>
      <w:proofErr w:type="spellStart"/>
      <w:r w:rsidRPr="006761B2">
        <w:rPr>
          <w:rFonts w:ascii="Arial" w:hAnsi="Arial" w:cs="Arial"/>
          <w:sz w:val="32"/>
          <w:szCs w:val="32"/>
          <w:rtl/>
        </w:rPr>
        <w:t>:</w:t>
      </w:r>
      <w:proofErr w:type="spellEnd"/>
      <w:r w:rsidRPr="006761B2">
        <w:rPr>
          <w:rFonts w:ascii="Arial" w:hAnsi="Arial" w:cs="Arial"/>
          <w:sz w:val="32"/>
          <w:szCs w:val="32"/>
          <w:rtl/>
        </w:rPr>
        <w:t xml:space="preserve"> نهج محمد </w:t>
      </w:r>
      <w:proofErr w:type="spellStart"/>
      <w:r w:rsidRPr="006761B2">
        <w:rPr>
          <w:rFonts w:ascii="Arial" w:hAnsi="Arial" w:cs="Arial"/>
          <w:sz w:val="32"/>
          <w:szCs w:val="32"/>
          <w:rtl/>
        </w:rPr>
        <w:t>النخلي-</w:t>
      </w:r>
      <w:proofErr w:type="spellEnd"/>
      <w:r w:rsidRPr="006761B2">
        <w:rPr>
          <w:rFonts w:ascii="Arial" w:hAnsi="Arial" w:cs="Arial"/>
          <w:sz w:val="32"/>
          <w:szCs w:val="32"/>
          <w:rtl/>
        </w:rPr>
        <w:t xml:space="preserve"> نهج الفرات </w:t>
      </w:r>
      <w:proofErr w:type="spellStart"/>
      <w:r w:rsidRPr="006761B2">
        <w:rPr>
          <w:rFonts w:ascii="Arial" w:hAnsi="Arial" w:cs="Arial"/>
          <w:sz w:val="32"/>
          <w:szCs w:val="32"/>
          <w:rtl/>
        </w:rPr>
        <w:t>–</w:t>
      </w:r>
      <w:proofErr w:type="spellEnd"/>
      <w:r w:rsidRPr="006761B2">
        <w:rPr>
          <w:rFonts w:ascii="Arial" w:hAnsi="Arial" w:cs="Arial"/>
          <w:sz w:val="32"/>
          <w:szCs w:val="32"/>
          <w:rtl/>
        </w:rPr>
        <w:t xml:space="preserve"> المدرسة الإعدادية </w:t>
      </w:r>
      <w:proofErr w:type="spellStart"/>
      <w:r w:rsidRPr="006761B2">
        <w:rPr>
          <w:rFonts w:ascii="Arial" w:hAnsi="Arial" w:cs="Arial"/>
          <w:sz w:val="32"/>
          <w:szCs w:val="32"/>
          <w:rtl/>
        </w:rPr>
        <w:t>بهيبون</w:t>
      </w:r>
      <w:proofErr w:type="spellEnd"/>
      <w:r w:rsidRPr="006761B2">
        <w:rPr>
          <w:rFonts w:ascii="Arial" w:hAnsi="Arial" w:cs="Arial"/>
          <w:sz w:val="32"/>
          <w:szCs w:val="32"/>
          <w:rtl/>
        </w:rPr>
        <w:t xml:space="preserve"> </w:t>
      </w:r>
    </w:p>
    <w:p w:rsidR="006761B2" w:rsidRPr="006761B2" w:rsidRDefault="006761B2" w:rsidP="006761B2">
      <w:pPr>
        <w:pStyle w:val="Paragraphedeliste"/>
        <w:numPr>
          <w:ilvl w:val="0"/>
          <w:numId w:val="15"/>
        </w:numPr>
        <w:bidi/>
        <w:jc w:val="both"/>
        <w:rPr>
          <w:rFonts w:ascii="Arial" w:hAnsi="Arial" w:cs="Arial"/>
          <w:sz w:val="32"/>
          <w:szCs w:val="32"/>
          <w:rtl/>
        </w:rPr>
      </w:pPr>
      <w:r w:rsidRPr="006761B2">
        <w:rPr>
          <w:rFonts w:ascii="Arial" w:hAnsi="Arial" w:cs="Arial"/>
          <w:sz w:val="32"/>
          <w:szCs w:val="32"/>
          <w:rtl/>
        </w:rPr>
        <w:t>-</w:t>
      </w:r>
      <w:proofErr w:type="gramStart"/>
      <w:r w:rsidRPr="006761B2">
        <w:rPr>
          <w:rFonts w:ascii="Arial" w:hAnsi="Arial" w:cs="Arial"/>
          <w:sz w:val="32"/>
          <w:szCs w:val="32"/>
          <w:rtl/>
        </w:rPr>
        <w:t>شارع</w:t>
      </w:r>
      <w:proofErr w:type="gramEnd"/>
      <w:r w:rsidRPr="006761B2">
        <w:rPr>
          <w:rFonts w:ascii="Arial" w:hAnsi="Arial" w:cs="Arial"/>
          <w:sz w:val="32"/>
          <w:szCs w:val="32"/>
          <w:rtl/>
        </w:rPr>
        <w:t xml:space="preserve"> </w:t>
      </w:r>
      <w:r w:rsidRPr="006761B2">
        <w:rPr>
          <w:rFonts w:ascii="Arial" w:hAnsi="Arial" w:cs="Arial"/>
          <w:rtl/>
        </w:rPr>
        <w:t>2</w:t>
      </w:r>
      <w:r w:rsidRPr="006761B2">
        <w:rPr>
          <w:rFonts w:ascii="Arial" w:hAnsi="Arial" w:cs="Arial"/>
          <w:sz w:val="32"/>
          <w:szCs w:val="32"/>
          <w:rtl/>
        </w:rPr>
        <w:t xml:space="preserve"> مارس </w:t>
      </w:r>
      <w:r w:rsidRPr="006761B2">
        <w:rPr>
          <w:rFonts w:ascii="Arial" w:hAnsi="Arial" w:cs="Arial"/>
          <w:rtl/>
        </w:rPr>
        <w:t>1934</w:t>
      </w:r>
      <w:r w:rsidRPr="006761B2">
        <w:rPr>
          <w:rFonts w:ascii="Arial" w:hAnsi="Arial" w:cs="Arial"/>
          <w:sz w:val="32"/>
          <w:szCs w:val="32"/>
          <w:rtl/>
        </w:rPr>
        <w:t xml:space="preserve"> على مستوى شارع المروج</w:t>
      </w:r>
    </w:p>
    <w:p w:rsidR="006761B2" w:rsidRPr="006761B2" w:rsidRDefault="006761B2" w:rsidP="006761B2">
      <w:pPr>
        <w:pStyle w:val="Paragraphedeliste"/>
        <w:numPr>
          <w:ilvl w:val="0"/>
          <w:numId w:val="15"/>
        </w:numPr>
        <w:bidi/>
        <w:rPr>
          <w:rFonts w:ascii="Arial" w:hAnsi="Arial" w:cs="Arial"/>
          <w:sz w:val="32"/>
          <w:szCs w:val="32"/>
          <w:rtl/>
        </w:rPr>
      </w:pPr>
      <w:r w:rsidRPr="006761B2">
        <w:rPr>
          <w:rFonts w:ascii="Arial" w:hAnsi="Arial" w:cs="Arial"/>
          <w:sz w:val="32"/>
          <w:szCs w:val="32"/>
          <w:rtl/>
        </w:rPr>
        <w:t xml:space="preserve">-عدد 3 بشارع ابن الجزار على مستوى </w:t>
      </w:r>
      <w:proofErr w:type="spellStart"/>
      <w:r w:rsidRPr="006761B2">
        <w:rPr>
          <w:rFonts w:ascii="Arial" w:hAnsi="Arial" w:cs="Arial"/>
          <w:sz w:val="32"/>
          <w:szCs w:val="32"/>
          <w:rtl/>
        </w:rPr>
        <w:t>:</w:t>
      </w:r>
      <w:proofErr w:type="spellEnd"/>
      <w:r w:rsidRPr="006761B2">
        <w:rPr>
          <w:rFonts w:ascii="Arial" w:hAnsi="Arial" w:cs="Arial"/>
          <w:sz w:val="32"/>
          <w:szCs w:val="32"/>
          <w:rtl/>
        </w:rPr>
        <w:t xml:space="preserve"> دار رفيق التركي –نهج زهير السافي –نهج الإنقاذ</w:t>
      </w:r>
    </w:p>
    <w:p w:rsidR="006761B2" w:rsidRPr="006761B2" w:rsidRDefault="006761B2" w:rsidP="006761B2">
      <w:pPr>
        <w:pStyle w:val="Paragraphedeliste"/>
        <w:numPr>
          <w:ilvl w:val="0"/>
          <w:numId w:val="15"/>
        </w:numPr>
        <w:bidi/>
        <w:rPr>
          <w:rFonts w:ascii="Arial" w:hAnsi="Arial" w:cs="Arial"/>
          <w:sz w:val="32"/>
          <w:szCs w:val="32"/>
          <w:rtl/>
        </w:rPr>
      </w:pPr>
      <w:r w:rsidRPr="006761B2">
        <w:rPr>
          <w:rFonts w:ascii="Arial" w:hAnsi="Arial" w:cs="Arial"/>
          <w:sz w:val="32"/>
          <w:szCs w:val="32"/>
          <w:rtl/>
        </w:rPr>
        <w:t xml:space="preserve">شارع تونس على مستوى مفترق ابن الجزار </w:t>
      </w:r>
    </w:p>
    <w:p w:rsidR="006761B2" w:rsidRPr="006761B2" w:rsidRDefault="006761B2" w:rsidP="006761B2">
      <w:pPr>
        <w:pStyle w:val="Paragraphedeliste"/>
        <w:numPr>
          <w:ilvl w:val="0"/>
          <w:numId w:val="15"/>
        </w:numPr>
        <w:bidi/>
        <w:rPr>
          <w:rFonts w:ascii="Arial" w:hAnsi="Arial" w:cs="Arial"/>
          <w:sz w:val="32"/>
          <w:szCs w:val="32"/>
          <w:rtl/>
        </w:rPr>
      </w:pPr>
      <w:r w:rsidRPr="006761B2">
        <w:rPr>
          <w:rFonts w:ascii="Arial" w:hAnsi="Arial" w:cs="Arial"/>
          <w:sz w:val="32"/>
          <w:szCs w:val="32"/>
          <w:rtl/>
        </w:rPr>
        <w:t xml:space="preserve">-شارع الجمهورية على مستوى </w:t>
      </w:r>
      <w:proofErr w:type="spellStart"/>
      <w:r w:rsidRPr="006761B2">
        <w:rPr>
          <w:rFonts w:ascii="Arial" w:hAnsi="Arial" w:cs="Arial"/>
          <w:sz w:val="32"/>
          <w:szCs w:val="32"/>
          <w:rtl/>
        </w:rPr>
        <w:t>:</w:t>
      </w:r>
      <w:proofErr w:type="spellEnd"/>
    </w:p>
    <w:p w:rsidR="006761B2" w:rsidRPr="006761B2" w:rsidRDefault="006761B2" w:rsidP="006761B2">
      <w:pPr>
        <w:pStyle w:val="Paragraphedeliste"/>
        <w:numPr>
          <w:ilvl w:val="0"/>
          <w:numId w:val="16"/>
        </w:numPr>
        <w:bidi/>
        <w:ind w:left="1559"/>
        <w:rPr>
          <w:rFonts w:ascii="Arial" w:hAnsi="Arial" w:cs="Arial"/>
          <w:sz w:val="32"/>
          <w:szCs w:val="32"/>
          <w:rtl/>
        </w:rPr>
      </w:pPr>
      <w:r w:rsidRPr="006761B2">
        <w:rPr>
          <w:rFonts w:ascii="Arial" w:hAnsi="Arial" w:cs="Arial"/>
          <w:sz w:val="32"/>
          <w:szCs w:val="32"/>
          <w:rtl/>
        </w:rPr>
        <w:t xml:space="preserve">شركة فيصل </w:t>
      </w:r>
      <w:proofErr w:type="spellStart"/>
      <w:r w:rsidRPr="006761B2">
        <w:rPr>
          <w:rFonts w:ascii="Arial" w:hAnsi="Arial" w:cs="Arial"/>
          <w:sz w:val="32"/>
          <w:szCs w:val="32"/>
          <w:rtl/>
        </w:rPr>
        <w:t>بوشناق</w:t>
      </w:r>
      <w:proofErr w:type="spellEnd"/>
      <w:r w:rsidRPr="006761B2">
        <w:rPr>
          <w:rFonts w:ascii="Arial" w:hAnsi="Arial" w:cs="Arial"/>
          <w:sz w:val="32"/>
          <w:szCs w:val="32"/>
          <w:rtl/>
        </w:rPr>
        <w:t xml:space="preserve"> </w:t>
      </w:r>
    </w:p>
    <w:p w:rsidR="006761B2" w:rsidRPr="006761B2" w:rsidRDefault="006761B2" w:rsidP="006761B2">
      <w:pPr>
        <w:pStyle w:val="Paragraphedeliste"/>
        <w:numPr>
          <w:ilvl w:val="0"/>
          <w:numId w:val="16"/>
        </w:numPr>
        <w:bidi/>
        <w:ind w:left="1559"/>
        <w:rPr>
          <w:rFonts w:ascii="Arial" w:hAnsi="Arial" w:cs="Arial"/>
          <w:sz w:val="32"/>
          <w:szCs w:val="32"/>
          <w:rtl/>
        </w:rPr>
      </w:pPr>
      <w:r w:rsidRPr="006761B2">
        <w:rPr>
          <w:rFonts w:ascii="Arial" w:hAnsi="Arial" w:cs="Arial"/>
          <w:sz w:val="32"/>
          <w:szCs w:val="32"/>
          <w:rtl/>
        </w:rPr>
        <w:t xml:space="preserve">المدرسة </w:t>
      </w:r>
      <w:proofErr w:type="spellStart"/>
      <w:r w:rsidRPr="006761B2">
        <w:rPr>
          <w:rFonts w:ascii="Arial" w:hAnsi="Arial" w:cs="Arial"/>
          <w:sz w:val="32"/>
          <w:szCs w:val="32"/>
          <w:rtl/>
        </w:rPr>
        <w:t>الإبتدائية</w:t>
      </w:r>
      <w:proofErr w:type="spellEnd"/>
      <w:r w:rsidRPr="006761B2">
        <w:rPr>
          <w:rFonts w:ascii="Arial" w:hAnsi="Arial" w:cs="Arial"/>
          <w:sz w:val="32"/>
          <w:szCs w:val="32"/>
          <w:rtl/>
        </w:rPr>
        <w:t xml:space="preserve"> الخاصة (جبارة</w:t>
      </w:r>
      <w:proofErr w:type="spellStart"/>
      <w:r w:rsidRPr="006761B2">
        <w:rPr>
          <w:rFonts w:ascii="Arial" w:hAnsi="Arial" w:cs="Arial"/>
          <w:sz w:val="32"/>
          <w:szCs w:val="32"/>
          <w:rtl/>
        </w:rPr>
        <w:t>)</w:t>
      </w:r>
      <w:proofErr w:type="spellEnd"/>
    </w:p>
    <w:p w:rsidR="006761B2" w:rsidRPr="006761B2" w:rsidRDefault="006761B2" w:rsidP="006761B2">
      <w:pPr>
        <w:pStyle w:val="Paragraphedeliste"/>
        <w:numPr>
          <w:ilvl w:val="0"/>
          <w:numId w:val="16"/>
        </w:numPr>
        <w:bidi/>
        <w:ind w:left="1559"/>
        <w:rPr>
          <w:rFonts w:ascii="Arial" w:hAnsi="Arial" w:cs="Arial"/>
          <w:sz w:val="32"/>
          <w:szCs w:val="32"/>
          <w:rtl/>
        </w:rPr>
      </w:pPr>
      <w:r w:rsidRPr="006761B2">
        <w:rPr>
          <w:rFonts w:ascii="Arial" w:hAnsi="Arial" w:cs="Arial"/>
          <w:sz w:val="32"/>
          <w:szCs w:val="32"/>
          <w:rtl/>
        </w:rPr>
        <w:t xml:space="preserve">*نهج </w:t>
      </w:r>
      <w:proofErr w:type="spellStart"/>
      <w:r w:rsidRPr="006761B2">
        <w:rPr>
          <w:rFonts w:ascii="Arial" w:hAnsi="Arial" w:cs="Arial"/>
          <w:sz w:val="32"/>
          <w:szCs w:val="32"/>
          <w:rtl/>
        </w:rPr>
        <w:t>أميلكار</w:t>
      </w:r>
      <w:proofErr w:type="spellEnd"/>
    </w:p>
    <w:p w:rsidR="006761B2" w:rsidRPr="006761B2" w:rsidRDefault="006761B2" w:rsidP="006761B2">
      <w:pPr>
        <w:pStyle w:val="Paragraphedeliste"/>
        <w:numPr>
          <w:ilvl w:val="0"/>
          <w:numId w:val="16"/>
        </w:numPr>
        <w:bidi/>
        <w:ind w:left="1559"/>
        <w:rPr>
          <w:rFonts w:ascii="Arial" w:hAnsi="Arial" w:cs="Arial"/>
          <w:sz w:val="32"/>
          <w:szCs w:val="32"/>
          <w:rtl/>
        </w:rPr>
      </w:pPr>
      <w:r w:rsidRPr="006761B2">
        <w:rPr>
          <w:rFonts w:ascii="Arial" w:hAnsi="Arial" w:cs="Arial"/>
          <w:sz w:val="32"/>
          <w:szCs w:val="32"/>
          <w:rtl/>
        </w:rPr>
        <w:lastRenderedPageBreak/>
        <w:t>*</w:t>
      </w:r>
      <w:proofErr w:type="gramStart"/>
      <w:r w:rsidRPr="006761B2">
        <w:rPr>
          <w:rFonts w:ascii="Arial" w:hAnsi="Arial" w:cs="Arial"/>
          <w:sz w:val="32"/>
          <w:szCs w:val="32"/>
          <w:rtl/>
        </w:rPr>
        <w:t>مفترق</w:t>
      </w:r>
      <w:proofErr w:type="gramEnd"/>
      <w:r w:rsidRPr="006761B2">
        <w:rPr>
          <w:rFonts w:ascii="Arial" w:hAnsi="Arial" w:cs="Arial"/>
          <w:sz w:val="32"/>
          <w:szCs w:val="32"/>
          <w:rtl/>
        </w:rPr>
        <w:t xml:space="preserve"> نهج سالم الشيخ بن سالم</w:t>
      </w:r>
    </w:p>
    <w:p w:rsidR="006761B2" w:rsidRPr="006761B2" w:rsidRDefault="006761B2" w:rsidP="006761B2">
      <w:pPr>
        <w:pStyle w:val="Paragraphedeliste"/>
        <w:numPr>
          <w:ilvl w:val="0"/>
          <w:numId w:val="16"/>
        </w:numPr>
        <w:bidi/>
        <w:ind w:left="1559"/>
        <w:rPr>
          <w:rFonts w:ascii="Arial" w:hAnsi="Arial" w:cs="Arial"/>
          <w:sz w:val="32"/>
          <w:szCs w:val="32"/>
          <w:rtl/>
        </w:rPr>
      </w:pPr>
      <w:r w:rsidRPr="006761B2">
        <w:rPr>
          <w:rFonts w:ascii="Arial" w:hAnsi="Arial" w:cs="Arial"/>
          <w:sz w:val="32"/>
          <w:szCs w:val="32"/>
          <w:rtl/>
        </w:rPr>
        <w:t xml:space="preserve">نهج علي </w:t>
      </w:r>
      <w:proofErr w:type="spellStart"/>
      <w:r w:rsidRPr="006761B2">
        <w:rPr>
          <w:rFonts w:ascii="Arial" w:hAnsi="Arial" w:cs="Arial"/>
          <w:sz w:val="32"/>
          <w:szCs w:val="32"/>
          <w:rtl/>
        </w:rPr>
        <w:t>خوجة</w:t>
      </w:r>
      <w:proofErr w:type="spellEnd"/>
    </w:p>
    <w:p w:rsidR="006761B2" w:rsidRPr="006761B2" w:rsidRDefault="006761B2" w:rsidP="006761B2">
      <w:pPr>
        <w:pStyle w:val="Paragraphedeliste"/>
        <w:numPr>
          <w:ilvl w:val="0"/>
          <w:numId w:val="16"/>
        </w:numPr>
        <w:bidi/>
        <w:ind w:left="1559"/>
        <w:rPr>
          <w:rFonts w:ascii="Arial" w:hAnsi="Arial" w:cs="Arial"/>
          <w:sz w:val="32"/>
          <w:szCs w:val="32"/>
          <w:rtl/>
        </w:rPr>
      </w:pPr>
      <w:r w:rsidRPr="006761B2">
        <w:rPr>
          <w:rFonts w:ascii="Arial" w:hAnsi="Arial" w:cs="Arial"/>
          <w:sz w:val="32"/>
          <w:szCs w:val="32"/>
          <w:rtl/>
        </w:rPr>
        <w:t xml:space="preserve">*الملعب المعشب </w:t>
      </w:r>
      <w:proofErr w:type="spellStart"/>
      <w:r w:rsidRPr="006761B2">
        <w:rPr>
          <w:rFonts w:ascii="Arial" w:hAnsi="Arial" w:cs="Arial"/>
          <w:sz w:val="32"/>
          <w:szCs w:val="32"/>
          <w:rtl/>
        </w:rPr>
        <w:t>الإصطناعي</w:t>
      </w:r>
      <w:proofErr w:type="spellEnd"/>
    </w:p>
    <w:p w:rsidR="006761B2" w:rsidRPr="006761B2" w:rsidRDefault="006761B2" w:rsidP="006761B2">
      <w:pPr>
        <w:pStyle w:val="Paragraphedeliste"/>
        <w:numPr>
          <w:ilvl w:val="0"/>
          <w:numId w:val="15"/>
        </w:numPr>
        <w:bidi/>
        <w:rPr>
          <w:rFonts w:ascii="Arial" w:hAnsi="Arial" w:cs="Arial"/>
          <w:sz w:val="32"/>
          <w:szCs w:val="32"/>
          <w:rtl/>
        </w:rPr>
      </w:pPr>
      <w:proofErr w:type="spellStart"/>
      <w:r w:rsidRPr="006761B2">
        <w:rPr>
          <w:rFonts w:ascii="Arial" w:hAnsi="Arial" w:cs="Arial"/>
          <w:sz w:val="32"/>
          <w:szCs w:val="32"/>
          <w:rtl/>
        </w:rPr>
        <w:t>نهح</w:t>
      </w:r>
      <w:proofErr w:type="spellEnd"/>
      <w:r w:rsidRPr="006761B2">
        <w:rPr>
          <w:rFonts w:ascii="Arial" w:hAnsi="Arial" w:cs="Arial"/>
          <w:sz w:val="32"/>
          <w:szCs w:val="32"/>
          <w:rtl/>
        </w:rPr>
        <w:t xml:space="preserve"> </w:t>
      </w:r>
      <w:proofErr w:type="spellStart"/>
      <w:r w:rsidRPr="006761B2">
        <w:rPr>
          <w:rFonts w:ascii="Arial" w:hAnsi="Arial" w:cs="Arial"/>
          <w:sz w:val="32"/>
          <w:szCs w:val="32"/>
          <w:rtl/>
        </w:rPr>
        <w:t>الزقانة</w:t>
      </w:r>
      <w:proofErr w:type="spellEnd"/>
      <w:r w:rsidRPr="006761B2">
        <w:rPr>
          <w:rFonts w:ascii="Arial" w:hAnsi="Arial" w:cs="Arial"/>
          <w:sz w:val="32"/>
          <w:szCs w:val="32"/>
          <w:rtl/>
        </w:rPr>
        <w:t xml:space="preserve"> </w:t>
      </w:r>
    </w:p>
    <w:p w:rsidR="006761B2" w:rsidRPr="006761B2" w:rsidRDefault="006761B2" w:rsidP="006761B2">
      <w:pPr>
        <w:pStyle w:val="Paragraphedeliste"/>
        <w:numPr>
          <w:ilvl w:val="0"/>
          <w:numId w:val="15"/>
        </w:numPr>
        <w:bidi/>
        <w:rPr>
          <w:rFonts w:ascii="Arial" w:hAnsi="Arial" w:cs="Arial"/>
          <w:sz w:val="32"/>
          <w:szCs w:val="32"/>
          <w:rtl/>
        </w:rPr>
      </w:pPr>
      <w:r w:rsidRPr="006761B2">
        <w:rPr>
          <w:rFonts w:ascii="Arial" w:hAnsi="Arial" w:cs="Arial"/>
          <w:sz w:val="32"/>
          <w:szCs w:val="32"/>
          <w:rtl/>
        </w:rPr>
        <w:t>حذو مفترق هذا الأخير و شارع الجمهورية</w:t>
      </w:r>
    </w:p>
    <w:p w:rsidR="006761B2" w:rsidRPr="006761B2" w:rsidRDefault="006761B2" w:rsidP="006761B2">
      <w:pPr>
        <w:pStyle w:val="Paragraphedeliste"/>
        <w:numPr>
          <w:ilvl w:val="0"/>
          <w:numId w:val="15"/>
        </w:numPr>
        <w:bidi/>
        <w:rPr>
          <w:rFonts w:ascii="Arial" w:hAnsi="Arial" w:cs="Arial"/>
          <w:sz w:val="32"/>
          <w:szCs w:val="32"/>
          <w:rtl/>
        </w:rPr>
      </w:pPr>
      <w:r w:rsidRPr="006761B2">
        <w:rPr>
          <w:rFonts w:ascii="Arial" w:hAnsi="Arial" w:cs="Arial"/>
          <w:sz w:val="32"/>
          <w:szCs w:val="32"/>
          <w:rtl/>
        </w:rPr>
        <w:t>*على مستوى نهج قصر سعيد</w:t>
      </w:r>
    </w:p>
    <w:p w:rsidR="006761B2" w:rsidRPr="006761B2" w:rsidRDefault="006761B2" w:rsidP="006761B2">
      <w:pPr>
        <w:pStyle w:val="Paragraphedeliste"/>
        <w:numPr>
          <w:ilvl w:val="0"/>
          <w:numId w:val="15"/>
        </w:numPr>
        <w:bidi/>
        <w:rPr>
          <w:rFonts w:ascii="Arial" w:hAnsi="Arial" w:cs="Arial"/>
          <w:sz w:val="32"/>
          <w:szCs w:val="32"/>
          <w:rtl/>
        </w:rPr>
      </w:pPr>
      <w:r w:rsidRPr="006761B2">
        <w:rPr>
          <w:rFonts w:ascii="Arial" w:hAnsi="Arial" w:cs="Arial"/>
          <w:sz w:val="32"/>
          <w:szCs w:val="32"/>
          <w:rtl/>
        </w:rPr>
        <w:t>*على مستوى نهج سيدي ثابت</w:t>
      </w:r>
    </w:p>
    <w:p w:rsidR="006761B2" w:rsidRPr="006761B2" w:rsidRDefault="006761B2" w:rsidP="006761B2">
      <w:pPr>
        <w:pStyle w:val="Paragraphedeliste"/>
        <w:numPr>
          <w:ilvl w:val="0"/>
          <w:numId w:val="15"/>
        </w:numPr>
        <w:bidi/>
        <w:rPr>
          <w:rFonts w:ascii="Arial" w:hAnsi="Arial" w:cs="Arial"/>
          <w:sz w:val="32"/>
          <w:szCs w:val="32"/>
          <w:rtl/>
        </w:rPr>
      </w:pPr>
      <w:r w:rsidRPr="006761B2">
        <w:rPr>
          <w:rFonts w:ascii="Arial" w:hAnsi="Arial" w:cs="Arial"/>
          <w:sz w:val="32"/>
          <w:szCs w:val="32"/>
          <w:rtl/>
        </w:rPr>
        <w:t xml:space="preserve">نهج سكرة على مستوى طريق المنطقة الصناعية </w:t>
      </w:r>
    </w:p>
    <w:p w:rsidR="006761B2" w:rsidRPr="006761B2" w:rsidRDefault="006761B2" w:rsidP="006761B2">
      <w:pPr>
        <w:pStyle w:val="Paragraphedeliste"/>
        <w:numPr>
          <w:ilvl w:val="0"/>
          <w:numId w:val="15"/>
        </w:numPr>
        <w:bidi/>
        <w:rPr>
          <w:rFonts w:ascii="Arial" w:hAnsi="Arial" w:cs="Arial"/>
          <w:sz w:val="32"/>
          <w:szCs w:val="32"/>
          <w:rtl/>
        </w:rPr>
      </w:pPr>
      <w:r w:rsidRPr="006761B2">
        <w:rPr>
          <w:rFonts w:ascii="Arial" w:hAnsi="Arial" w:cs="Arial"/>
          <w:sz w:val="32"/>
          <w:szCs w:val="32"/>
          <w:rtl/>
        </w:rPr>
        <w:t xml:space="preserve">الطريق </w:t>
      </w:r>
      <w:proofErr w:type="spellStart"/>
      <w:r w:rsidRPr="006761B2">
        <w:rPr>
          <w:rFonts w:ascii="Arial" w:hAnsi="Arial" w:cs="Arial"/>
          <w:sz w:val="32"/>
          <w:szCs w:val="32"/>
          <w:rtl/>
        </w:rPr>
        <w:t>الحزامية</w:t>
      </w:r>
      <w:proofErr w:type="spellEnd"/>
      <w:r w:rsidRPr="006761B2">
        <w:rPr>
          <w:rFonts w:ascii="Arial" w:hAnsi="Arial" w:cs="Arial"/>
          <w:sz w:val="32"/>
          <w:szCs w:val="32"/>
          <w:rtl/>
        </w:rPr>
        <w:t xml:space="preserve"> بالسبخة على مستوى قاعتي التمارين </w:t>
      </w:r>
    </w:p>
    <w:p w:rsidR="006761B2" w:rsidRPr="006761B2" w:rsidRDefault="006761B2" w:rsidP="006761B2">
      <w:pPr>
        <w:pStyle w:val="Paragraphedeliste"/>
        <w:numPr>
          <w:ilvl w:val="0"/>
          <w:numId w:val="15"/>
        </w:numPr>
        <w:bidi/>
        <w:rPr>
          <w:rFonts w:ascii="Arial" w:hAnsi="Arial" w:cs="Arial"/>
          <w:sz w:val="32"/>
          <w:szCs w:val="32"/>
          <w:rtl/>
        </w:rPr>
      </w:pPr>
      <w:r w:rsidRPr="006761B2">
        <w:rPr>
          <w:rFonts w:ascii="Arial" w:hAnsi="Arial" w:cs="Arial"/>
          <w:sz w:val="32"/>
          <w:szCs w:val="32"/>
          <w:rtl/>
        </w:rPr>
        <w:t xml:space="preserve">شارع فرحات حشاد على مستوى نهج </w:t>
      </w:r>
      <w:proofErr w:type="spellStart"/>
      <w:r w:rsidRPr="006761B2">
        <w:rPr>
          <w:rFonts w:ascii="Arial" w:hAnsi="Arial" w:cs="Arial"/>
          <w:sz w:val="32"/>
          <w:szCs w:val="32"/>
          <w:rtl/>
        </w:rPr>
        <w:t>خنيس</w:t>
      </w:r>
      <w:proofErr w:type="spellEnd"/>
      <w:r w:rsidRPr="006761B2">
        <w:rPr>
          <w:rFonts w:ascii="Arial" w:hAnsi="Arial" w:cs="Arial"/>
          <w:sz w:val="32"/>
          <w:szCs w:val="32"/>
          <w:rtl/>
        </w:rPr>
        <w:t xml:space="preserve"> </w:t>
      </w:r>
    </w:p>
    <w:p w:rsidR="006761B2" w:rsidRPr="006761B2" w:rsidRDefault="006761B2" w:rsidP="006761B2">
      <w:pPr>
        <w:pStyle w:val="Paragraphedeliste"/>
        <w:numPr>
          <w:ilvl w:val="0"/>
          <w:numId w:val="15"/>
        </w:numPr>
        <w:bidi/>
        <w:rPr>
          <w:rFonts w:ascii="Arial" w:hAnsi="Arial" w:cs="Arial"/>
          <w:sz w:val="32"/>
          <w:szCs w:val="32"/>
          <w:rtl/>
          <w:lang w:bidi="ar-TN"/>
        </w:rPr>
      </w:pPr>
      <w:r w:rsidRPr="006761B2">
        <w:rPr>
          <w:rFonts w:ascii="Arial" w:hAnsi="Arial" w:cs="Arial"/>
          <w:sz w:val="32"/>
          <w:szCs w:val="32"/>
          <w:rtl/>
        </w:rPr>
        <w:t xml:space="preserve">-شارع الطيب </w:t>
      </w:r>
      <w:proofErr w:type="spellStart"/>
      <w:r w:rsidRPr="006761B2">
        <w:rPr>
          <w:rFonts w:ascii="Arial" w:hAnsi="Arial" w:cs="Arial"/>
          <w:sz w:val="32"/>
          <w:szCs w:val="32"/>
          <w:rtl/>
        </w:rPr>
        <w:t>المهيري</w:t>
      </w:r>
      <w:proofErr w:type="spellEnd"/>
      <w:r w:rsidRPr="006761B2">
        <w:rPr>
          <w:rFonts w:ascii="Arial" w:hAnsi="Arial" w:cs="Arial"/>
          <w:sz w:val="32"/>
          <w:szCs w:val="32"/>
          <w:rtl/>
        </w:rPr>
        <w:t xml:space="preserve"> على مستوى "مهدية للأضواء"</w:t>
      </w:r>
    </w:p>
    <w:p w:rsidR="006761B2" w:rsidRPr="006761B2" w:rsidRDefault="006761B2" w:rsidP="006761B2">
      <w:pPr>
        <w:pStyle w:val="Paragraphedeliste"/>
        <w:numPr>
          <w:ilvl w:val="0"/>
          <w:numId w:val="15"/>
        </w:numPr>
        <w:bidi/>
        <w:rPr>
          <w:rFonts w:ascii="Arial" w:hAnsi="Arial" w:cs="Arial"/>
          <w:sz w:val="32"/>
          <w:szCs w:val="32"/>
          <w:rtl/>
          <w:lang w:bidi="ar-TN"/>
        </w:rPr>
      </w:pPr>
      <w:r w:rsidRPr="006761B2">
        <w:rPr>
          <w:rFonts w:ascii="Arial" w:hAnsi="Arial" w:cs="Arial"/>
          <w:sz w:val="32"/>
          <w:szCs w:val="32"/>
          <w:rtl/>
          <w:lang w:bidi="ar-TN"/>
        </w:rPr>
        <w:t xml:space="preserve">-شارع تونس  حذو </w:t>
      </w:r>
      <w:proofErr w:type="spellStart"/>
      <w:r w:rsidRPr="006761B2">
        <w:rPr>
          <w:rFonts w:ascii="Arial" w:hAnsi="Arial" w:cs="Arial"/>
          <w:sz w:val="32"/>
          <w:szCs w:val="32"/>
          <w:rtl/>
          <w:lang w:bidi="ar-TN"/>
        </w:rPr>
        <w:t>مخبزة</w:t>
      </w:r>
      <w:proofErr w:type="spellEnd"/>
      <w:r w:rsidRPr="006761B2">
        <w:rPr>
          <w:rFonts w:ascii="Arial" w:hAnsi="Arial" w:cs="Arial"/>
          <w:sz w:val="32"/>
          <w:szCs w:val="32"/>
          <w:rtl/>
          <w:lang w:bidi="ar-TN"/>
        </w:rPr>
        <w:t xml:space="preserve"> </w:t>
      </w:r>
      <w:proofErr w:type="spellStart"/>
      <w:r w:rsidRPr="006761B2">
        <w:rPr>
          <w:rFonts w:ascii="Arial" w:hAnsi="Arial" w:cs="Arial"/>
          <w:sz w:val="32"/>
          <w:szCs w:val="32"/>
          <w:rtl/>
          <w:lang w:bidi="ar-TN"/>
        </w:rPr>
        <w:t>الباي</w:t>
      </w:r>
      <w:proofErr w:type="spellEnd"/>
      <w:r w:rsidRPr="006761B2">
        <w:rPr>
          <w:rFonts w:ascii="Arial" w:hAnsi="Arial" w:cs="Arial"/>
          <w:sz w:val="32"/>
          <w:szCs w:val="32"/>
          <w:rtl/>
          <w:lang w:bidi="ar-TN"/>
        </w:rPr>
        <w:t xml:space="preserve"> </w:t>
      </w:r>
    </w:p>
    <w:p w:rsidR="006761B2" w:rsidRPr="006761B2" w:rsidRDefault="006761B2" w:rsidP="006761B2">
      <w:pPr>
        <w:bidi/>
        <w:rPr>
          <w:rFonts w:ascii="Arial" w:hAnsi="Arial" w:cs="Arial"/>
          <w:sz w:val="32"/>
          <w:szCs w:val="32"/>
          <w:rtl/>
        </w:rPr>
      </w:pPr>
      <w:r w:rsidRPr="006761B2">
        <w:rPr>
          <w:rFonts w:ascii="Arial" w:hAnsi="Arial" w:cs="Arial"/>
          <w:sz w:val="32"/>
          <w:szCs w:val="32"/>
          <w:rtl/>
        </w:rPr>
        <w:t xml:space="preserve">مع الإشارة و أن كل محطة تقابلها محطة أخرى من الجهة المعاكسة للطريق بحسب الإمكان </w:t>
      </w:r>
      <w:proofErr w:type="spellStart"/>
      <w:r w:rsidRPr="006761B2">
        <w:rPr>
          <w:rFonts w:ascii="Arial" w:hAnsi="Arial" w:cs="Arial"/>
          <w:sz w:val="32"/>
          <w:szCs w:val="32"/>
          <w:rtl/>
        </w:rPr>
        <w:t>.</w:t>
      </w:r>
      <w:proofErr w:type="spellEnd"/>
    </w:p>
    <w:p w:rsidR="006761B2" w:rsidRPr="006761B2" w:rsidRDefault="006761B2" w:rsidP="006761B2">
      <w:pPr>
        <w:pStyle w:val="Paragraphedeliste"/>
        <w:numPr>
          <w:ilvl w:val="0"/>
          <w:numId w:val="15"/>
        </w:numPr>
        <w:bidi/>
        <w:rPr>
          <w:rFonts w:ascii="Arial" w:hAnsi="Arial" w:cs="Arial"/>
          <w:b/>
          <w:bCs/>
          <w:sz w:val="32"/>
          <w:szCs w:val="32"/>
          <w:rtl/>
        </w:rPr>
      </w:pPr>
      <w:r w:rsidRPr="006761B2">
        <w:rPr>
          <w:rFonts w:ascii="Arial" w:hAnsi="Arial" w:cs="Arial"/>
          <w:b/>
          <w:bCs/>
          <w:sz w:val="32"/>
          <w:szCs w:val="32"/>
          <w:rtl/>
        </w:rPr>
        <w:t xml:space="preserve">كما </w:t>
      </w:r>
      <w:r>
        <w:rPr>
          <w:rFonts w:ascii="Arial" w:hAnsi="Arial" w:cs="Arial" w:hint="cs"/>
          <w:b/>
          <w:bCs/>
          <w:sz w:val="32"/>
          <w:szCs w:val="32"/>
          <w:rtl/>
        </w:rPr>
        <w:t>وافق أعضاء النيابة الخصوصية على</w:t>
      </w:r>
      <w:r w:rsidRPr="006761B2">
        <w:rPr>
          <w:rFonts w:ascii="Arial" w:hAnsi="Arial" w:cs="Arial"/>
          <w:b/>
          <w:bCs/>
          <w:sz w:val="32"/>
          <w:szCs w:val="32"/>
          <w:rtl/>
        </w:rPr>
        <w:t xml:space="preserve"> ما </w:t>
      </w:r>
      <w:proofErr w:type="gramStart"/>
      <w:r w:rsidRPr="006761B2">
        <w:rPr>
          <w:rFonts w:ascii="Arial" w:hAnsi="Arial" w:cs="Arial"/>
          <w:b/>
          <w:bCs/>
          <w:sz w:val="32"/>
          <w:szCs w:val="32"/>
          <w:rtl/>
        </w:rPr>
        <w:t xml:space="preserve">يلي </w:t>
      </w:r>
      <w:proofErr w:type="spellStart"/>
      <w:r w:rsidRPr="006761B2">
        <w:rPr>
          <w:rFonts w:ascii="Arial" w:hAnsi="Arial" w:cs="Arial"/>
          <w:b/>
          <w:bCs/>
          <w:sz w:val="32"/>
          <w:szCs w:val="32"/>
          <w:rtl/>
        </w:rPr>
        <w:t>:</w:t>
      </w:r>
      <w:proofErr w:type="spellEnd"/>
      <w:proofErr w:type="gramEnd"/>
    </w:p>
    <w:p w:rsidR="006761B2" w:rsidRPr="006761B2" w:rsidRDefault="006761B2" w:rsidP="006761B2">
      <w:pPr>
        <w:pStyle w:val="Paragraphedeliste"/>
        <w:numPr>
          <w:ilvl w:val="0"/>
          <w:numId w:val="15"/>
        </w:numPr>
        <w:bidi/>
        <w:rPr>
          <w:rFonts w:ascii="Arial" w:hAnsi="Arial" w:cs="Arial"/>
          <w:sz w:val="32"/>
          <w:szCs w:val="32"/>
          <w:rtl/>
        </w:rPr>
      </w:pPr>
      <w:r w:rsidRPr="006761B2">
        <w:rPr>
          <w:rFonts w:ascii="Arial" w:hAnsi="Arial" w:cs="Arial"/>
          <w:sz w:val="32"/>
          <w:szCs w:val="32"/>
          <w:rtl/>
        </w:rPr>
        <w:t xml:space="preserve">تركيز علامات سطحية باللون الأصفر تحدد أماكن توقف </w:t>
      </w:r>
      <w:proofErr w:type="gramStart"/>
      <w:r w:rsidRPr="006761B2">
        <w:rPr>
          <w:rFonts w:ascii="Arial" w:hAnsi="Arial" w:cs="Arial"/>
          <w:sz w:val="32"/>
          <w:szCs w:val="32"/>
          <w:rtl/>
        </w:rPr>
        <w:t xml:space="preserve">الحافلات </w:t>
      </w:r>
      <w:proofErr w:type="spellStart"/>
      <w:r w:rsidRPr="006761B2">
        <w:rPr>
          <w:rFonts w:ascii="Arial" w:hAnsi="Arial" w:cs="Arial"/>
          <w:sz w:val="32"/>
          <w:szCs w:val="32"/>
          <w:rtl/>
        </w:rPr>
        <w:t>.</w:t>
      </w:r>
      <w:proofErr w:type="spellEnd"/>
      <w:proofErr w:type="gramEnd"/>
    </w:p>
    <w:p w:rsidR="006761B2" w:rsidRPr="006761B2" w:rsidRDefault="006761B2" w:rsidP="006761B2">
      <w:pPr>
        <w:pStyle w:val="Paragraphedeliste"/>
        <w:numPr>
          <w:ilvl w:val="0"/>
          <w:numId w:val="15"/>
        </w:numPr>
        <w:bidi/>
        <w:rPr>
          <w:rFonts w:ascii="Arial" w:hAnsi="Arial" w:cs="Arial"/>
          <w:sz w:val="32"/>
          <w:szCs w:val="32"/>
          <w:rtl/>
        </w:rPr>
      </w:pPr>
      <w:r w:rsidRPr="006761B2">
        <w:rPr>
          <w:rFonts w:ascii="Arial" w:hAnsi="Arial" w:cs="Arial"/>
          <w:sz w:val="32"/>
          <w:szCs w:val="32"/>
          <w:rtl/>
        </w:rPr>
        <w:t xml:space="preserve">تغيير مسار الحافلة على مستوى مفترق الطريق </w:t>
      </w:r>
      <w:proofErr w:type="spellStart"/>
      <w:r w:rsidRPr="006761B2">
        <w:rPr>
          <w:rFonts w:ascii="Arial" w:hAnsi="Arial" w:cs="Arial"/>
          <w:sz w:val="32"/>
          <w:szCs w:val="32"/>
          <w:rtl/>
        </w:rPr>
        <w:t>الحزامية</w:t>
      </w:r>
      <w:proofErr w:type="spellEnd"/>
      <w:r w:rsidRPr="006761B2">
        <w:rPr>
          <w:rFonts w:ascii="Arial" w:hAnsi="Arial" w:cs="Arial"/>
          <w:sz w:val="32"/>
          <w:szCs w:val="32"/>
          <w:rtl/>
        </w:rPr>
        <w:t xml:space="preserve"> بالسبخة (قبالة حي السلام</w:t>
      </w:r>
      <w:proofErr w:type="spellStart"/>
      <w:r w:rsidRPr="006761B2">
        <w:rPr>
          <w:rFonts w:ascii="Arial" w:hAnsi="Arial" w:cs="Arial"/>
          <w:sz w:val="32"/>
          <w:szCs w:val="32"/>
          <w:rtl/>
        </w:rPr>
        <w:t>)</w:t>
      </w:r>
      <w:proofErr w:type="spellEnd"/>
      <w:r w:rsidRPr="006761B2">
        <w:rPr>
          <w:rFonts w:ascii="Arial" w:hAnsi="Arial" w:cs="Arial"/>
          <w:sz w:val="32"/>
          <w:szCs w:val="32"/>
          <w:rtl/>
        </w:rPr>
        <w:t xml:space="preserve"> في اتجاه مفترق السكة فشارع علي </w:t>
      </w:r>
      <w:proofErr w:type="spellStart"/>
      <w:r w:rsidRPr="006761B2">
        <w:rPr>
          <w:rFonts w:ascii="Arial" w:hAnsi="Arial" w:cs="Arial"/>
          <w:sz w:val="32"/>
          <w:szCs w:val="32"/>
          <w:rtl/>
        </w:rPr>
        <w:t>البلهوان</w:t>
      </w:r>
      <w:proofErr w:type="spellEnd"/>
      <w:r w:rsidRPr="006761B2">
        <w:rPr>
          <w:rFonts w:ascii="Arial" w:hAnsi="Arial" w:cs="Arial"/>
          <w:sz w:val="32"/>
          <w:szCs w:val="32"/>
          <w:rtl/>
        </w:rPr>
        <w:t xml:space="preserve"> في اتجاه محطة </w:t>
      </w:r>
      <w:proofErr w:type="spellStart"/>
      <w:r w:rsidRPr="006761B2">
        <w:rPr>
          <w:rFonts w:ascii="Arial" w:hAnsi="Arial" w:cs="Arial"/>
          <w:sz w:val="32"/>
          <w:szCs w:val="32"/>
          <w:rtl/>
        </w:rPr>
        <w:t>اللواجات</w:t>
      </w:r>
      <w:proofErr w:type="spellEnd"/>
      <w:r w:rsidRPr="006761B2">
        <w:rPr>
          <w:rFonts w:ascii="Arial" w:hAnsi="Arial" w:cs="Arial"/>
          <w:sz w:val="32"/>
          <w:szCs w:val="32"/>
          <w:rtl/>
        </w:rPr>
        <w:t xml:space="preserve"> فنهج العلم فشارع الطيب </w:t>
      </w:r>
      <w:proofErr w:type="spellStart"/>
      <w:r w:rsidRPr="006761B2">
        <w:rPr>
          <w:rFonts w:ascii="Arial" w:hAnsi="Arial" w:cs="Arial"/>
          <w:sz w:val="32"/>
          <w:szCs w:val="32"/>
          <w:rtl/>
        </w:rPr>
        <w:t>المهيري</w:t>
      </w:r>
      <w:proofErr w:type="spellEnd"/>
      <w:r w:rsidRPr="006761B2">
        <w:rPr>
          <w:rFonts w:ascii="Arial" w:hAnsi="Arial" w:cs="Arial"/>
          <w:sz w:val="32"/>
          <w:szCs w:val="32"/>
          <w:rtl/>
        </w:rPr>
        <w:t xml:space="preserve"> فشارع فرحات حشاد </w:t>
      </w:r>
      <w:proofErr w:type="spellStart"/>
      <w:r w:rsidRPr="006761B2">
        <w:rPr>
          <w:rFonts w:ascii="Arial" w:hAnsi="Arial" w:cs="Arial"/>
          <w:sz w:val="32"/>
          <w:szCs w:val="32"/>
          <w:rtl/>
        </w:rPr>
        <w:t>.</w:t>
      </w:r>
      <w:proofErr w:type="spellEnd"/>
    </w:p>
    <w:p w:rsidR="006761B2" w:rsidRPr="006761B2" w:rsidRDefault="006761B2" w:rsidP="006761B2">
      <w:pPr>
        <w:pStyle w:val="Paragraphedeliste"/>
        <w:numPr>
          <w:ilvl w:val="0"/>
          <w:numId w:val="15"/>
        </w:numPr>
        <w:bidi/>
        <w:jc w:val="both"/>
        <w:rPr>
          <w:b/>
          <w:bCs/>
          <w:sz w:val="32"/>
          <w:szCs w:val="32"/>
          <w:u w:val="single"/>
          <w:rtl/>
          <w:lang w:bidi="ar-TN"/>
        </w:rPr>
      </w:pPr>
      <w:r w:rsidRPr="006761B2">
        <w:rPr>
          <w:rFonts w:ascii="Arial" w:hAnsi="Arial" w:cs="Arial"/>
          <w:sz w:val="32"/>
          <w:szCs w:val="32"/>
          <w:rtl/>
        </w:rPr>
        <w:t>تدعيم الخط بحافلة ثانية</w:t>
      </w:r>
    </w:p>
    <w:p w:rsidR="005678F6" w:rsidRPr="005678F6" w:rsidRDefault="005678F6" w:rsidP="005678F6">
      <w:pPr>
        <w:pStyle w:val="Paragraphedeliste"/>
        <w:numPr>
          <w:ilvl w:val="0"/>
          <w:numId w:val="17"/>
        </w:numPr>
        <w:bidi/>
        <w:jc w:val="both"/>
        <w:rPr>
          <w:rFonts w:cs="Arabic Transparent"/>
          <w:b/>
          <w:bCs/>
          <w:sz w:val="32"/>
          <w:szCs w:val="32"/>
          <w:u w:val="single"/>
          <w:rtl/>
        </w:rPr>
      </w:pPr>
      <w:r w:rsidRPr="005678F6">
        <w:rPr>
          <w:rFonts w:cs="Arabic Transparent"/>
          <w:b/>
          <w:bCs/>
          <w:sz w:val="32"/>
          <w:szCs w:val="32"/>
          <w:u w:val="single"/>
          <w:rtl/>
        </w:rPr>
        <w:t xml:space="preserve">كراس شروط </w:t>
      </w:r>
      <w:proofErr w:type="spellStart"/>
      <w:r w:rsidRPr="005678F6">
        <w:rPr>
          <w:rFonts w:cs="Arabic Transparent"/>
          <w:b/>
          <w:bCs/>
          <w:sz w:val="32"/>
          <w:szCs w:val="32"/>
          <w:u w:val="single"/>
          <w:rtl/>
        </w:rPr>
        <w:t>تسويغ</w:t>
      </w:r>
      <w:proofErr w:type="spellEnd"/>
      <w:r w:rsidRPr="005678F6">
        <w:rPr>
          <w:rFonts w:cs="Arabic Transparent"/>
          <w:b/>
          <w:bCs/>
          <w:sz w:val="32"/>
          <w:szCs w:val="32"/>
          <w:u w:val="single"/>
          <w:rtl/>
        </w:rPr>
        <w:t xml:space="preserve"> </w:t>
      </w:r>
      <w:proofErr w:type="spellStart"/>
      <w:r w:rsidRPr="005678F6">
        <w:rPr>
          <w:rFonts w:cs="Arabic Transparent"/>
          <w:b/>
          <w:bCs/>
          <w:sz w:val="32"/>
          <w:szCs w:val="32"/>
          <w:u w:val="single"/>
          <w:rtl/>
        </w:rPr>
        <w:t>مشربتي</w:t>
      </w:r>
      <w:proofErr w:type="spellEnd"/>
      <w:r w:rsidRPr="005678F6">
        <w:rPr>
          <w:rFonts w:cs="Arabic Transparent"/>
          <w:b/>
          <w:bCs/>
          <w:sz w:val="32"/>
          <w:szCs w:val="32"/>
          <w:u w:val="single"/>
          <w:rtl/>
        </w:rPr>
        <w:t xml:space="preserve"> المركب الرياضي والقاعة المغطـاة</w:t>
      </w:r>
      <w:r w:rsidRPr="005678F6">
        <w:rPr>
          <w:rFonts w:cs="Arabic Transparent" w:hint="cs"/>
          <w:b/>
          <w:bCs/>
          <w:sz w:val="32"/>
          <w:szCs w:val="32"/>
          <w:u w:val="single"/>
          <w:rtl/>
        </w:rPr>
        <w:t>:</w:t>
      </w:r>
    </w:p>
    <w:p w:rsidR="005678F6" w:rsidRDefault="005678F6" w:rsidP="005678F6">
      <w:pPr>
        <w:bidi/>
        <w:jc w:val="both"/>
        <w:rPr>
          <w:rFonts w:cs="Arabic Transparent"/>
          <w:sz w:val="32"/>
          <w:szCs w:val="32"/>
          <w:rtl/>
        </w:rPr>
      </w:pPr>
      <w:r w:rsidRPr="005678F6">
        <w:rPr>
          <w:rFonts w:cs="Arabic Transparent" w:hint="cs"/>
          <w:sz w:val="32"/>
          <w:szCs w:val="32"/>
          <w:rtl/>
        </w:rPr>
        <w:t xml:space="preserve"> وافق أعضاء النيابة الخصوصية بالإجماع على نص </w:t>
      </w:r>
      <w:r w:rsidRPr="005678F6">
        <w:rPr>
          <w:rFonts w:cs="Arabic Transparent"/>
          <w:sz w:val="32"/>
          <w:szCs w:val="32"/>
          <w:rtl/>
        </w:rPr>
        <w:t xml:space="preserve">كراس شروط </w:t>
      </w:r>
      <w:proofErr w:type="spellStart"/>
      <w:r w:rsidRPr="005678F6">
        <w:rPr>
          <w:rFonts w:cs="Arabic Transparent"/>
          <w:sz w:val="32"/>
          <w:szCs w:val="32"/>
          <w:rtl/>
        </w:rPr>
        <w:t>تسويغ</w:t>
      </w:r>
      <w:proofErr w:type="spellEnd"/>
      <w:r w:rsidRPr="005678F6">
        <w:rPr>
          <w:rFonts w:cs="Arabic Transparent"/>
          <w:sz w:val="32"/>
          <w:szCs w:val="32"/>
          <w:rtl/>
        </w:rPr>
        <w:t xml:space="preserve"> </w:t>
      </w:r>
      <w:proofErr w:type="spellStart"/>
      <w:r w:rsidRPr="005678F6">
        <w:rPr>
          <w:rFonts w:cs="Arabic Transparent"/>
          <w:sz w:val="32"/>
          <w:szCs w:val="32"/>
          <w:rtl/>
        </w:rPr>
        <w:t>مشربتي</w:t>
      </w:r>
      <w:proofErr w:type="spellEnd"/>
      <w:r w:rsidRPr="005678F6">
        <w:rPr>
          <w:rFonts w:cs="Arabic Transparent"/>
          <w:sz w:val="32"/>
          <w:szCs w:val="32"/>
          <w:rtl/>
        </w:rPr>
        <w:t xml:space="preserve"> المركب الرياضي والقاعة المغطـاة</w:t>
      </w:r>
      <w:r>
        <w:rPr>
          <w:rFonts w:cs="Arabic Transparent" w:hint="cs"/>
          <w:sz w:val="32"/>
          <w:szCs w:val="32"/>
          <w:rtl/>
        </w:rPr>
        <w:t xml:space="preserve"> التالي </w:t>
      </w:r>
      <w:proofErr w:type="spellStart"/>
      <w:r>
        <w:rPr>
          <w:rFonts w:cs="Arabic Transparent" w:hint="cs"/>
          <w:sz w:val="32"/>
          <w:szCs w:val="32"/>
          <w:rtl/>
        </w:rPr>
        <w:t>:</w:t>
      </w:r>
      <w:proofErr w:type="spellEnd"/>
    </w:p>
    <w:p w:rsidR="005678F6" w:rsidRPr="005678F6" w:rsidRDefault="005678F6" w:rsidP="004B6D07">
      <w:pPr>
        <w:bidi/>
        <w:jc w:val="both"/>
        <w:rPr>
          <w:rFonts w:cs="Arabic Transparent"/>
          <w:sz w:val="32"/>
          <w:szCs w:val="32"/>
          <w:rtl/>
        </w:rPr>
      </w:pPr>
      <w:r>
        <w:rPr>
          <w:rFonts w:ascii="Arial" w:hAnsi="Arial" w:cs="Arabic Transparent"/>
          <w:b/>
          <w:bCs/>
          <w:sz w:val="26"/>
          <w:szCs w:val="32"/>
          <w:u w:val="single"/>
          <w:rtl/>
        </w:rPr>
        <w:t>الفصــل الأول</w:t>
      </w:r>
      <w:r>
        <w:rPr>
          <w:rFonts w:ascii="Arial" w:hAnsi="Arial" w:cs="Arabic Transparent"/>
          <w:sz w:val="26"/>
          <w:szCs w:val="32"/>
          <w:rtl/>
        </w:rPr>
        <w:t>:</w:t>
      </w:r>
      <w:r>
        <w:rPr>
          <w:rFonts w:ascii="Arial" w:hAnsi="Arial" w:cs="Arabic Transparent"/>
          <w:sz w:val="28"/>
          <w:szCs w:val="32"/>
          <w:rtl/>
        </w:rPr>
        <w:t xml:space="preserve">يتعلـق كراس شروط هذا بعملية كراء بالإشهار و المزاد العلني للمشربتين المعدتين للغرض بالملعـب البلدي والقاعــة المغطاة لمدة سنــة واحــدة غير قابلة </w:t>
      </w:r>
      <w:proofErr w:type="gramStart"/>
      <w:r>
        <w:rPr>
          <w:rFonts w:ascii="Arial" w:hAnsi="Arial" w:cs="Arabic Transparent"/>
          <w:sz w:val="28"/>
          <w:szCs w:val="32"/>
          <w:rtl/>
        </w:rPr>
        <w:t xml:space="preserve">للتجديد </w:t>
      </w:r>
      <w:proofErr w:type="spellStart"/>
      <w:r w:rsidR="004B6D07">
        <w:rPr>
          <w:rFonts w:ascii="Arial" w:hAnsi="Arial" w:cs="Arabic Transparent" w:hint="cs"/>
          <w:sz w:val="28"/>
          <w:szCs w:val="32"/>
          <w:rtl/>
        </w:rPr>
        <w:t>.</w:t>
      </w:r>
      <w:proofErr w:type="spellEnd"/>
      <w:proofErr w:type="gramEnd"/>
    </w:p>
    <w:p w:rsidR="005678F6" w:rsidRDefault="005678F6" w:rsidP="004B6D07">
      <w:pPr>
        <w:keepNext/>
        <w:bidi/>
        <w:spacing w:before="240" w:after="60"/>
        <w:ind w:left="1558" w:hanging="1558"/>
        <w:jc w:val="both"/>
        <w:outlineLvl w:val="2"/>
        <w:rPr>
          <w:rFonts w:ascii="Arial" w:hAnsi="Arial" w:cs="Arabic Transparent"/>
          <w:sz w:val="30"/>
          <w:szCs w:val="30"/>
          <w:rtl/>
        </w:rPr>
      </w:pPr>
      <w:r>
        <w:rPr>
          <w:rFonts w:ascii="Arial" w:hAnsi="Arial" w:cs="Arabic Transparent"/>
          <w:b/>
          <w:bCs/>
          <w:sz w:val="32"/>
          <w:szCs w:val="32"/>
          <w:u w:val="single"/>
          <w:rtl/>
        </w:rPr>
        <w:t>الفصل الثاني</w:t>
      </w:r>
      <w:r>
        <w:rPr>
          <w:rFonts w:ascii="Arial" w:hAnsi="Arial" w:cs="Arabic Transparent"/>
          <w:sz w:val="26"/>
          <w:szCs w:val="32"/>
          <w:rtl/>
        </w:rPr>
        <w:t>:</w:t>
      </w:r>
      <w:r>
        <w:rPr>
          <w:rFonts w:ascii="Arial" w:hAnsi="Arial" w:cs="Arabic Transparent"/>
          <w:sz w:val="30"/>
          <w:szCs w:val="30"/>
          <w:rtl/>
        </w:rPr>
        <w:t>عين السعر</w:t>
      </w:r>
      <w:r w:rsidR="00102D46">
        <w:rPr>
          <w:rFonts w:ascii="Arial" w:hAnsi="Arial" w:cs="Arabic Transparent" w:hint="cs"/>
          <w:sz w:val="30"/>
          <w:szCs w:val="30"/>
          <w:rtl/>
        </w:rPr>
        <w:t xml:space="preserve"> </w:t>
      </w:r>
      <w:proofErr w:type="spellStart"/>
      <w:r>
        <w:rPr>
          <w:rFonts w:ascii="Arial" w:hAnsi="Arial" w:cs="Arabic Transparent"/>
          <w:sz w:val="30"/>
          <w:szCs w:val="30"/>
          <w:rtl/>
        </w:rPr>
        <w:t>الإفتتاحي</w:t>
      </w:r>
      <w:proofErr w:type="spellEnd"/>
      <w:r>
        <w:rPr>
          <w:rFonts w:ascii="Arial" w:hAnsi="Arial" w:cs="Arabic Transparent"/>
          <w:sz w:val="30"/>
          <w:szCs w:val="30"/>
          <w:rtl/>
        </w:rPr>
        <w:t xml:space="preserve"> للمشربتين </w:t>
      </w:r>
      <w:proofErr w:type="spellStart"/>
      <w:r>
        <w:rPr>
          <w:rFonts w:ascii="Arial" w:hAnsi="Arial" w:cs="Arabic Transparent"/>
          <w:sz w:val="30"/>
          <w:szCs w:val="30"/>
          <w:rtl/>
        </w:rPr>
        <w:t>بـ</w:t>
      </w:r>
      <w:proofErr w:type="spellEnd"/>
      <w:r>
        <w:rPr>
          <w:rFonts w:ascii="Arial" w:hAnsi="Arial" w:cs="Arabic Transparent"/>
          <w:sz w:val="30"/>
          <w:szCs w:val="30"/>
          <w:rtl/>
        </w:rPr>
        <w:t>:</w:t>
      </w:r>
      <w:proofErr w:type="spellStart"/>
      <w:r w:rsidR="00102D46">
        <w:rPr>
          <w:rFonts w:ascii="Arial" w:hAnsi="Arial" w:cs="Arabic Transparent" w:hint="cs"/>
          <w:b/>
          <w:bCs/>
          <w:sz w:val="30"/>
          <w:szCs w:val="30"/>
          <w:rtl/>
        </w:rPr>
        <w:t>1250</w:t>
      </w:r>
      <w:r>
        <w:rPr>
          <w:rFonts w:ascii="Arial" w:hAnsi="Arial" w:cs="Arabic Transparent"/>
          <w:b/>
          <w:bCs/>
          <w:sz w:val="30"/>
          <w:szCs w:val="30"/>
          <w:rtl/>
        </w:rPr>
        <w:t>د</w:t>
      </w:r>
      <w:proofErr w:type="spellEnd"/>
      <w:r>
        <w:rPr>
          <w:rFonts w:ascii="Arial" w:hAnsi="Arial" w:cs="Arabic Transparent"/>
          <w:sz w:val="30"/>
          <w:szCs w:val="30"/>
          <w:rtl/>
        </w:rPr>
        <w:t xml:space="preserve"> (</w:t>
      </w:r>
      <w:r w:rsidR="00102D46">
        <w:rPr>
          <w:rFonts w:ascii="Arial" w:hAnsi="Arial" w:cs="Arabic Transparent" w:hint="cs"/>
          <w:sz w:val="30"/>
          <w:szCs w:val="30"/>
          <w:rtl/>
        </w:rPr>
        <w:t>ألف ومائتان وخمسون</w:t>
      </w:r>
      <w:r>
        <w:rPr>
          <w:rFonts w:ascii="Arial" w:hAnsi="Arial" w:cs="Arabic Transparent"/>
          <w:sz w:val="30"/>
          <w:szCs w:val="30"/>
          <w:rtl/>
        </w:rPr>
        <w:t xml:space="preserve"> دينارا  </w:t>
      </w:r>
      <w:proofErr w:type="spellStart"/>
      <w:r>
        <w:rPr>
          <w:rFonts w:ascii="Arial" w:hAnsi="Arial" w:cs="Arabic Transparent"/>
          <w:sz w:val="30"/>
          <w:szCs w:val="30"/>
          <w:rtl/>
        </w:rPr>
        <w:t>)</w:t>
      </w:r>
      <w:proofErr w:type="spellEnd"/>
      <w:r>
        <w:rPr>
          <w:rFonts w:ascii="Arial" w:hAnsi="Arial" w:cs="Arabic Transparent"/>
          <w:sz w:val="30"/>
          <w:szCs w:val="30"/>
          <w:rtl/>
        </w:rPr>
        <w:t xml:space="preserve"> </w:t>
      </w:r>
      <w:proofErr w:type="spellStart"/>
      <w:r w:rsidR="004B6D07">
        <w:rPr>
          <w:rFonts w:ascii="Arial" w:hAnsi="Arial" w:cs="Arabic Transparent" w:hint="cs"/>
          <w:sz w:val="30"/>
          <w:szCs w:val="30"/>
          <w:rtl/>
        </w:rPr>
        <w:t>.</w:t>
      </w:r>
      <w:proofErr w:type="spellEnd"/>
    </w:p>
    <w:p w:rsidR="005678F6" w:rsidRDefault="005678F6" w:rsidP="005678F6">
      <w:pPr>
        <w:bidi/>
        <w:ind w:left="566" w:hanging="567"/>
        <w:jc w:val="both"/>
        <w:rPr>
          <w:rFonts w:ascii="Times New Roman" w:hAnsi="Times New Roman" w:cs="Arabic Transparent"/>
          <w:sz w:val="24"/>
          <w:szCs w:val="32"/>
          <w:rtl/>
        </w:rPr>
      </w:pPr>
      <w:r>
        <w:rPr>
          <w:rFonts w:cs="Arabic Transparent"/>
          <w:b/>
          <w:bCs/>
          <w:szCs w:val="32"/>
          <w:u w:val="single"/>
          <w:rtl/>
        </w:rPr>
        <w:t xml:space="preserve">الفصل </w:t>
      </w:r>
      <w:proofErr w:type="spellStart"/>
      <w:r>
        <w:rPr>
          <w:rFonts w:cs="Arabic Transparent"/>
          <w:b/>
          <w:bCs/>
          <w:szCs w:val="32"/>
          <w:u w:val="single"/>
          <w:rtl/>
        </w:rPr>
        <w:t>الثالث</w:t>
      </w:r>
      <w:r>
        <w:rPr>
          <w:rFonts w:cs="Arabic Transparent"/>
          <w:b/>
          <w:bCs/>
          <w:szCs w:val="32"/>
          <w:rtl/>
        </w:rPr>
        <w:t>:</w:t>
      </w:r>
      <w:proofErr w:type="spellEnd"/>
      <w:r>
        <w:rPr>
          <w:rFonts w:cs="Arabic Transparent"/>
          <w:b/>
          <w:bCs/>
          <w:szCs w:val="32"/>
          <w:rtl/>
        </w:rPr>
        <w:t xml:space="preserve"> </w:t>
      </w:r>
      <w:r>
        <w:rPr>
          <w:rFonts w:cs="Arabic Transparent"/>
          <w:szCs w:val="32"/>
          <w:rtl/>
        </w:rPr>
        <w:t xml:space="preserve">يدفع المشارك في المزايدة مبلغ </w:t>
      </w:r>
      <w:proofErr w:type="spellStart"/>
      <w:r>
        <w:rPr>
          <w:rFonts w:cs="Arabic Transparent"/>
          <w:szCs w:val="32"/>
          <w:rtl/>
        </w:rPr>
        <w:t>10%</w:t>
      </w:r>
      <w:proofErr w:type="spellEnd"/>
      <w:r>
        <w:rPr>
          <w:rFonts w:cs="Arabic Transparent"/>
          <w:szCs w:val="32"/>
          <w:rtl/>
        </w:rPr>
        <w:t xml:space="preserve"> من السعر </w:t>
      </w:r>
      <w:proofErr w:type="spellStart"/>
      <w:r>
        <w:rPr>
          <w:rFonts w:cs="Arabic Transparent"/>
          <w:szCs w:val="32"/>
          <w:rtl/>
        </w:rPr>
        <w:t>الإفتتاحي</w:t>
      </w:r>
      <w:proofErr w:type="spellEnd"/>
      <w:r>
        <w:rPr>
          <w:rFonts w:cs="Arabic Transparent"/>
          <w:szCs w:val="32"/>
          <w:rtl/>
        </w:rPr>
        <w:t xml:space="preserve"> كضمان وقتي ويقع إرجاع هذا المبلغ إلى صاحبه إذا لم يفز </w:t>
      </w:r>
      <w:proofErr w:type="spellStart"/>
      <w:r>
        <w:rPr>
          <w:rFonts w:cs="Arabic Transparent"/>
          <w:szCs w:val="32"/>
          <w:rtl/>
        </w:rPr>
        <w:t>بالبتة</w:t>
      </w:r>
      <w:proofErr w:type="spellEnd"/>
      <w:r>
        <w:rPr>
          <w:rFonts w:cs="Arabic Transparent"/>
          <w:szCs w:val="32"/>
          <w:rtl/>
        </w:rPr>
        <w:t>.</w:t>
      </w:r>
    </w:p>
    <w:p w:rsidR="005678F6" w:rsidRDefault="005678F6" w:rsidP="005678F6">
      <w:pPr>
        <w:bidi/>
        <w:ind w:left="566" w:hanging="567"/>
        <w:jc w:val="both"/>
        <w:rPr>
          <w:rFonts w:cs="Arabic Transparent"/>
          <w:szCs w:val="32"/>
          <w:rtl/>
        </w:rPr>
      </w:pPr>
      <w:r>
        <w:rPr>
          <w:rFonts w:cs="Arabic Transparent"/>
          <w:b/>
          <w:bCs/>
          <w:sz w:val="32"/>
          <w:szCs w:val="32"/>
          <w:u w:val="single"/>
          <w:rtl/>
        </w:rPr>
        <w:t>الفصل الرابع</w:t>
      </w:r>
      <w:r>
        <w:rPr>
          <w:rFonts w:cs="Arabic Transparent"/>
          <w:b/>
          <w:bCs/>
          <w:szCs w:val="32"/>
          <w:rtl/>
        </w:rPr>
        <w:t>:</w:t>
      </w:r>
      <w:r>
        <w:rPr>
          <w:rFonts w:cs="Arabic Transparent"/>
          <w:szCs w:val="32"/>
          <w:rtl/>
        </w:rPr>
        <w:t xml:space="preserve">يمنع من المشاركة في البتة كل من </w:t>
      </w:r>
      <w:proofErr w:type="spellStart"/>
      <w:r>
        <w:rPr>
          <w:rFonts w:cs="Arabic Transparent"/>
          <w:szCs w:val="32"/>
          <w:rtl/>
        </w:rPr>
        <w:t>تخلدت</w:t>
      </w:r>
      <w:proofErr w:type="spellEnd"/>
      <w:r>
        <w:rPr>
          <w:rFonts w:cs="Arabic Transparent"/>
          <w:szCs w:val="32"/>
          <w:rtl/>
        </w:rPr>
        <w:t xml:space="preserve"> بذمته ديون لفائدة البلدية أو لفائدة جماعات محلية أخرى.</w:t>
      </w:r>
    </w:p>
    <w:p w:rsidR="005678F6" w:rsidRDefault="005678F6" w:rsidP="005678F6">
      <w:pPr>
        <w:bidi/>
        <w:ind w:left="566" w:hanging="567"/>
        <w:jc w:val="both"/>
        <w:rPr>
          <w:rFonts w:cs="Arabic Transparent"/>
          <w:szCs w:val="32"/>
          <w:rtl/>
        </w:rPr>
      </w:pPr>
      <w:r>
        <w:rPr>
          <w:rFonts w:cs="Arabic Transparent"/>
          <w:b/>
          <w:bCs/>
          <w:sz w:val="32"/>
          <w:szCs w:val="32"/>
          <w:u w:val="single"/>
          <w:rtl/>
        </w:rPr>
        <w:t>الفصل الخامس</w:t>
      </w:r>
      <w:r>
        <w:rPr>
          <w:rFonts w:cs="Arabic Transparent"/>
          <w:b/>
          <w:bCs/>
          <w:szCs w:val="32"/>
          <w:rtl/>
        </w:rPr>
        <w:t>:</w:t>
      </w:r>
      <w:r>
        <w:rPr>
          <w:rFonts w:cs="Arabic Transparent"/>
          <w:szCs w:val="32"/>
          <w:rtl/>
        </w:rPr>
        <w:t xml:space="preserve">يجب على كل من أعلن عنه آخر راغب </w:t>
      </w:r>
      <w:proofErr w:type="spellStart"/>
      <w:r>
        <w:rPr>
          <w:rFonts w:cs="Arabic Transparent"/>
          <w:szCs w:val="32"/>
          <w:rtl/>
        </w:rPr>
        <w:t>للبتة</w:t>
      </w:r>
      <w:proofErr w:type="spellEnd"/>
      <w:r>
        <w:rPr>
          <w:rFonts w:cs="Arabic Transparent"/>
          <w:szCs w:val="32"/>
          <w:rtl/>
        </w:rPr>
        <w:t xml:space="preserve"> أن يدفع إلى القابض البلدي بعنوان ضمان نهائي وذلك عند تحرير عقدة </w:t>
      </w:r>
      <w:proofErr w:type="spellStart"/>
      <w:r>
        <w:rPr>
          <w:rFonts w:cs="Arabic Transparent"/>
          <w:szCs w:val="32"/>
          <w:rtl/>
        </w:rPr>
        <w:t>التسويغ</w:t>
      </w:r>
      <w:proofErr w:type="spellEnd"/>
      <w:r>
        <w:rPr>
          <w:rFonts w:cs="Arabic Transparent"/>
          <w:szCs w:val="32"/>
          <w:rtl/>
        </w:rPr>
        <w:t xml:space="preserve"> بينه وبين البلدية مبلغا يساوي الربع من ثمن البتة كما يجب أن لا يكون </w:t>
      </w:r>
      <w:proofErr w:type="spellStart"/>
      <w:r>
        <w:rPr>
          <w:rFonts w:cs="Arabic Transparent"/>
          <w:szCs w:val="32"/>
          <w:rtl/>
        </w:rPr>
        <w:t>للمبتت</w:t>
      </w:r>
      <w:proofErr w:type="spellEnd"/>
      <w:r>
        <w:rPr>
          <w:rFonts w:cs="Arabic Transparent"/>
          <w:szCs w:val="32"/>
          <w:rtl/>
        </w:rPr>
        <w:t xml:space="preserve"> له ديون بلدية مهما كان نوعها </w:t>
      </w:r>
      <w:proofErr w:type="spellStart"/>
      <w:r>
        <w:rPr>
          <w:rFonts w:cs="Arabic Transparent"/>
          <w:szCs w:val="32"/>
          <w:rtl/>
        </w:rPr>
        <w:t>.</w:t>
      </w:r>
      <w:proofErr w:type="spellEnd"/>
    </w:p>
    <w:p w:rsidR="005678F6" w:rsidRDefault="005678F6" w:rsidP="005678F6">
      <w:pPr>
        <w:bidi/>
        <w:ind w:left="566" w:hanging="567"/>
        <w:jc w:val="both"/>
        <w:rPr>
          <w:rFonts w:cs="Arabic Transparent"/>
          <w:szCs w:val="32"/>
          <w:rtl/>
        </w:rPr>
      </w:pPr>
      <w:r>
        <w:rPr>
          <w:rFonts w:cs="Arabic Transparent"/>
          <w:b/>
          <w:bCs/>
          <w:sz w:val="32"/>
          <w:szCs w:val="32"/>
          <w:u w:val="single"/>
          <w:rtl/>
        </w:rPr>
        <w:lastRenderedPageBreak/>
        <w:t>الفصل السادس</w:t>
      </w:r>
      <w:r>
        <w:rPr>
          <w:rFonts w:cs="Arabic Transparent"/>
          <w:b/>
          <w:bCs/>
          <w:szCs w:val="32"/>
          <w:rtl/>
        </w:rPr>
        <w:t>:</w:t>
      </w:r>
      <w:r>
        <w:rPr>
          <w:rFonts w:cs="Arabic Transparent"/>
          <w:szCs w:val="32"/>
          <w:rtl/>
        </w:rPr>
        <w:t xml:space="preserve">يدفع بقية معين </w:t>
      </w:r>
      <w:proofErr w:type="spellStart"/>
      <w:r>
        <w:rPr>
          <w:rFonts w:cs="Arabic Transparent"/>
          <w:szCs w:val="32"/>
          <w:rtl/>
        </w:rPr>
        <w:t>الكراء</w:t>
      </w:r>
      <w:proofErr w:type="spellEnd"/>
      <w:r>
        <w:rPr>
          <w:rFonts w:cs="Arabic Transparent"/>
          <w:szCs w:val="32"/>
          <w:rtl/>
        </w:rPr>
        <w:t xml:space="preserve"> على أقساط شهرية ومسبقا خلال الخمسة أيام الأولى من بداية كل شهر.</w:t>
      </w:r>
    </w:p>
    <w:p w:rsidR="005678F6" w:rsidRDefault="005678F6" w:rsidP="005678F6">
      <w:pPr>
        <w:bidi/>
        <w:ind w:left="566" w:hanging="567"/>
        <w:jc w:val="both"/>
        <w:rPr>
          <w:rFonts w:cs="Arabic Transparent"/>
          <w:szCs w:val="32"/>
          <w:rtl/>
        </w:rPr>
      </w:pPr>
      <w:r>
        <w:rPr>
          <w:rFonts w:cs="Arabic Transparent"/>
          <w:b/>
          <w:bCs/>
          <w:sz w:val="32"/>
          <w:szCs w:val="32"/>
          <w:u w:val="single"/>
          <w:rtl/>
        </w:rPr>
        <w:t xml:space="preserve">الفصل </w:t>
      </w:r>
      <w:proofErr w:type="spellStart"/>
      <w:r>
        <w:rPr>
          <w:rFonts w:cs="Arabic Transparent"/>
          <w:b/>
          <w:bCs/>
          <w:sz w:val="32"/>
          <w:szCs w:val="32"/>
          <w:u w:val="single"/>
          <w:rtl/>
        </w:rPr>
        <w:t>السابع</w:t>
      </w:r>
      <w:r>
        <w:rPr>
          <w:rFonts w:cs="Arabic Transparent"/>
          <w:b/>
          <w:bCs/>
          <w:szCs w:val="32"/>
          <w:rtl/>
        </w:rPr>
        <w:t>:</w:t>
      </w:r>
      <w:proofErr w:type="spellEnd"/>
      <w:r>
        <w:rPr>
          <w:rFonts w:cs="Arabic Transparent"/>
          <w:szCs w:val="32"/>
          <w:rtl/>
        </w:rPr>
        <w:t xml:space="preserve"> يخول </w:t>
      </w:r>
      <w:proofErr w:type="spellStart"/>
      <w:r>
        <w:rPr>
          <w:rFonts w:cs="Arabic Transparent"/>
          <w:szCs w:val="32"/>
          <w:rtl/>
        </w:rPr>
        <w:t>للمتسوغ</w:t>
      </w:r>
      <w:proofErr w:type="spellEnd"/>
      <w:r>
        <w:rPr>
          <w:rFonts w:cs="Arabic Transparent"/>
          <w:szCs w:val="32"/>
          <w:rtl/>
        </w:rPr>
        <w:t xml:space="preserve"> بيع المشروبات الغازية والقهوة والشاي والمرطبات </w:t>
      </w:r>
      <w:proofErr w:type="spellStart"/>
      <w:r>
        <w:rPr>
          <w:rFonts w:cs="Arabic Transparent"/>
          <w:szCs w:val="32"/>
          <w:rtl/>
        </w:rPr>
        <w:t>فقط،</w:t>
      </w:r>
      <w:proofErr w:type="spellEnd"/>
      <w:r>
        <w:rPr>
          <w:rFonts w:cs="Arabic Transparent"/>
          <w:szCs w:val="32"/>
          <w:rtl/>
        </w:rPr>
        <w:t xml:space="preserve">  ويحجر عليه طبخها داخل المشربة ويتعين عليه الحصول على ترخيص مسبق .و يحجر عليه بيع عبيد الشمس بأنواعه (</w:t>
      </w:r>
      <w:proofErr w:type="spellStart"/>
      <w:r>
        <w:rPr>
          <w:rFonts w:cs="Arabic Transparent"/>
          <w:szCs w:val="32"/>
          <w:rtl/>
        </w:rPr>
        <w:t>قليبات)</w:t>
      </w:r>
      <w:proofErr w:type="spellEnd"/>
    </w:p>
    <w:p w:rsidR="005678F6" w:rsidRDefault="005678F6" w:rsidP="005678F6">
      <w:pPr>
        <w:bidi/>
        <w:ind w:left="566" w:hanging="567"/>
        <w:jc w:val="both"/>
        <w:rPr>
          <w:rFonts w:cs="Arabic Transparent"/>
          <w:szCs w:val="32"/>
          <w:rtl/>
        </w:rPr>
      </w:pPr>
      <w:r>
        <w:rPr>
          <w:rFonts w:cs="Arabic Transparent"/>
          <w:b/>
          <w:bCs/>
          <w:sz w:val="32"/>
          <w:szCs w:val="32"/>
          <w:u w:val="single"/>
          <w:rtl/>
        </w:rPr>
        <w:t xml:space="preserve">الفصل </w:t>
      </w:r>
      <w:proofErr w:type="spellStart"/>
      <w:r>
        <w:rPr>
          <w:rFonts w:cs="Arabic Transparent"/>
          <w:b/>
          <w:bCs/>
          <w:sz w:val="32"/>
          <w:szCs w:val="32"/>
          <w:u w:val="single"/>
          <w:rtl/>
        </w:rPr>
        <w:t>الثامن</w:t>
      </w:r>
      <w:r>
        <w:rPr>
          <w:rFonts w:cs="Arabic Transparent"/>
          <w:b/>
          <w:bCs/>
          <w:szCs w:val="32"/>
          <w:rtl/>
        </w:rPr>
        <w:t>:</w:t>
      </w:r>
      <w:proofErr w:type="spellEnd"/>
      <w:r>
        <w:rPr>
          <w:rFonts w:cs="Arabic Transparent"/>
          <w:b/>
          <w:bCs/>
          <w:szCs w:val="32"/>
          <w:rtl/>
        </w:rPr>
        <w:t xml:space="preserve"> </w:t>
      </w:r>
      <w:r>
        <w:rPr>
          <w:rFonts w:cs="Arabic Transparent"/>
          <w:szCs w:val="32"/>
          <w:rtl/>
        </w:rPr>
        <w:t xml:space="preserve">يتحمل </w:t>
      </w:r>
      <w:proofErr w:type="spellStart"/>
      <w:r>
        <w:rPr>
          <w:rFonts w:cs="Arabic Transparent"/>
          <w:szCs w:val="32"/>
          <w:rtl/>
        </w:rPr>
        <w:t>المتسوغ</w:t>
      </w:r>
      <w:proofErr w:type="spellEnd"/>
      <w:r>
        <w:rPr>
          <w:rFonts w:cs="Arabic Transparent"/>
          <w:szCs w:val="32"/>
          <w:rtl/>
        </w:rPr>
        <w:t xml:space="preserve"> تأجير ومسؤولية مساعديه في المشربة و لا يمكن له تشغيل مساعديه ما لم توافق عليهم البلدية على ضوء ملفاتهم المقدمة لها من طرف </w:t>
      </w:r>
      <w:proofErr w:type="spellStart"/>
      <w:r>
        <w:rPr>
          <w:rFonts w:cs="Arabic Transparent"/>
          <w:szCs w:val="32"/>
          <w:rtl/>
        </w:rPr>
        <w:t>المتسوغ</w:t>
      </w:r>
      <w:proofErr w:type="spellEnd"/>
      <w:r>
        <w:rPr>
          <w:rFonts w:cs="Arabic Transparent"/>
          <w:szCs w:val="32"/>
          <w:rtl/>
        </w:rPr>
        <w:t xml:space="preserve"> ويمكن للبلدية في كل حين المطالبة </w:t>
      </w:r>
      <w:proofErr w:type="spellStart"/>
      <w:r>
        <w:rPr>
          <w:rFonts w:cs="Arabic Transparent"/>
          <w:szCs w:val="32"/>
          <w:rtl/>
        </w:rPr>
        <w:t>بإستغناء</w:t>
      </w:r>
      <w:proofErr w:type="spellEnd"/>
      <w:r>
        <w:rPr>
          <w:rFonts w:cs="Arabic Transparent"/>
          <w:szCs w:val="32"/>
          <w:rtl/>
        </w:rPr>
        <w:t xml:space="preserve"> </w:t>
      </w:r>
      <w:proofErr w:type="spellStart"/>
      <w:r>
        <w:rPr>
          <w:rFonts w:cs="Arabic Transparent"/>
          <w:szCs w:val="32"/>
          <w:rtl/>
        </w:rPr>
        <w:t>المتسوغ</w:t>
      </w:r>
      <w:proofErr w:type="spellEnd"/>
      <w:r>
        <w:rPr>
          <w:rFonts w:cs="Arabic Transparent"/>
          <w:szCs w:val="32"/>
          <w:rtl/>
        </w:rPr>
        <w:t xml:space="preserve"> عن خدمات المساعدين أو بعضهم دون ضرورة تقديم تفسير في ذلك ويجب على </w:t>
      </w:r>
      <w:proofErr w:type="spellStart"/>
      <w:r>
        <w:rPr>
          <w:rFonts w:cs="Arabic Transparent"/>
          <w:szCs w:val="32"/>
          <w:rtl/>
        </w:rPr>
        <w:t>المتسوغ</w:t>
      </w:r>
      <w:proofErr w:type="spellEnd"/>
      <w:r>
        <w:rPr>
          <w:rFonts w:cs="Arabic Transparent"/>
          <w:szCs w:val="32"/>
          <w:rtl/>
        </w:rPr>
        <w:t xml:space="preserve"> تطبيق تعليمات البلدية في هذا الشأن في ظرف أربعة وعشرون ساعة.</w:t>
      </w:r>
    </w:p>
    <w:p w:rsidR="005678F6" w:rsidRDefault="005678F6" w:rsidP="005678F6">
      <w:pPr>
        <w:bidi/>
        <w:ind w:left="566" w:hanging="567"/>
        <w:jc w:val="both"/>
        <w:rPr>
          <w:rFonts w:cs="Arabic Transparent"/>
          <w:szCs w:val="32"/>
          <w:rtl/>
        </w:rPr>
      </w:pPr>
      <w:r>
        <w:rPr>
          <w:rFonts w:cs="Arabic Transparent"/>
          <w:b/>
          <w:bCs/>
          <w:sz w:val="32"/>
          <w:szCs w:val="32"/>
          <w:u w:val="single"/>
          <w:rtl/>
        </w:rPr>
        <w:t xml:space="preserve">الفصل </w:t>
      </w:r>
      <w:proofErr w:type="spellStart"/>
      <w:r>
        <w:rPr>
          <w:rFonts w:cs="Arabic Transparent"/>
          <w:b/>
          <w:bCs/>
          <w:sz w:val="32"/>
          <w:szCs w:val="32"/>
          <w:u w:val="single"/>
          <w:rtl/>
        </w:rPr>
        <w:t>التاسع</w:t>
      </w:r>
      <w:r>
        <w:rPr>
          <w:rFonts w:cs="Arabic Transparent"/>
          <w:b/>
          <w:bCs/>
          <w:szCs w:val="32"/>
          <w:rtl/>
        </w:rPr>
        <w:t>:</w:t>
      </w:r>
      <w:proofErr w:type="spellEnd"/>
      <w:r>
        <w:rPr>
          <w:rFonts w:cs="Arabic Transparent"/>
          <w:b/>
          <w:bCs/>
          <w:szCs w:val="32"/>
          <w:rtl/>
        </w:rPr>
        <w:t xml:space="preserve"> </w:t>
      </w:r>
      <w:r>
        <w:rPr>
          <w:rFonts w:cs="Arabic Transparent"/>
          <w:szCs w:val="32"/>
          <w:rtl/>
        </w:rPr>
        <w:t xml:space="preserve">على </w:t>
      </w:r>
      <w:proofErr w:type="spellStart"/>
      <w:r>
        <w:rPr>
          <w:rFonts w:cs="Arabic Transparent"/>
          <w:szCs w:val="32"/>
          <w:rtl/>
        </w:rPr>
        <w:t>المتسوغ</w:t>
      </w:r>
      <w:proofErr w:type="spellEnd"/>
      <w:r>
        <w:rPr>
          <w:rFonts w:cs="Arabic Transparent"/>
          <w:szCs w:val="32"/>
          <w:rtl/>
        </w:rPr>
        <w:t xml:space="preserve"> أن يستعمل كؤوسا من الورق المقوى ويحجر عليه تحجيرا باتا تسليم المشروبات بأنواعها في قوارير أو كؤوس بلورية.</w:t>
      </w:r>
    </w:p>
    <w:p w:rsidR="005678F6" w:rsidRDefault="005678F6" w:rsidP="005678F6">
      <w:pPr>
        <w:bidi/>
        <w:ind w:left="566" w:hanging="567"/>
        <w:jc w:val="both"/>
        <w:rPr>
          <w:rFonts w:cs="Arabic Transparent"/>
          <w:b/>
          <w:bCs/>
          <w:szCs w:val="32"/>
          <w:rtl/>
        </w:rPr>
      </w:pPr>
      <w:r>
        <w:rPr>
          <w:rFonts w:cs="Arabic Transparent"/>
          <w:b/>
          <w:bCs/>
          <w:sz w:val="32"/>
          <w:szCs w:val="32"/>
          <w:u w:val="single"/>
          <w:rtl/>
        </w:rPr>
        <w:t>الفصل العاشر</w:t>
      </w:r>
      <w:r>
        <w:rPr>
          <w:rFonts w:cs="Arabic Transparent"/>
          <w:szCs w:val="32"/>
          <w:u w:val="single"/>
          <w:rtl/>
        </w:rPr>
        <w:t>:</w:t>
      </w:r>
      <w:r>
        <w:rPr>
          <w:rFonts w:cs="Arabic Transparent"/>
          <w:szCs w:val="32"/>
          <w:rtl/>
        </w:rPr>
        <w:t xml:space="preserve">أوقات عمل المشربة مرتبطة بأوقات التمارين والمقابلات الرياضية ولا يمكن فتح المشربة للعموم إلا في تلك الأوقات كما أنه لا يمكن </w:t>
      </w:r>
      <w:proofErr w:type="spellStart"/>
      <w:r>
        <w:rPr>
          <w:rFonts w:cs="Arabic Transparent"/>
          <w:szCs w:val="32"/>
          <w:rtl/>
        </w:rPr>
        <w:t>للمتسوغ</w:t>
      </w:r>
      <w:proofErr w:type="spellEnd"/>
      <w:r>
        <w:rPr>
          <w:rFonts w:cs="Arabic Transparent"/>
          <w:szCs w:val="32"/>
          <w:rtl/>
        </w:rPr>
        <w:t xml:space="preserve"> ومساعديه البقاء بالمشربة خارج تلك الأوقات إلا بما يمكن من إعداد مشروباته وعليه في كل الحالات مغادرة الملعب في أوقات تخلصه.</w:t>
      </w:r>
    </w:p>
    <w:p w:rsidR="005678F6" w:rsidRDefault="005678F6" w:rsidP="005678F6">
      <w:pPr>
        <w:bidi/>
        <w:ind w:left="566" w:hanging="567"/>
        <w:jc w:val="both"/>
        <w:rPr>
          <w:rFonts w:cs="Arabic Transparent"/>
          <w:b/>
          <w:bCs/>
          <w:szCs w:val="32"/>
          <w:rtl/>
        </w:rPr>
      </w:pPr>
      <w:r>
        <w:rPr>
          <w:rFonts w:cs="Arabic Transparent"/>
          <w:b/>
          <w:bCs/>
          <w:sz w:val="32"/>
          <w:szCs w:val="32"/>
          <w:u w:val="single"/>
          <w:rtl/>
        </w:rPr>
        <w:t>الفصل الحادي عشر</w:t>
      </w:r>
      <w:r>
        <w:rPr>
          <w:rFonts w:cs="Arabic Transparent"/>
          <w:szCs w:val="32"/>
          <w:u w:val="single"/>
          <w:rtl/>
        </w:rPr>
        <w:t>:</w:t>
      </w:r>
      <w:r>
        <w:rPr>
          <w:rFonts w:cs="Arabic Transparent"/>
          <w:szCs w:val="32"/>
          <w:rtl/>
        </w:rPr>
        <w:t xml:space="preserve">يحجر على </w:t>
      </w:r>
      <w:proofErr w:type="spellStart"/>
      <w:r>
        <w:rPr>
          <w:rFonts w:cs="Arabic Transparent"/>
          <w:szCs w:val="32"/>
          <w:rtl/>
        </w:rPr>
        <w:t>المتسوغ</w:t>
      </w:r>
      <w:proofErr w:type="spellEnd"/>
      <w:r>
        <w:rPr>
          <w:rFonts w:cs="Arabic Transparent"/>
          <w:szCs w:val="32"/>
          <w:rtl/>
        </w:rPr>
        <w:t xml:space="preserve"> أن يدخل إلى المشربة مواد خطرة من شأنها أن تحدث أخطارا بالمكان أو البناية أو </w:t>
      </w:r>
      <w:proofErr w:type="spellStart"/>
      <w:r>
        <w:rPr>
          <w:rFonts w:cs="Arabic Transparent"/>
          <w:szCs w:val="32"/>
          <w:rtl/>
        </w:rPr>
        <w:t>الأجوار</w:t>
      </w:r>
      <w:proofErr w:type="spellEnd"/>
      <w:r>
        <w:rPr>
          <w:rFonts w:cs="Arabic Transparent"/>
          <w:szCs w:val="32"/>
          <w:rtl/>
        </w:rPr>
        <w:t xml:space="preserve"> والأمن العام </w:t>
      </w:r>
      <w:proofErr w:type="spellStart"/>
      <w:r>
        <w:rPr>
          <w:rFonts w:cs="Arabic Transparent"/>
          <w:szCs w:val="32"/>
          <w:rtl/>
        </w:rPr>
        <w:t>.</w:t>
      </w:r>
      <w:proofErr w:type="spellEnd"/>
    </w:p>
    <w:p w:rsidR="005678F6" w:rsidRDefault="005678F6" w:rsidP="005678F6">
      <w:pPr>
        <w:bidi/>
        <w:ind w:left="566" w:hanging="567"/>
        <w:jc w:val="both"/>
        <w:rPr>
          <w:rFonts w:cs="Arabic Transparent"/>
          <w:szCs w:val="32"/>
          <w:rtl/>
        </w:rPr>
      </w:pPr>
      <w:r>
        <w:rPr>
          <w:rFonts w:cs="Arabic Transparent"/>
          <w:b/>
          <w:bCs/>
          <w:sz w:val="32"/>
          <w:szCs w:val="32"/>
          <w:u w:val="single"/>
          <w:rtl/>
        </w:rPr>
        <w:t>الفصل الثاني عشر</w:t>
      </w:r>
      <w:r>
        <w:rPr>
          <w:rFonts w:cs="Arabic Transparent"/>
          <w:szCs w:val="32"/>
          <w:u w:val="single"/>
          <w:rtl/>
        </w:rPr>
        <w:t>:</w:t>
      </w:r>
      <w:r>
        <w:rPr>
          <w:rFonts w:cs="Arabic Transparent"/>
          <w:szCs w:val="32"/>
          <w:rtl/>
        </w:rPr>
        <w:t xml:space="preserve">يجب على </w:t>
      </w:r>
      <w:proofErr w:type="spellStart"/>
      <w:r>
        <w:rPr>
          <w:rFonts w:cs="Arabic Transparent"/>
          <w:szCs w:val="32"/>
          <w:rtl/>
        </w:rPr>
        <w:t>المتسوغ</w:t>
      </w:r>
      <w:proofErr w:type="spellEnd"/>
      <w:r>
        <w:rPr>
          <w:rFonts w:cs="Arabic Transparent"/>
          <w:szCs w:val="32"/>
          <w:rtl/>
        </w:rPr>
        <w:t xml:space="preserve"> تركيب جميع المعدات الخاصة بالوقاية من الحرائق أو غيرها ويتحمل جميع ما يحصل من خلل بالمحل نتيجة أخطائه أو إهماله.</w:t>
      </w:r>
    </w:p>
    <w:p w:rsidR="005678F6" w:rsidRDefault="005678F6" w:rsidP="005678F6">
      <w:pPr>
        <w:bidi/>
        <w:ind w:left="566" w:hanging="567"/>
        <w:jc w:val="both"/>
        <w:rPr>
          <w:rFonts w:cs="Arabic Transparent"/>
          <w:szCs w:val="32"/>
          <w:rtl/>
        </w:rPr>
      </w:pPr>
      <w:r>
        <w:rPr>
          <w:rFonts w:cs="Arabic Transparent"/>
          <w:b/>
          <w:bCs/>
          <w:sz w:val="32"/>
          <w:szCs w:val="32"/>
          <w:u w:val="single"/>
          <w:rtl/>
        </w:rPr>
        <w:t>الفصل الثالث عشر</w:t>
      </w:r>
      <w:r>
        <w:rPr>
          <w:rFonts w:cs="Arabic Transparent"/>
          <w:szCs w:val="32"/>
          <w:u w:val="single"/>
          <w:rtl/>
        </w:rPr>
        <w:t>:</w:t>
      </w:r>
      <w:r>
        <w:rPr>
          <w:rFonts w:cs="Arabic Transparent"/>
          <w:szCs w:val="32"/>
          <w:rtl/>
        </w:rPr>
        <w:t xml:space="preserve">على </w:t>
      </w:r>
      <w:proofErr w:type="spellStart"/>
      <w:r>
        <w:rPr>
          <w:rFonts w:cs="Arabic Transparent"/>
          <w:szCs w:val="32"/>
          <w:rtl/>
        </w:rPr>
        <w:t>المتسوغ</w:t>
      </w:r>
      <w:proofErr w:type="spellEnd"/>
      <w:r>
        <w:rPr>
          <w:rFonts w:cs="Arabic Transparent"/>
          <w:szCs w:val="32"/>
          <w:rtl/>
        </w:rPr>
        <w:t xml:space="preserve"> أن يرجع المحل الذي في </w:t>
      </w:r>
      <w:proofErr w:type="spellStart"/>
      <w:r>
        <w:rPr>
          <w:rFonts w:cs="Arabic Transparent"/>
          <w:szCs w:val="32"/>
          <w:rtl/>
        </w:rPr>
        <w:t>حوزه</w:t>
      </w:r>
      <w:proofErr w:type="spellEnd"/>
      <w:r>
        <w:rPr>
          <w:rFonts w:cs="Arabic Transparent"/>
          <w:szCs w:val="32"/>
          <w:rtl/>
        </w:rPr>
        <w:t xml:space="preserve"> على الحالة التي قبله عليها ولا يمكن له أن يدخل عليه تحويرات دون حصوله على موافقة البلدية على أن المصاريف الناتجة عن ذلك تبقى محمولة على </w:t>
      </w:r>
      <w:proofErr w:type="spellStart"/>
      <w:r>
        <w:rPr>
          <w:rFonts w:cs="Arabic Transparent"/>
          <w:szCs w:val="32"/>
          <w:rtl/>
        </w:rPr>
        <w:t>المتسوغ</w:t>
      </w:r>
      <w:proofErr w:type="spellEnd"/>
      <w:r>
        <w:rPr>
          <w:rFonts w:cs="Arabic Transparent"/>
          <w:szCs w:val="32"/>
          <w:rtl/>
        </w:rPr>
        <w:t xml:space="preserve"> كما يتحمل مصاريف إرجاع المحل على الحالة التي قبله عليها دون أن يكون له الحق في طلب غرامة ويحرر عندما يستلزم </w:t>
      </w:r>
      <w:proofErr w:type="spellStart"/>
      <w:r>
        <w:rPr>
          <w:rFonts w:cs="Arabic Transparent"/>
          <w:szCs w:val="32"/>
          <w:rtl/>
        </w:rPr>
        <w:t>المتسوغ</w:t>
      </w:r>
      <w:proofErr w:type="spellEnd"/>
      <w:r>
        <w:rPr>
          <w:rFonts w:cs="Arabic Transparent"/>
          <w:szCs w:val="32"/>
          <w:rtl/>
        </w:rPr>
        <w:t xml:space="preserve"> المحل تقريرا وصفيا في الحالة التي هو عليها ويمضي عليه.</w:t>
      </w:r>
    </w:p>
    <w:p w:rsidR="005678F6" w:rsidRDefault="005678F6" w:rsidP="005678F6">
      <w:pPr>
        <w:bidi/>
        <w:ind w:left="566" w:hanging="567"/>
        <w:jc w:val="both"/>
        <w:rPr>
          <w:rFonts w:cs="Arabic Transparent"/>
          <w:szCs w:val="32"/>
          <w:rtl/>
        </w:rPr>
      </w:pPr>
      <w:r>
        <w:rPr>
          <w:rFonts w:cs="Arabic Transparent"/>
          <w:b/>
          <w:bCs/>
          <w:sz w:val="32"/>
          <w:szCs w:val="32"/>
          <w:u w:val="single"/>
          <w:rtl/>
        </w:rPr>
        <w:t>الفصل الرابع عشر</w:t>
      </w:r>
      <w:r>
        <w:rPr>
          <w:rFonts w:cs="Arabic Transparent"/>
          <w:szCs w:val="32"/>
          <w:u w:val="single"/>
          <w:rtl/>
        </w:rPr>
        <w:t>:</w:t>
      </w:r>
      <w:r>
        <w:rPr>
          <w:rFonts w:cs="Arabic Transparent"/>
          <w:szCs w:val="32"/>
          <w:rtl/>
        </w:rPr>
        <w:t xml:space="preserve">يحجر على </w:t>
      </w:r>
      <w:proofErr w:type="spellStart"/>
      <w:r>
        <w:rPr>
          <w:rFonts w:cs="Arabic Transparent"/>
          <w:szCs w:val="32"/>
          <w:rtl/>
        </w:rPr>
        <w:t>المتسوغ</w:t>
      </w:r>
      <w:proofErr w:type="spellEnd"/>
      <w:r>
        <w:rPr>
          <w:rFonts w:cs="Arabic Transparent"/>
          <w:szCs w:val="32"/>
          <w:rtl/>
        </w:rPr>
        <w:t xml:space="preserve"> أن يسوغ المحل الذي </w:t>
      </w:r>
      <w:proofErr w:type="spellStart"/>
      <w:r>
        <w:rPr>
          <w:rFonts w:cs="Arabic Transparent"/>
          <w:szCs w:val="32"/>
          <w:rtl/>
        </w:rPr>
        <w:t>إكتراه</w:t>
      </w:r>
      <w:proofErr w:type="spellEnd"/>
      <w:r>
        <w:rPr>
          <w:rFonts w:cs="Arabic Transparent"/>
          <w:szCs w:val="32"/>
          <w:rtl/>
        </w:rPr>
        <w:t xml:space="preserve"> كمشربة أو يعيره أو يتنازل عنه للغير بأي طريقة كانت </w:t>
      </w:r>
      <w:proofErr w:type="spellStart"/>
      <w:r>
        <w:rPr>
          <w:rFonts w:cs="Arabic Transparent"/>
          <w:szCs w:val="32"/>
          <w:rtl/>
        </w:rPr>
        <w:t>.</w:t>
      </w:r>
      <w:proofErr w:type="spellEnd"/>
    </w:p>
    <w:p w:rsidR="005678F6" w:rsidRDefault="005678F6" w:rsidP="005678F6">
      <w:pPr>
        <w:bidi/>
        <w:ind w:left="566" w:hanging="567"/>
        <w:jc w:val="both"/>
        <w:rPr>
          <w:rFonts w:cs="Arabic Transparent"/>
          <w:szCs w:val="32"/>
          <w:rtl/>
        </w:rPr>
      </w:pPr>
      <w:r>
        <w:rPr>
          <w:rFonts w:cs="Arabic Transparent"/>
          <w:b/>
          <w:bCs/>
          <w:sz w:val="32"/>
          <w:szCs w:val="32"/>
          <w:u w:val="single"/>
          <w:rtl/>
        </w:rPr>
        <w:t>الفصل الخامس عشر</w:t>
      </w:r>
      <w:r>
        <w:rPr>
          <w:rFonts w:cs="Arabic Transparent"/>
          <w:szCs w:val="32"/>
          <w:u w:val="single"/>
          <w:rtl/>
        </w:rPr>
        <w:t>:</w:t>
      </w:r>
      <w:r>
        <w:rPr>
          <w:rFonts w:cs="Arabic Transparent"/>
          <w:szCs w:val="32"/>
          <w:rtl/>
        </w:rPr>
        <w:t xml:space="preserve">يتحمل </w:t>
      </w:r>
      <w:proofErr w:type="spellStart"/>
      <w:r>
        <w:rPr>
          <w:rFonts w:cs="Arabic Transparent"/>
          <w:szCs w:val="32"/>
          <w:rtl/>
        </w:rPr>
        <w:t>المتسوغ</w:t>
      </w:r>
      <w:proofErr w:type="spellEnd"/>
      <w:r>
        <w:rPr>
          <w:rFonts w:cs="Arabic Transparent"/>
          <w:szCs w:val="32"/>
          <w:rtl/>
        </w:rPr>
        <w:t xml:space="preserve"> جميع </w:t>
      </w:r>
      <w:proofErr w:type="spellStart"/>
      <w:r>
        <w:rPr>
          <w:rFonts w:cs="Arabic Transparent"/>
          <w:szCs w:val="32"/>
          <w:rtl/>
        </w:rPr>
        <w:t>الأداءات</w:t>
      </w:r>
      <w:proofErr w:type="spellEnd"/>
      <w:r>
        <w:rPr>
          <w:rFonts w:cs="Arabic Transparent"/>
          <w:szCs w:val="32"/>
          <w:rtl/>
        </w:rPr>
        <w:t xml:space="preserve"> الموظفة على المشربة أو التي ستوظف عليها طبقا للقوانين كما يتحمل مصاريف استهلاك الكهرباء واستهلاك الماء الصالح للشراب وعلى </w:t>
      </w:r>
      <w:proofErr w:type="spellStart"/>
      <w:r>
        <w:rPr>
          <w:rFonts w:cs="Arabic Transparent"/>
          <w:szCs w:val="32"/>
          <w:rtl/>
        </w:rPr>
        <w:t>المتسوغ</w:t>
      </w:r>
      <w:proofErr w:type="spellEnd"/>
      <w:r>
        <w:rPr>
          <w:rFonts w:cs="Arabic Transparent"/>
          <w:szCs w:val="32"/>
          <w:rtl/>
        </w:rPr>
        <w:t xml:space="preserve"> أن يتولى تركيب العدادات على نفقته الخاصة.</w:t>
      </w:r>
    </w:p>
    <w:p w:rsidR="005678F6" w:rsidRDefault="005678F6" w:rsidP="005678F6">
      <w:pPr>
        <w:bidi/>
        <w:ind w:left="566" w:hanging="567"/>
        <w:jc w:val="both"/>
        <w:rPr>
          <w:rFonts w:cs="Arabic Transparent"/>
          <w:szCs w:val="32"/>
          <w:rtl/>
        </w:rPr>
      </w:pPr>
      <w:r>
        <w:rPr>
          <w:rFonts w:cs="Arabic Transparent"/>
          <w:b/>
          <w:bCs/>
          <w:sz w:val="32"/>
          <w:szCs w:val="32"/>
          <w:u w:val="single"/>
          <w:rtl/>
        </w:rPr>
        <w:t>الفصل السادس عشر</w:t>
      </w:r>
      <w:r>
        <w:rPr>
          <w:rFonts w:cs="Arabic Transparent"/>
          <w:szCs w:val="32"/>
          <w:u w:val="single"/>
          <w:rtl/>
        </w:rPr>
        <w:t>:</w:t>
      </w:r>
      <w:r>
        <w:rPr>
          <w:rFonts w:cs="Arabic Transparent"/>
          <w:szCs w:val="32"/>
          <w:rtl/>
        </w:rPr>
        <w:t xml:space="preserve">لا يمكن </w:t>
      </w:r>
      <w:proofErr w:type="spellStart"/>
      <w:r>
        <w:rPr>
          <w:rFonts w:cs="Arabic Transparent"/>
          <w:szCs w:val="32"/>
          <w:rtl/>
        </w:rPr>
        <w:t>للمتسوغ</w:t>
      </w:r>
      <w:proofErr w:type="spellEnd"/>
      <w:r>
        <w:rPr>
          <w:rFonts w:cs="Arabic Transparent"/>
          <w:szCs w:val="32"/>
          <w:rtl/>
        </w:rPr>
        <w:t xml:space="preserve"> أن يطالب بغرامة الضرر الذي قد يلحق </w:t>
      </w:r>
      <w:proofErr w:type="spellStart"/>
      <w:r>
        <w:rPr>
          <w:rFonts w:cs="Arabic Transparent"/>
          <w:szCs w:val="32"/>
          <w:rtl/>
        </w:rPr>
        <w:t>إستغلاله</w:t>
      </w:r>
      <w:proofErr w:type="spellEnd"/>
      <w:r>
        <w:rPr>
          <w:rFonts w:cs="Arabic Transparent"/>
          <w:szCs w:val="32"/>
          <w:rtl/>
        </w:rPr>
        <w:t xml:space="preserve"> للمشربة من جراء تنفيذ أشغال حول المحل أو إصلاحات داخلية ترى البلدية ضرورة إنجازها مهما كانت طول المدة.</w:t>
      </w:r>
    </w:p>
    <w:p w:rsidR="005678F6" w:rsidRDefault="005678F6" w:rsidP="005678F6">
      <w:pPr>
        <w:bidi/>
        <w:ind w:left="566" w:hanging="567"/>
        <w:jc w:val="both"/>
        <w:rPr>
          <w:rFonts w:cs="Arabic Transparent"/>
          <w:szCs w:val="32"/>
          <w:rtl/>
        </w:rPr>
      </w:pPr>
      <w:r>
        <w:rPr>
          <w:rFonts w:cs="Arabic Transparent"/>
          <w:b/>
          <w:bCs/>
          <w:sz w:val="32"/>
          <w:szCs w:val="32"/>
          <w:u w:val="single"/>
          <w:rtl/>
        </w:rPr>
        <w:lastRenderedPageBreak/>
        <w:t>الفصل السابع عشر</w:t>
      </w:r>
      <w:r>
        <w:rPr>
          <w:rFonts w:cs="Arabic Transparent"/>
          <w:szCs w:val="32"/>
          <w:u w:val="single"/>
          <w:rtl/>
        </w:rPr>
        <w:t>:</w:t>
      </w:r>
      <w:r>
        <w:rPr>
          <w:rFonts w:cs="Arabic Transparent"/>
          <w:szCs w:val="32"/>
          <w:rtl/>
        </w:rPr>
        <w:t xml:space="preserve">لا يمكن </w:t>
      </w:r>
      <w:proofErr w:type="spellStart"/>
      <w:r>
        <w:rPr>
          <w:rFonts w:cs="Arabic Transparent"/>
          <w:szCs w:val="32"/>
          <w:rtl/>
        </w:rPr>
        <w:t>للمتسوغ</w:t>
      </w:r>
      <w:proofErr w:type="spellEnd"/>
      <w:r>
        <w:rPr>
          <w:rFonts w:cs="Arabic Transparent"/>
          <w:szCs w:val="32"/>
          <w:rtl/>
        </w:rPr>
        <w:t xml:space="preserve"> أن يطالب بغرامة الضرر التي  تلحقه من جراء تعطل الملعب بسبب توقيف أو إلغاء المقابلات الرياضية </w:t>
      </w:r>
      <w:proofErr w:type="spellStart"/>
      <w:r>
        <w:rPr>
          <w:rFonts w:cs="Arabic Transparent"/>
          <w:szCs w:val="32"/>
          <w:rtl/>
        </w:rPr>
        <w:t>.</w:t>
      </w:r>
      <w:proofErr w:type="spellEnd"/>
    </w:p>
    <w:p w:rsidR="005678F6" w:rsidRDefault="005678F6" w:rsidP="005678F6">
      <w:pPr>
        <w:bidi/>
        <w:ind w:left="566" w:hanging="567"/>
        <w:jc w:val="both"/>
        <w:rPr>
          <w:rFonts w:cs="Arabic Transparent"/>
          <w:szCs w:val="32"/>
          <w:rtl/>
        </w:rPr>
      </w:pPr>
      <w:r>
        <w:rPr>
          <w:rFonts w:cs="Arabic Transparent"/>
          <w:b/>
          <w:bCs/>
          <w:sz w:val="32"/>
          <w:szCs w:val="32"/>
          <w:u w:val="single"/>
          <w:rtl/>
        </w:rPr>
        <w:t>الفصل الثامن عشر</w:t>
      </w:r>
      <w:r>
        <w:rPr>
          <w:rFonts w:cs="Arabic Transparent"/>
          <w:szCs w:val="32"/>
          <w:u w:val="single"/>
          <w:rtl/>
        </w:rPr>
        <w:t>:</w:t>
      </w:r>
      <w:r>
        <w:rPr>
          <w:rFonts w:cs="Arabic Transparent"/>
          <w:szCs w:val="32"/>
          <w:rtl/>
        </w:rPr>
        <w:t xml:space="preserve">تحتفظ البلدية بحق مراقبة المشربة أو إدخال إصلاحات أو تحويرات عليها دون أن يكون </w:t>
      </w:r>
      <w:proofErr w:type="spellStart"/>
      <w:r>
        <w:rPr>
          <w:rFonts w:cs="Arabic Transparent"/>
          <w:szCs w:val="32"/>
          <w:rtl/>
        </w:rPr>
        <w:t>للمتسوغ</w:t>
      </w:r>
      <w:proofErr w:type="spellEnd"/>
      <w:r>
        <w:rPr>
          <w:rFonts w:cs="Arabic Transparent"/>
          <w:szCs w:val="32"/>
          <w:rtl/>
        </w:rPr>
        <w:t xml:space="preserve"> حق المطالبة بالغرامة.</w:t>
      </w:r>
    </w:p>
    <w:p w:rsidR="005678F6" w:rsidRDefault="005678F6" w:rsidP="005678F6">
      <w:pPr>
        <w:bidi/>
        <w:ind w:left="566" w:hanging="567"/>
        <w:jc w:val="both"/>
        <w:rPr>
          <w:rFonts w:cs="Arabic Transparent"/>
          <w:szCs w:val="32"/>
          <w:rtl/>
        </w:rPr>
      </w:pPr>
      <w:r>
        <w:rPr>
          <w:rFonts w:cs="Arabic Transparent"/>
          <w:b/>
          <w:bCs/>
          <w:sz w:val="32"/>
          <w:szCs w:val="32"/>
          <w:u w:val="single"/>
          <w:rtl/>
        </w:rPr>
        <w:t>الفصل التاسع عشر</w:t>
      </w:r>
      <w:r>
        <w:rPr>
          <w:rFonts w:cs="Arabic Transparent"/>
          <w:szCs w:val="32"/>
          <w:u w:val="single"/>
          <w:rtl/>
        </w:rPr>
        <w:t>:</w:t>
      </w:r>
      <w:r>
        <w:rPr>
          <w:rFonts w:cs="Arabic Transparent"/>
          <w:szCs w:val="32"/>
          <w:rtl/>
        </w:rPr>
        <w:t xml:space="preserve">في صورة إفلاس </w:t>
      </w:r>
      <w:proofErr w:type="spellStart"/>
      <w:r>
        <w:rPr>
          <w:rFonts w:cs="Arabic Transparent"/>
          <w:szCs w:val="32"/>
          <w:rtl/>
        </w:rPr>
        <w:t>المتسوغ</w:t>
      </w:r>
      <w:proofErr w:type="spellEnd"/>
      <w:r>
        <w:rPr>
          <w:rFonts w:cs="Arabic Transparent"/>
          <w:szCs w:val="32"/>
          <w:rtl/>
        </w:rPr>
        <w:t xml:space="preserve"> أو تجميد أمواله من طرف المحاكم أو في صورة عدم تطبيقه كراس الشروط وبنود عقدة </w:t>
      </w:r>
      <w:proofErr w:type="spellStart"/>
      <w:r>
        <w:rPr>
          <w:rFonts w:cs="Arabic Transparent"/>
          <w:szCs w:val="32"/>
          <w:rtl/>
        </w:rPr>
        <w:t>التسويغ</w:t>
      </w:r>
      <w:proofErr w:type="spellEnd"/>
      <w:r>
        <w:rPr>
          <w:rFonts w:cs="Arabic Transparent"/>
          <w:szCs w:val="32"/>
          <w:rtl/>
        </w:rPr>
        <w:t xml:space="preserve"> أو عدم دفع ما تخلد بذمته في الآجال المطلوبة فللبلدية الحق في فسخ العقدة.</w:t>
      </w:r>
    </w:p>
    <w:p w:rsidR="005678F6" w:rsidRDefault="005678F6" w:rsidP="005678F6">
      <w:pPr>
        <w:bidi/>
        <w:ind w:left="566" w:hanging="567"/>
        <w:jc w:val="both"/>
        <w:rPr>
          <w:rFonts w:cs="Arabic Transparent"/>
          <w:szCs w:val="32"/>
          <w:rtl/>
        </w:rPr>
      </w:pPr>
      <w:r>
        <w:rPr>
          <w:rFonts w:cs="Arabic Transparent"/>
          <w:b/>
          <w:bCs/>
          <w:sz w:val="32"/>
          <w:szCs w:val="32"/>
          <w:u w:val="single"/>
          <w:rtl/>
        </w:rPr>
        <w:t>الفصل العشرون</w:t>
      </w:r>
      <w:r>
        <w:rPr>
          <w:rFonts w:cs="Arabic Transparent"/>
          <w:szCs w:val="32"/>
          <w:u w:val="single"/>
          <w:rtl/>
        </w:rPr>
        <w:t>:</w:t>
      </w:r>
      <w:r>
        <w:rPr>
          <w:rFonts w:cs="Arabic Transparent"/>
          <w:szCs w:val="32"/>
          <w:rtl/>
        </w:rPr>
        <w:t xml:space="preserve">إثر الإعلان عن القبول الوقتي </w:t>
      </w:r>
      <w:proofErr w:type="spellStart"/>
      <w:r>
        <w:rPr>
          <w:rFonts w:cs="Arabic Transparent"/>
          <w:szCs w:val="32"/>
          <w:rtl/>
        </w:rPr>
        <w:t>للمتسوغ</w:t>
      </w:r>
      <w:proofErr w:type="spellEnd"/>
      <w:r>
        <w:rPr>
          <w:rFonts w:cs="Arabic Transparent"/>
          <w:szCs w:val="32"/>
          <w:rtl/>
        </w:rPr>
        <w:t xml:space="preserve"> تبرم عقدة </w:t>
      </w:r>
      <w:proofErr w:type="spellStart"/>
      <w:r>
        <w:rPr>
          <w:rFonts w:cs="Arabic Transparent"/>
          <w:szCs w:val="32"/>
          <w:rtl/>
        </w:rPr>
        <w:t>تسويغ</w:t>
      </w:r>
      <w:proofErr w:type="spellEnd"/>
      <w:r>
        <w:rPr>
          <w:rFonts w:cs="Arabic Transparent"/>
          <w:szCs w:val="32"/>
          <w:rtl/>
        </w:rPr>
        <w:t xml:space="preserve"> بين الطرفين مطابقة لمقتضيات العلاقات بين المالكين و </w:t>
      </w:r>
      <w:proofErr w:type="spellStart"/>
      <w:r>
        <w:rPr>
          <w:rFonts w:cs="Arabic Transparent"/>
          <w:szCs w:val="32"/>
          <w:rtl/>
        </w:rPr>
        <w:t>المتسوغين</w:t>
      </w:r>
      <w:proofErr w:type="spellEnd"/>
      <w:r>
        <w:rPr>
          <w:rFonts w:cs="Arabic Transparent"/>
          <w:szCs w:val="32"/>
          <w:rtl/>
        </w:rPr>
        <w:t>.</w:t>
      </w:r>
    </w:p>
    <w:p w:rsidR="005678F6" w:rsidRDefault="005678F6" w:rsidP="005678F6">
      <w:pPr>
        <w:bidi/>
        <w:ind w:left="566" w:hanging="567"/>
        <w:jc w:val="both"/>
        <w:rPr>
          <w:rFonts w:cs="Arabic Transparent"/>
          <w:szCs w:val="32"/>
          <w:rtl/>
        </w:rPr>
      </w:pPr>
      <w:r>
        <w:rPr>
          <w:rFonts w:cs="Arabic Transparent"/>
          <w:b/>
          <w:bCs/>
          <w:sz w:val="32"/>
          <w:szCs w:val="32"/>
          <w:u w:val="single"/>
          <w:rtl/>
        </w:rPr>
        <w:t>الفصـــل الواحد و العشرون</w:t>
      </w:r>
      <w:r>
        <w:rPr>
          <w:rFonts w:cs="Arabic Transparent"/>
          <w:szCs w:val="32"/>
          <w:rtl/>
        </w:rPr>
        <w:t xml:space="preserve">:تحمل مصاريف التسجيل و </w:t>
      </w:r>
      <w:proofErr w:type="spellStart"/>
      <w:r>
        <w:rPr>
          <w:rFonts w:cs="Arabic Transparent"/>
          <w:szCs w:val="32"/>
          <w:rtl/>
        </w:rPr>
        <w:t>التامبر</w:t>
      </w:r>
      <w:proofErr w:type="spellEnd"/>
      <w:r>
        <w:rPr>
          <w:rFonts w:cs="Arabic Transparent"/>
          <w:szCs w:val="32"/>
          <w:rtl/>
        </w:rPr>
        <w:t xml:space="preserve"> على </w:t>
      </w:r>
      <w:proofErr w:type="spellStart"/>
      <w:r>
        <w:rPr>
          <w:rFonts w:cs="Arabic Transparent"/>
          <w:szCs w:val="32"/>
          <w:rtl/>
        </w:rPr>
        <w:t>المتسوغ</w:t>
      </w:r>
      <w:proofErr w:type="spellEnd"/>
      <w:r>
        <w:rPr>
          <w:rFonts w:cs="Arabic Transparent"/>
          <w:szCs w:val="32"/>
          <w:rtl/>
        </w:rPr>
        <w:t>.</w:t>
      </w:r>
    </w:p>
    <w:p w:rsidR="00435D1E" w:rsidRPr="0087159B" w:rsidRDefault="00C60F70" w:rsidP="00CC6A80">
      <w:pPr>
        <w:pStyle w:val="Paragraphedeliste"/>
        <w:bidi/>
        <w:spacing w:after="0" w:line="240" w:lineRule="auto"/>
        <w:ind w:left="283"/>
        <w:jc w:val="both"/>
        <w:rPr>
          <w:sz w:val="28"/>
          <w:szCs w:val="28"/>
          <w:rtl/>
          <w:lang w:bidi="ar-TN"/>
        </w:rPr>
      </w:pPr>
      <w:r>
        <w:rPr>
          <w:rFonts w:ascii="Arial" w:hAnsi="Arial" w:cs="Arial" w:hint="cs"/>
          <w:b/>
          <w:bCs/>
          <w:sz w:val="32"/>
          <w:szCs w:val="32"/>
          <w:u w:val="single"/>
          <w:rtl/>
          <w:lang w:bidi="ar-TN"/>
        </w:rPr>
        <w:t xml:space="preserve">4. </w:t>
      </w:r>
      <w:proofErr w:type="spellStart"/>
      <w:r w:rsidR="00435D1E" w:rsidRPr="0087159B">
        <w:rPr>
          <w:rFonts w:ascii="Arial" w:hAnsi="Arial" w:cs="Arial"/>
          <w:b/>
          <w:bCs/>
          <w:sz w:val="28"/>
          <w:szCs w:val="28"/>
          <w:u w:val="single"/>
          <w:rtl/>
          <w:lang w:bidi="ar-TN"/>
        </w:rPr>
        <w:t>الترفيع</w:t>
      </w:r>
      <w:proofErr w:type="spellEnd"/>
      <w:r w:rsidR="00435D1E" w:rsidRPr="0087159B">
        <w:rPr>
          <w:rFonts w:ascii="Arial" w:hAnsi="Arial" w:cs="Arial"/>
          <w:b/>
          <w:bCs/>
          <w:sz w:val="28"/>
          <w:szCs w:val="28"/>
          <w:u w:val="single"/>
          <w:rtl/>
          <w:lang w:bidi="ar-TN"/>
        </w:rPr>
        <w:t xml:space="preserve"> في معلوم كراء القاعة الكبرى </w:t>
      </w:r>
      <w:proofErr w:type="spellStart"/>
      <w:r w:rsidR="00435D1E" w:rsidRPr="0087159B">
        <w:rPr>
          <w:rFonts w:ascii="Arial" w:hAnsi="Arial" w:cs="Arial"/>
          <w:b/>
          <w:bCs/>
          <w:sz w:val="28"/>
          <w:szCs w:val="28"/>
          <w:u w:val="single"/>
          <w:rtl/>
          <w:lang w:bidi="ar-TN"/>
        </w:rPr>
        <w:t>للبلدية</w:t>
      </w:r>
      <w:r w:rsidR="00435D1E" w:rsidRPr="0087159B">
        <w:rPr>
          <w:rFonts w:ascii="Arial" w:hAnsi="Arial" w:cs="Arial" w:hint="cs"/>
          <w:b/>
          <w:bCs/>
          <w:sz w:val="28"/>
          <w:szCs w:val="28"/>
          <w:u w:val="single"/>
          <w:rtl/>
          <w:lang w:bidi="ar-TN"/>
        </w:rPr>
        <w:t>:</w:t>
      </w:r>
      <w:proofErr w:type="spellEnd"/>
      <w:r w:rsidR="00435D1E" w:rsidRPr="0087159B">
        <w:rPr>
          <w:rFonts w:ascii="Arial" w:hAnsi="Arial" w:cs="Arial" w:hint="cs"/>
          <w:b/>
          <w:bCs/>
          <w:sz w:val="28"/>
          <w:szCs w:val="28"/>
          <w:u w:val="single"/>
          <w:rtl/>
          <w:lang w:bidi="ar-TN"/>
        </w:rPr>
        <w:t xml:space="preserve"> </w:t>
      </w:r>
      <w:r w:rsidR="00435D1E" w:rsidRPr="0087159B">
        <w:rPr>
          <w:rFonts w:hint="cs"/>
          <w:sz w:val="28"/>
          <w:szCs w:val="28"/>
          <w:rtl/>
          <w:lang w:bidi="ar-TN"/>
        </w:rPr>
        <w:t xml:space="preserve">وافق المجلس البلدي على مقترح لجنة الشؤون الاجتماعية </w:t>
      </w:r>
      <w:r w:rsidR="00CC6A80" w:rsidRPr="0087159B">
        <w:rPr>
          <w:rFonts w:hint="cs"/>
          <w:sz w:val="28"/>
          <w:szCs w:val="28"/>
          <w:rtl/>
          <w:lang w:bidi="ar-TN"/>
        </w:rPr>
        <w:t xml:space="preserve">المنعقدة بتاريخ 16 أكتوبر 2017 </w:t>
      </w:r>
      <w:r w:rsidR="00435D1E" w:rsidRPr="0087159B">
        <w:rPr>
          <w:rFonts w:hint="cs"/>
          <w:sz w:val="28"/>
          <w:szCs w:val="28"/>
          <w:rtl/>
          <w:lang w:bidi="ar-TN"/>
        </w:rPr>
        <w:t xml:space="preserve">المتعلق </w:t>
      </w:r>
      <w:proofErr w:type="spellStart"/>
      <w:r w:rsidR="00435D1E" w:rsidRPr="0087159B">
        <w:rPr>
          <w:rFonts w:hint="cs"/>
          <w:sz w:val="28"/>
          <w:szCs w:val="28"/>
          <w:rtl/>
          <w:lang w:bidi="ar-TN"/>
        </w:rPr>
        <w:t>ب</w:t>
      </w:r>
      <w:r w:rsidR="00435D1E" w:rsidRPr="0087159B">
        <w:rPr>
          <w:sz w:val="28"/>
          <w:szCs w:val="28"/>
          <w:rtl/>
          <w:lang w:bidi="ar-TN"/>
        </w:rPr>
        <w:t>الترفيع</w:t>
      </w:r>
      <w:proofErr w:type="spellEnd"/>
      <w:r w:rsidR="00435D1E" w:rsidRPr="0087159B">
        <w:rPr>
          <w:sz w:val="28"/>
          <w:szCs w:val="28"/>
          <w:rtl/>
          <w:lang w:bidi="ar-TN"/>
        </w:rPr>
        <w:t xml:space="preserve"> في معلوم كراء القاعة الكبرى للبلدية </w:t>
      </w:r>
      <w:r w:rsidR="00CC6A80" w:rsidRPr="0087159B">
        <w:rPr>
          <w:rFonts w:hint="cs"/>
          <w:sz w:val="28"/>
          <w:szCs w:val="28"/>
          <w:rtl/>
          <w:lang w:bidi="ar-TN"/>
        </w:rPr>
        <w:t xml:space="preserve">وحذف إجراء </w:t>
      </w:r>
      <w:proofErr w:type="spellStart"/>
      <w:r w:rsidR="00CC6A80" w:rsidRPr="0087159B">
        <w:rPr>
          <w:rFonts w:hint="cs"/>
          <w:sz w:val="28"/>
          <w:szCs w:val="28"/>
          <w:rtl/>
          <w:lang w:bidi="ar-TN"/>
        </w:rPr>
        <w:t>التسبقة</w:t>
      </w:r>
      <w:proofErr w:type="spellEnd"/>
      <w:r w:rsidR="00CC6A80" w:rsidRPr="0087159B">
        <w:rPr>
          <w:rFonts w:hint="cs"/>
          <w:sz w:val="28"/>
          <w:szCs w:val="28"/>
          <w:rtl/>
          <w:lang w:bidi="ar-TN"/>
        </w:rPr>
        <w:t xml:space="preserve"> </w:t>
      </w:r>
      <w:r w:rsidR="00435D1E" w:rsidRPr="0087159B">
        <w:rPr>
          <w:rFonts w:hint="cs"/>
          <w:sz w:val="28"/>
          <w:szCs w:val="28"/>
          <w:rtl/>
          <w:lang w:bidi="ar-TN"/>
        </w:rPr>
        <w:t xml:space="preserve">كما يلي </w:t>
      </w:r>
      <w:proofErr w:type="spellStart"/>
      <w:r w:rsidR="00435D1E" w:rsidRPr="0087159B">
        <w:rPr>
          <w:rFonts w:hint="cs"/>
          <w:sz w:val="28"/>
          <w:szCs w:val="28"/>
          <w:rtl/>
          <w:lang w:bidi="ar-TN"/>
        </w:rPr>
        <w:t>:</w:t>
      </w:r>
      <w:proofErr w:type="spellEnd"/>
    </w:p>
    <w:tbl>
      <w:tblPr>
        <w:bidiVisu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2"/>
        <w:gridCol w:w="2825"/>
        <w:gridCol w:w="3119"/>
      </w:tblGrid>
      <w:tr w:rsidR="00435D1E" w:rsidRPr="0087159B" w:rsidTr="00CC6A80">
        <w:tc>
          <w:tcPr>
            <w:tcW w:w="3292" w:type="dxa"/>
            <w:tcBorders>
              <w:top w:val="single" w:sz="4" w:space="0" w:color="000000"/>
              <w:left w:val="single" w:sz="4" w:space="0" w:color="000000"/>
              <w:bottom w:val="single" w:sz="4" w:space="0" w:color="000000"/>
              <w:right w:val="single" w:sz="4" w:space="0" w:color="000000"/>
            </w:tcBorders>
            <w:hideMark/>
          </w:tcPr>
          <w:p w:rsidR="00435D1E" w:rsidRPr="0087159B" w:rsidRDefault="00435D1E">
            <w:pPr>
              <w:bidi/>
              <w:spacing w:line="276" w:lineRule="auto"/>
              <w:ind w:left="283"/>
              <w:jc w:val="center"/>
              <w:rPr>
                <w:rFonts w:ascii="Arial" w:hAnsi="Arial" w:cs="Arial"/>
                <w:b/>
                <w:bCs/>
                <w:sz w:val="28"/>
                <w:szCs w:val="28"/>
                <w:rtl/>
                <w:lang w:bidi="ar-TN"/>
              </w:rPr>
            </w:pPr>
            <w:proofErr w:type="gramStart"/>
            <w:r w:rsidRPr="0087159B">
              <w:rPr>
                <w:rFonts w:ascii="Arial" w:hAnsi="Arial" w:cs="Arial"/>
                <w:b/>
                <w:bCs/>
                <w:sz w:val="28"/>
                <w:szCs w:val="28"/>
                <w:rtl/>
                <w:lang w:bidi="ar-TN"/>
              </w:rPr>
              <w:t>القاعة</w:t>
            </w:r>
            <w:proofErr w:type="gramEnd"/>
          </w:p>
        </w:tc>
        <w:tc>
          <w:tcPr>
            <w:tcW w:w="2825" w:type="dxa"/>
            <w:tcBorders>
              <w:top w:val="single" w:sz="4" w:space="0" w:color="000000"/>
              <w:left w:val="single" w:sz="4" w:space="0" w:color="000000"/>
              <w:bottom w:val="single" w:sz="4" w:space="0" w:color="000000"/>
              <w:right w:val="single" w:sz="4" w:space="0" w:color="000000"/>
            </w:tcBorders>
            <w:hideMark/>
          </w:tcPr>
          <w:p w:rsidR="00435D1E" w:rsidRPr="0087159B" w:rsidRDefault="00435D1E" w:rsidP="00CC6A80">
            <w:pPr>
              <w:bidi/>
              <w:spacing w:line="276" w:lineRule="auto"/>
              <w:ind w:left="283"/>
              <w:jc w:val="center"/>
              <w:rPr>
                <w:rFonts w:ascii="Arial" w:hAnsi="Arial" w:cs="Arial"/>
                <w:b/>
                <w:bCs/>
                <w:sz w:val="28"/>
                <w:szCs w:val="28"/>
                <w:rtl/>
                <w:lang w:bidi="ar-TN"/>
              </w:rPr>
            </w:pPr>
            <w:proofErr w:type="gramStart"/>
            <w:r w:rsidRPr="0087159B">
              <w:rPr>
                <w:rFonts w:ascii="Arial" w:hAnsi="Arial" w:cs="Arial"/>
                <w:b/>
                <w:bCs/>
                <w:sz w:val="28"/>
                <w:szCs w:val="28"/>
                <w:rtl/>
                <w:lang w:bidi="ar-TN"/>
              </w:rPr>
              <w:t>المعلوم</w:t>
            </w:r>
            <w:proofErr w:type="gramEnd"/>
            <w:r w:rsidRPr="0087159B">
              <w:rPr>
                <w:rFonts w:ascii="Arial" w:hAnsi="Arial" w:cs="Arial"/>
                <w:b/>
                <w:bCs/>
                <w:sz w:val="28"/>
                <w:szCs w:val="28"/>
                <w:rtl/>
                <w:lang w:bidi="ar-TN"/>
              </w:rPr>
              <w:t xml:space="preserve"> </w:t>
            </w:r>
            <w:r w:rsidR="00CC6A80" w:rsidRPr="0087159B">
              <w:rPr>
                <w:rFonts w:ascii="Arial" w:hAnsi="Arial" w:cs="Arial" w:hint="cs"/>
                <w:b/>
                <w:bCs/>
                <w:sz w:val="28"/>
                <w:szCs w:val="28"/>
                <w:rtl/>
                <w:lang w:bidi="ar-TN"/>
              </w:rPr>
              <w:t>القديم</w:t>
            </w:r>
          </w:p>
        </w:tc>
        <w:tc>
          <w:tcPr>
            <w:tcW w:w="3119" w:type="dxa"/>
            <w:tcBorders>
              <w:top w:val="single" w:sz="4" w:space="0" w:color="000000"/>
              <w:left w:val="single" w:sz="4" w:space="0" w:color="000000"/>
              <w:bottom w:val="single" w:sz="4" w:space="0" w:color="000000"/>
              <w:right w:val="single" w:sz="4" w:space="0" w:color="000000"/>
            </w:tcBorders>
            <w:hideMark/>
          </w:tcPr>
          <w:p w:rsidR="00435D1E" w:rsidRPr="0087159B" w:rsidRDefault="00435D1E" w:rsidP="00CC6A80">
            <w:pPr>
              <w:bidi/>
              <w:spacing w:line="276" w:lineRule="auto"/>
              <w:ind w:left="283"/>
              <w:jc w:val="center"/>
              <w:rPr>
                <w:rFonts w:ascii="Arial" w:hAnsi="Arial" w:cs="Arial"/>
                <w:b/>
                <w:bCs/>
                <w:sz w:val="28"/>
                <w:szCs w:val="28"/>
                <w:rtl/>
                <w:lang w:bidi="ar-TN"/>
              </w:rPr>
            </w:pPr>
            <w:proofErr w:type="gramStart"/>
            <w:r w:rsidRPr="0087159B">
              <w:rPr>
                <w:rFonts w:ascii="Arial" w:hAnsi="Arial" w:cs="Arial"/>
                <w:b/>
                <w:bCs/>
                <w:sz w:val="28"/>
                <w:szCs w:val="28"/>
                <w:rtl/>
                <w:lang w:bidi="ar-TN"/>
              </w:rPr>
              <w:t>المعلوم</w:t>
            </w:r>
            <w:proofErr w:type="gramEnd"/>
            <w:r w:rsidRPr="0087159B">
              <w:rPr>
                <w:rFonts w:ascii="Arial" w:hAnsi="Arial" w:cs="Arial"/>
                <w:b/>
                <w:bCs/>
                <w:sz w:val="28"/>
                <w:szCs w:val="28"/>
                <w:rtl/>
                <w:lang w:bidi="ar-TN"/>
              </w:rPr>
              <w:t xml:space="preserve"> </w:t>
            </w:r>
            <w:r w:rsidR="00CC6A80" w:rsidRPr="0087159B">
              <w:rPr>
                <w:rFonts w:ascii="Arial" w:hAnsi="Arial" w:cs="Arial" w:hint="cs"/>
                <w:b/>
                <w:bCs/>
                <w:sz w:val="28"/>
                <w:szCs w:val="28"/>
                <w:rtl/>
                <w:lang w:bidi="ar-TN"/>
              </w:rPr>
              <w:t>الجديد</w:t>
            </w:r>
          </w:p>
        </w:tc>
      </w:tr>
      <w:tr w:rsidR="00435D1E" w:rsidRPr="0087159B" w:rsidTr="00CC6A80">
        <w:tc>
          <w:tcPr>
            <w:tcW w:w="3292" w:type="dxa"/>
            <w:tcBorders>
              <w:top w:val="single" w:sz="4" w:space="0" w:color="000000"/>
              <w:left w:val="single" w:sz="4" w:space="0" w:color="000000"/>
              <w:bottom w:val="single" w:sz="4" w:space="0" w:color="000000"/>
              <w:right w:val="single" w:sz="4" w:space="0" w:color="000000"/>
            </w:tcBorders>
            <w:hideMark/>
          </w:tcPr>
          <w:p w:rsidR="00435D1E" w:rsidRPr="0087159B" w:rsidRDefault="00435D1E">
            <w:pPr>
              <w:bidi/>
              <w:spacing w:line="276" w:lineRule="auto"/>
              <w:ind w:left="283"/>
              <w:jc w:val="center"/>
              <w:rPr>
                <w:rFonts w:ascii="Arial" w:hAnsi="Arial" w:cs="Arial"/>
                <w:sz w:val="28"/>
                <w:szCs w:val="28"/>
                <w:rtl/>
                <w:lang w:bidi="ar-TN"/>
              </w:rPr>
            </w:pPr>
            <w:r w:rsidRPr="0087159B">
              <w:rPr>
                <w:rFonts w:ascii="Arial" w:hAnsi="Arial" w:cs="Arial"/>
                <w:sz w:val="28"/>
                <w:szCs w:val="28"/>
                <w:rtl/>
                <w:lang w:bidi="ar-TN"/>
              </w:rPr>
              <w:t xml:space="preserve">قاعة الجلسات بدائرة </w:t>
            </w:r>
            <w:proofErr w:type="spellStart"/>
            <w:r w:rsidRPr="0087159B">
              <w:rPr>
                <w:rFonts w:ascii="Arial" w:hAnsi="Arial" w:cs="Arial"/>
                <w:sz w:val="28"/>
                <w:szCs w:val="28"/>
                <w:rtl/>
                <w:lang w:bidi="ar-TN"/>
              </w:rPr>
              <w:t>هيبون</w:t>
            </w:r>
            <w:proofErr w:type="spellEnd"/>
          </w:p>
        </w:tc>
        <w:tc>
          <w:tcPr>
            <w:tcW w:w="2825" w:type="dxa"/>
            <w:tcBorders>
              <w:top w:val="single" w:sz="4" w:space="0" w:color="000000"/>
              <w:left w:val="single" w:sz="4" w:space="0" w:color="000000"/>
              <w:bottom w:val="single" w:sz="4" w:space="0" w:color="000000"/>
              <w:right w:val="single" w:sz="4" w:space="0" w:color="000000"/>
            </w:tcBorders>
            <w:hideMark/>
          </w:tcPr>
          <w:p w:rsidR="00435D1E" w:rsidRPr="0087159B" w:rsidRDefault="00435D1E">
            <w:pPr>
              <w:bidi/>
              <w:spacing w:line="276" w:lineRule="auto"/>
              <w:ind w:left="445"/>
              <w:jc w:val="both"/>
              <w:rPr>
                <w:rFonts w:ascii="Arial" w:hAnsi="Arial" w:cs="Arial"/>
                <w:sz w:val="28"/>
                <w:szCs w:val="28"/>
                <w:rtl/>
                <w:lang w:bidi="ar-TN"/>
              </w:rPr>
            </w:pPr>
            <w:r w:rsidRPr="0087159B">
              <w:rPr>
                <w:rFonts w:ascii="Arial" w:hAnsi="Arial" w:cs="Arial"/>
                <w:sz w:val="28"/>
                <w:szCs w:val="28"/>
                <w:rtl/>
                <w:lang w:val="en-US" w:bidi="ar-TN"/>
              </w:rPr>
              <w:t>60</w:t>
            </w:r>
            <w:r w:rsidRPr="0087159B">
              <w:rPr>
                <w:rFonts w:ascii="Arial" w:hAnsi="Arial" w:cs="Arial"/>
                <w:sz w:val="28"/>
                <w:szCs w:val="28"/>
                <w:rtl/>
                <w:lang w:bidi="ar-TN"/>
              </w:rPr>
              <w:t xml:space="preserve"> </w:t>
            </w:r>
            <w:proofErr w:type="gramStart"/>
            <w:r w:rsidRPr="0087159B">
              <w:rPr>
                <w:rFonts w:ascii="Arial" w:hAnsi="Arial" w:cs="Arial"/>
                <w:sz w:val="28"/>
                <w:szCs w:val="28"/>
                <w:rtl/>
                <w:lang w:bidi="ar-TN"/>
              </w:rPr>
              <w:t>دينار</w:t>
            </w:r>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435D1E" w:rsidRPr="0087159B" w:rsidRDefault="00435D1E">
            <w:pPr>
              <w:bidi/>
              <w:spacing w:line="276" w:lineRule="auto"/>
              <w:ind w:left="445"/>
              <w:jc w:val="both"/>
              <w:rPr>
                <w:rFonts w:ascii="Times New Roman" w:hAnsi="Times New Roman" w:cs="Times New Roman"/>
                <w:sz w:val="28"/>
                <w:szCs w:val="28"/>
                <w:rtl/>
              </w:rPr>
            </w:pPr>
            <w:r w:rsidRPr="0087159B">
              <w:rPr>
                <w:rFonts w:ascii="Arial" w:hAnsi="Arial" w:cs="Arial"/>
                <w:sz w:val="28"/>
                <w:szCs w:val="28"/>
                <w:rtl/>
                <w:lang w:val="en-US" w:bidi="ar-TN"/>
              </w:rPr>
              <w:t>60</w:t>
            </w:r>
            <w:r w:rsidRPr="0087159B">
              <w:rPr>
                <w:rFonts w:ascii="Arial" w:hAnsi="Arial" w:cs="Arial"/>
                <w:sz w:val="28"/>
                <w:szCs w:val="28"/>
                <w:rtl/>
                <w:lang w:bidi="ar-TN"/>
              </w:rPr>
              <w:t xml:space="preserve"> </w:t>
            </w:r>
            <w:proofErr w:type="gramStart"/>
            <w:r w:rsidRPr="0087159B">
              <w:rPr>
                <w:rFonts w:ascii="Arial" w:hAnsi="Arial" w:cs="Arial"/>
                <w:sz w:val="28"/>
                <w:szCs w:val="28"/>
                <w:rtl/>
                <w:lang w:bidi="ar-TN"/>
              </w:rPr>
              <w:t>دينار</w:t>
            </w:r>
            <w:proofErr w:type="gramEnd"/>
          </w:p>
        </w:tc>
      </w:tr>
      <w:tr w:rsidR="00435D1E" w:rsidRPr="0087159B" w:rsidTr="00CC6A80">
        <w:tc>
          <w:tcPr>
            <w:tcW w:w="3292" w:type="dxa"/>
            <w:tcBorders>
              <w:top w:val="single" w:sz="4" w:space="0" w:color="000000"/>
              <w:left w:val="single" w:sz="4" w:space="0" w:color="000000"/>
              <w:bottom w:val="single" w:sz="4" w:space="0" w:color="000000"/>
              <w:right w:val="single" w:sz="4" w:space="0" w:color="000000"/>
            </w:tcBorders>
            <w:hideMark/>
          </w:tcPr>
          <w:p w:rsidR="00435D1E" w:rsidRPr="0087159B" w:rsidRDefault="00435D1E">
            <w:pPr>
              <w:bidi/>
              <w:spacing w:line="276" w:lineRule="auto"/>
              <w:ind w:left="283"/>
              <w:jc w:val="center"/>
              <w:rPr>
                <w:rFonts w:ascii="Arial" w:hAnsi="Arial" w:cs="Arial"/>
                <w:sz w:val="28"/>
                <w:szCs w:val="28"/>
                <w:rtl/>
                <w:lang w:bidi="ar-TN"/>
              </w:rPr>
            </w:pPr>
            <w:r w:rsidRPr="0087159B">
              <w:rPr>
                <w:rFonts w:ascii="Arial" w:hAnsi="Arial" w:cs="Arial"/>
                <w:sz w:val="28"/>
                <w:szCs w:val="28"/>
                <w:rtl/>
                <w:lang w:bidi="ar-TN"/>
              </w:rPr>
              <w:t>قاعة الجلسات بدائرة الزهراء</w:t>
            </w:r>
          </w:p>
        </w:tc>
        <w:tc>
          <w:tcPr>
            <w:tcW w:w="2825" w:type="dxa"/>
            <w:tcBorders>
              <w:top w:val="single" w:sz="4" w:space="0" w:color="000000"/>
              <w:left w:val="single" w:sz="4" w:space="0" w:color="000000"/>
              <w:bottom w:val="single" w:sz="4" w:space="0" w:color="000000"/>
              <w:right w:val="single" w:sz="4" w:space="0" w:color="000000"/>
            </w:tcBorders>
            <w:hideMark/>
          </w:tcPr>
          <w:p w:rsidR="00435D1E" w:rsidRPr="0087159B" w:rsidRDefault="00435D1E">
            <w:pPr>
              <w:bidi/>
              <w:spacing w:line="276" w:lineRule="auto"/>
              <w:ind w:left="445"/>
              <w:jc w:val="both"/>
              <w:rPr>
                <w:rFonts w:ascii="Arial" w:hAnsi="Arial" w:cs="Arial"/>
                <w:sz w:val="28"/>
                <w:szCs w:val="28"/>
                <w:rtl/>
                <w:lang w:bidi="ar-TN"/>
              </w:rPr>
            </w:pPr>
            <w:r w:rsidRPr="0087159B">
              <w:rPr>
                <w:rFonts w:ascii="Arial" w:hAnsi="Arial" w:cs="Arial"/>
                <w:sz w:val="28"/>
                <w:szCs w:val="28"/>
                <w:rtl/>
                <w:lang w:val="en-US" w:bidi="ar-TN"/>
              </w:rPr>
              <w:t>60</w:t>
            </w:r>
            <w:r w:rsidRPr="0087159B">
              <w:rPr>
                <w:rFonts w:ascii="Arial" w:hAnsi="Arial" w:cs="Arial"/>
                <w:sz w:val="28"/>
                <w:szCs w:val="28"/>
                <w:rtl/>
                <w:lang w:bidi="ar-TN"/>
              </w:rPr>
              <w:t xml:space="preserve"> </w:t>
            </w:r>
            <w:proofErr w:type="gramStart"/>
            <w:r w:rsidRPr="0087159B">
              <w:rPr>
                <w:rFonts w:ascii="Arial" w:hAnsi="Arial" w:cs="Arial"/>
                <w:sz w:val="28"/>
                <w:szCs w:val="28"/>
                <w:rtl/>
                <w:lang w:bidi="ar-TN"/>
              </w:rPr>
              <w:t>دينار</w:t>
            </w:r>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435D1E" w:rsidRPr="0087159B" w:rsidRDefault="00435D1E">
            <w:pPr>
              <w:bidi/>
              <w:spacing w:line="276" w:lineRule="auto"/>
              <w:ind w:left="445"/>
              <w:jc w:val="both"/>
              <w:rPr>
                <w:rFonts w:ascii="Times New Roman" w:hAnsi="Times New Roman" w:cs="Times New Roman"/>
                <w:sz w:val="28"/>
                <w:szCs w:val="28"/>
                <w:rtl/>
              </w:rPr>
            </w:pPr>
            <w:r w:rsidRPr="0087159B">
              <w:rPr>
                <w:rFonts w:ascii="Arial" w:hAnsi="Arial" w:cs="Arial"/>
                <w:sz w:val="28"/>
                <w:szCs w:val="28"/>
                <w:rtl/>
                <w:lang w:val="en-US" w:bidi="ar-TN"/>
              </w:rPr>
              <w:t>60</w:t>
            </w:r>
            <w:r w:rsidRPr="0087159B">
              <w:rPr>
                <w:rFonts w:ascii="Arial" w:hAnsi="Arial" w:cs="Arial"/>
                <w:sz w:val="28"/>
                <w:szCs w:val="28"/>
                <w:rtl/>
                <w:lang w:bidi="ar-TN"/>
              </w:rPr>
              <w:t xml:space="preserve"> </w:t>
            </w:r>
            <w:proofErr w:type="gramStart"/>
            <w:r w:rsidRPr="0087159B">
              <w:rPr>
                <w:rFonts w:ascii="Arial" w:hAnsi="Arial" w:cs="Arial"/>
                <w:sz w:val="28"/>
                <w:szCs w:val="28"/>
                <w:rtl/>
                <w:lang w:bidi="ar-TN"/>
              </w:rPr>
              <w:t>دينار</w:t>
            </w:r>
            <w:proofErr w:type="gramEnd"/>
          </w:p>
        </w:tc>
      </w:tr>
      <w:tr w:rsidR="00435D1E" w:rsidRPr="0087159B" w:rsidTr="00CC6A80">
        <w:tc>
          <w:tcPr>
            <w:tcW w:w="3292" w:type="dxa"/>
            <w:tcBorders>
              <w:top w:val="single" w:sz="4" w:space="0" w:color="000000"/>
              <w:left w:val="single" w:sz="4" w:space="0" w:color="000000"/>
              <w:bottom w:val="single" w:sz="4" w:space="0" w:color="000000"/>
              <w:right w:val="single" w:sz="4" w:space="0" w:color="000000"/>
            </w:tcBorders>
            <w:hideMark/>
          </w:tcPr>
          <w:p w:rsidR="00435D1E" w:rsidRPr="0087159B" w:rsidRDefault="00435D1E">
            <w:pPr>
              <w:bidi/>
              <w:spacing w:line="276" w:lineRule="auto"/>
              <w:jc w:val="center"/>
              <w:rPr>
                <w:rFonts w:ascii="Arial" w:hAnsi="Arial" w:cs="Arial"/>
                <w:sz w:val="28"/>
                <w:szCs w:val="28"/>
                <w:rtl/>
                <w:lang w:bidi="ar-TN"/>
              </w:rPr>
            </w:pPr>
            <w:r w:rsidRPr="0087159B">
              <w:rPr>
                <w:rFonts w:ascii="Arial" w:hAnsi="Arial" w:cs="Arial"/>
                <w:sz w:val="28"/>
                <w:szCs w:val="28"/>
                <w:rtl/>
                <w:lang w:bidi="ar-TN"/>
              </w:rPr>
              <w:t>قاعة الجلسات بالإدارة البلدية</w:t>
            </w:r>
          </w:p>
        </w:tc>
        <w:tc>
          <w:tcPr>
            <w:tcW w:w="2825" w:type="dxa"/>
            <w:tcBorders>
              <w:top w:val="single" w:sz="4" w:space="0" w:color="000000"/>
              <w:left w:val="single" w:sz="4" w:space="0" w:color="000000"/>
              <w:bottom w:val="single" w:sz="4" w:space="0" w:color="000000"/>
              <w:right w:val="single" w:sz="4" w:space="0" w:color="000000"/>
            </w:tcBorders>
            <w:hideMark/>
          </w:tcPr>
          <w:p w:rsidR="00435D1E" w:rsidRPr="0087159B" w:rsidRDefault="00435D1E">
            <w:pPr>
              <w:bidi/>
              <w:spacing w:line="276" w:lineRule="auto"/>
              <w:ind w:left="445"/>
              <w:jc w:val="both"/>
              <w:rPr>
                <w:rFonts w:ascii="Arial" w:hAnsi="Arial" w:cs="Arial"/>
                <w:sz w:val="28"/>
                <w:szCs w:val="28"/>
                <w:rtl/>
                <w:lang w:bidi="ar-TN"/>
              </w:rPr>
            </w:pPr>
            <w:r w:rsidRPr="0087159B">
              <w:rPr>
                <w:rFonts w:ascii="Arial" w:hAnsi="Arial" w:cs="Arial"/>
                <w:sz w:val="28"/>
                <w:szCs w:val="28"/>
                <w:rtl/>
                <w:lang w:val="en-US" w:bidi="ar-TN"/>
              </w:rPr>
              <w:t>90</w:t>
            </w:r>
            <w:r w:rsidRPr="0087159B">
              <w:rPr>
                <w:rFonts w:ascii="Arial" w:hAnsi="Arial" w:cs="Arial"/>
                <w:sz w:val="28"/>
                <w:szCs w:val="28"/>
                <w:rtl/>
                <w:lang w:bidi="ar-TN"/>
              </w:rPr>
              <w:t xml:space="preserve"> </w:t>
            </w:r>
            <w:proofErr w:type="gramStart"/>
            <w:r w:rsidRPr="0087159B">
              <w:rPr>
                <w:rFonts w:ascii="Arial" w:hAnsi="Arial" w:cs="Arial"/>
                <w:sz w:val="28"/>
                <w:szCs w:val="28"/>
                <w:rtl/>
                <w:lang w:bidi="ar-TN"/>
              </w:rPr>
              <w:t>دينار</w:t>
            </w:r>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435D1E" w:rsidRPr="0087159B" w:rsidRDefault="00435D1E">
            <w:pPr>
              <w:bidi/>
              <w:spacing w:line="276" w:lineRule="auto"/>
              <w:ind w:left="445"/>
              <w:jc w:val="both"/>
              <w:rPr>
                <w:rFonts w:ascii="Arial" w:hAnsi="Arial" w:cs="Arial"/>
                <w:sz w:val="28"/>
                <w:szCs w:val="28"/>
                <w:rtl/>
                <w:lang w:bidi="ar-TN"/>
              </w:rPr>
            </w:pPr>
            <w:proofErr w:type="spellStart"/>
            <w:r w:rsidRPr="0087159B">
              <w:rPr>
                <w:rFonts w:ascii="Arial" w:hAnsi="Arial" w:cs="Arial"/>
                <w:sz w:val="28"/>
                <w:szCs w:val="28"/>
                <w:rtl/>
                <w:lang w:val="en-US" w:bidi="ar-TN"/>
              </w:rPr>
              <w:t>100</w:t>
            </w:r>
            <w:proofErr w:type="gramStart"/>
            <w:r w:rsidRPr="0087159B">
              <w:rPr>
                <w:rFonts w:ascii="Arial" w:hAnsi="Arial" w:cs="Arial"/>
                <w:sz w:val="28"/>
                <w:szCs w:val="28"/>
                <w:rtl/>
                <w:lang w:bidi="ar-TN"/>
              </w:rPr>
              <w:t>دينار</w:t>
            </w:r>
            <w:proofErr w:type="spellEnd"/>
            <w:proofErr w:type="gramEnd"/>
          </w:p>
        </w:tc>
      </w:tr>
      <w:tr w:rsidR="00435D1E" w:rsidRPr="0087159B" w:rsidTr="00CC6A80">
        <w:trPr>
          <w:trHeight w:val="308"/>
        </w:trPr>
        <w:tc>
          <w:tcPr>
            <w:tcW w:w="3292" w:type="dxa"/>
            <w:tcBorders>
              <w:top w:val="single" w:sz="4" w:space="0" w:color="000000"/>
              <w:left w:val="single" w:sz="4" w:space="0" w:color="000000"/>
              <w:bottom w:val="single" w:sz="4" w:space="0" w:color="000000"/>
              <w:right w:val="single" w:sz="4" w:space="0" w:color="000000"/>
            </w:tcBorders>
            <w:hideMark/>
          </w:tcPr>
          <w:p w:rsidR="00435D1E" w:rsidRPr="0087159B" w:rsidRDefault="00435D1E">
            <w:pPr>
              <w:bidi/>
              <w:spacing w:line="276" w:lineRule="auto"/>
              <w:jc w:val="center"/>
              <w:rPr>
                <w:rFonts w:ascii="Arial" w:hAnsi="Arial" w:cs="Arial"/>
                <w:sz w:val="28"/>
                <w:szCs w:val="28"/>
                <w:rtl/>
                <w:lang w:bidi="ar-TN"/>
              </w:rPr>
            </w:pPr>
            <w:r w:rsidRPr="0087159B">
              <w:rPr>
                <w:rFonts w:ascii="Arial" w:hAnsi="Arial" w:cs="Arial"/>
                <w:sz w:val="28"/>
                <w:szCs w:val="28"/>
                <w:rtl/>
                <w:lang w:bidi="ar-TN"/>
              </w:rPr>
              <w:t>القاعة الكبرى</w:t>
            </w:r>
          </w:p>
        </w:tc>
        <w:tc>
          <w:tcPr>
            <w:tcW w:w="2825" w:type="dxa"/>
            <w:tcBorders>
              <w:top w:val="single" w:sz="4" w:space="0" w:color="000000"/>
              <w:left w:val="single" w:sz="4" w:space="0" w:color="000000"/>
              <w:bottom w:val="single" w:sz="4" w:space="0" w:color="000000"/>
              <w:right w:val="single" w:sz="4" w:space="0" w:color="000000"/>
            </w:tcBorders>
            <w:hideMark/>
          </w:tcPr>
          <w:p w:rsidR="00435D1E" w:rsidRPr="0087159B" w:rsidRDefault="00435D1E">
            <w:pPr>
              <w:bidi/>
              <w:spacing w:line="276" w:lineRule="auto"/>
              <w:ind w:left="445"/>
              <w:jc w:val="both"/>
              <w:rPr>
                <w:rFonts w:ascii="Arial" w:hAnsi="Arial" w:cs="Arial"/>
                <w:sz w:val="28"/>
                <w:szCs w:val="28"/>
                <w:rtl/>
                <w:lang w:bidi="ar-TN"/>
              </w:rPr>
            </w:pPr>
            <w:proofErr w:type="spellStart"/>
            <w:r w:rsidRPr="0087159B">
              <w:rPr>
                <w:rFonts w:ascii="Arial" w:hAnsi="Arial" w:cs="Arial"/>
                <w:sz w:val="28"/>
                <w:szCs w:val="28"/>
                <w:rtl/>
                <w:lang w:val="en-US" w:bidi="ar-TN"/>
              </w:rPr>
              <w:t>300</w:t>
            </w:r>
            <w:proofErr w:type="gramStart"/>
            <w:r w:rsidRPr="0087159B">
              <w:rPr>
                <w:rFonts w:ascii="Arial" w:hAnsi="Arial" w:cs="Arial"/>
                <w:sz w:val="28"/>
                <w:szCs w:val="28"/>
                <w:rtl/>
                <w:lang w:val="en-US" w:bidi="ar-TN"/>
              </w:rPr>
              <w:t>دينار</w:t>
            </w:r>
            <w:proofErr w:type="spellEnd"/>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435D1E" w:rsidRPr="0087159B" w:rsidRDefault="00435D1E" w:rsidP="00C60F70">
            <w:pPr>
              <w:pStyle w:val="Paragraphedeliste"/>
              <w:numPr>
                <w:ilvl w:val="0"/>
                <w:numId w:val="30"/>
              </w:numPr>
              <w:bidi/>
              <w:spacing w:line="276" w:lineRule="auto"/>
              <w:jc w:val="both"/>
              <w:rPr>
                <w:rFonts w:ascii="Arial" w:hAnsi="Arial" w:cs="Arial"/>
                <w:sz w:val="28"/>
                <w:szCs w:val="28"/>
                <w:rtl/>
                <w:lang w:bidi="ar-TN"/>
              </w:rPr>
            </w:pPr>
            <w:proofErr w:type="gramStart"/>
            <w:r w:rsidRPr="0087159B">
              <w:rPr>
                <w:rFonts w:ascii="Arial" w:hAnsi="Arial" w:cs="Arial"/>
                <w:sz w:val="28"/>
                <w:szCs w:val="28"/>
                <w:rtl/>
                <w:lang w:bidi="ar-TN"/>
              </w:rPr>
              <w:t>دينار</w:t>
            </w:r>
            <w:proofErr w:type="gramEnd"/>
          </w:p>
        </w:tc>
      </w:tr>
    </w:tbl>
    <w:p w:rsidR="00435D1E" w:rsidRPr="00C60F70" w:rsidRDefault="00C60F70" w:rsidP="00C60F70">
      <w:pPr>
        <w:pStyle w:val="Paragraphedeliste"/>
        <w:bidi/>
        <w:jc w:val="both"/>
        <w:rPr>
          <w:rFonts w:ascii="Arial" w:hAnsi="Arial" w:cs="Arial"/>
          <w:sz w:val="44"/>
          <w:szCs w:val="44"/>
          <w:rtl/>
          <w:lang w:bidi="ar-TN"/>
        </w:rPr>
      </w:pPr>
      <w:r>
        <w:rPr>
          <w:rFonts w:ascii="Arial" w:hAnsi="Arial" w:cs="Arial" w:hint="cs"/>
          <w:b/>
          <w:bCs/>
          <w:sz w:val="32"/>
          <w:szCs w:val="32"/>
          <w:u w:val="single"/>
          <w:rtl/>
          <w:lang w:bidi="ar-TN"/>
        </w:rPr>
        <w:t>5.</w:t>
      </w:r>
      <w:r w:rsidR="00435D1E" w:rsidRPr="00C60F70">
        <w:rPr>
          <w:rFonts w:ascii="Arial" w:hAnsi="Arial" w:cs="Arial"/>
          <w:b/>
          <w:bCs/>
          <w:sz w:val="32"/>
          <w:szCs w:val="32"/>
          <w:u w:val="single"/>
          <w:rtl/>
          <w:lang w:bidi="ar-TN"/>
        </w:rPr>
        <w:t xml:space="preserve">مطلب جمعية </w:t>
      </w:r>
      <w:proofErr w:type="spellStart"/>
      <w:r w:rsidR="00435D1E" w:rsidRPr="00C60F70">
        <w:rPr>
          <w:rFonts w:ascii="Arial" w:hAnsi="Arial" w:cs="Arial"/>
          <w:b/>
          <w:bCs/>
          <w:sz w:val="32"/>
          <w:szCs w:val="32"/>
          <w:u w:val="single"/>
          <w:rtl/>
          <w:lang w:bidi="ar-TN"/>
        </w:rPr>
        <w:t>صاسام</w:t>
      </w:r>
      <w:proofErr w:type="spellEnd"/>
      <w:r w:rsidR="00435D1E" w:rsidRPr="00C60F70">
        <w:rPr>
          <w:rFonts w:ascii="Arial" w:hAnsi="Arial" w:cs="Arial"/>
          <w:b/>
          <w:bCs/>
          <w:sz w:val="32"/>
          <w:szCs w:val="32"/>
          <w:u w:val="single"/>
          <w:rtl/>
          <w:lang w:bidi="ar-TN"/>
        </w:rPr>
        <w:t xml:space="preserve"> الخيرية لتركيز حاويتين لجمع الملابس المستعملة</w:t>
      </w:r>
      <w:r w:rsidR="00CC6A80" w:rsidRPr="00C60F70">
        <w:rPr>
          <w:rFonts w:ascii="Arial" w:hAnsi="Arial" w:cs="Arial" w:hint="cs"/>
          <w:b/>
          <w:bCs/>
          <w:sz w:val="32"/>
          <w:szCs w:val="32"/>
          <w:u w:val="single"/>
          <w:rtl/>
          <w:lang w:bidi="ar-TN"/>
        </w:rPr>
        <w:t>:</w:t>
      </w:r>
      <w:r w:rsidR="00435D1E" w:rsidRPr="00C60F70">
        <w:rPr>
          <w:rFonts w:ascii="Arial" w:hAnsi="Arial" w:cs="Arial"/>
          <w:sz w:val="44"/>
          <w:szCs w:val="44"/>
          <w:rtl/>
          <w:lang w:bidi="ar-TN"/>
        </w:rPr>
        <w:t xml:space="preserve">  </w:t>
      </w:r>
    </w:p>
    <w:p w:rsidR="00435D1E" w:rsidRPr="0087159B" w:rsidRDefault="00CC6A80" w:rsidP="00CC6A80">
      <w:pPr>
        <w:bidi/>
        <w:ind w:left="445"/>
        <w:jc w:val="both"/>
        <w:rPr>
          <w:b/>
          <w:bCs/>
          <w:sz w:val="28"/>
          <w:szCs w:val="28"/>
          <w:rtl/>
          <w:lang w:bidi="ar-TN"/>
        </w:rPr>
      </w:pPr>
      <w:r w:rsidRPr="0087159B">
        <w:rPr>
          <w:rFonts w:hint="cs"/>
          <w:b/>
          <w:bCs/>
          <w:sz w:val="28"/>
          <w:szCs w:val="28"/>
          <w:rtl/>
          <w:lang w:bidi="ar-TN"/>
        </w:rPr>
        <w:t xml:space="preserve">تلا السيد منذر بن دالي على الحضور ما جاء في محضر لجنة الشؤون الاجتماعية المنعقدة بتاريخ 16 أكتوبر 2017 </w:t>
      </w:r>
      <w:proofErr w:type="spellStart"/>
      <w:r w:rsidRPr="0087159B">
        <w:rPr>
          <w:rFonts w:hint="cs"/>
          <w:b/>
          <w:bCs/>
          <w:sz w:val="28"/>
          <w:szCs w:val="28"/>
          <w:rtl/>
          <w:lang w:bidi="ar-TN"/>
        </w:rPr>
        <w:t>:</w:t>
      </w:r>
      <w:proofErr w:type="spellEnd"/>
      <w:r w:rsidR="00435D1E" w:rsidRPr="0087159B">
        <w:rPr>
          <w:b/>
          <w:bCs/>
          <w:sz w:val="28"/>
          <w:szCs w:val="28"/>
          <w:rtl/>
          <w:lang w:bidi="ar-TN"/>
        </w:rPr>
        <w:t xml:space="preserve"> </w:t>
      </w:r>
      <w:proofErr w:type="spellStart"/>
      <w:r w:rsidRPr="0087159B">
        <w:rPr>
          <w:rFonts w:hint="cs"/>
          <w:b/>
          <w:bCs/>
          <w:sz w:val="28"/>
          <w:szCs w:val="28"/>
          <w:rtl/>
          <w:lang w:bidi="ar-TN"/>
        </w:rPr>
        <w:t>"</w:t>
      </w:r>
      <w:proofErr w:type="spellEnd"/>
      <w:r w:rsidR="00435D1E" w:rsidRPr="0087159B">
        <w:rPr>
          <w:b/>
          <w:bCs/>
          <w:sz w:val="28"/>
          <w:szCs w:val="28"/>
          <w:rtl/>
          <w:lang w:bidi="ar-TN"/>
        </w:rPr>
        <w:t xml:space="preserve"> بعد الإطلاع على مطلب جمعية </w:t>
      </w:r>
      <w:proofErr w:type="spellStart"/>
      <w:r w:rsidR="00435D1E" w:rsidRPr="0087159B">
        <w:rPr>
          <w:b/>
          <w:bCs/>
          <w:sz w:val="28"/>
          <w:szCs w:val="28"/>
          <w:rtl/>
          <w:lang w:bidi="ar-TN"/>
        </w:rPr>
        <w:t>صاسام</w:t>
      </w:r>
      <w:proofErr w:type="spellEnd"/>
      <w:r w:rsidR="00435D1E" w:rsidRPr="0087159B">
        <w:rPr>
          <w:b/>
          <w:bCs/>
          <w:sz w:val="28"/>
          <w:szCs w:val="28"/>
          <w:rtl/>
          <w:lang w:bidi="ar-TN"/>
        </w:rPr>
        <w:t xml:space="preserve"> الخيرية الوارد بتاريخ 22/9/2017 تحت عدد 7215 المتعلق بطلب الترخيص  بتركيز حاويتين لجمع الملابس المستعملة بالمدينة و كذلك على الوثائق الخاصة بالجمعية من نظام أساسي و الإعلان قانوني بالرائد الرسمي </w:t>
      </w:r>
      <w:proofErr w:type="spellStart"/>
      <w:r w:rsidR="00435D1E" w:rsidRPr="0087159B">
        <w:rPr>
          <w:b/>
          <w:bCs/>
          <w:sz w:val="28"/>
          <w:szCs w:val="28"/>
          <w:rtl/>
          <w:lang w:bidi="ar-TN"/>
        </w:rPr>
        <w:t>عدد73</w:t>
      </w:r>
      <w:proofErr w:type="spellEnd"/>
      <w:r w:rsidR="00435D1E" w:rsidRPr="0087159B">
        <w:rPr>
          <w:b/>
          <w:bCs/>
          <w:sz w:val="28"/>
          <w:szCs w:val="28"/>
          <w:rtl/>
          <w:lang w:bidi="ar-TN"/>
        </w:rPr>
        <w:t xml:space="preserve"> بتاريخ 20 جوان 2017 </w:t>
      </w:r>
      <w:proofErr w:type="spellStart"/>
      <w:r w:rsidR="00435D1E" w:rsidRPr="0087159B">
        <w:rPr>
          <w:b/>
          <w:bCs/>
          <w:sz w:val="28"/>
          <w:szCs w:val="28"/>
          <w:rtl/>
          <w:lang w:bidi="ar-TN"/>
        </w:rPr>
        <w:t>،</w:t>
      </w:r>
      <w:proofErr w:type="spellEnd"/>
      <w:r w:rsidR="00435D1E" w:rsidRPr="0087159B">
        <w:rPr>
          <w:b/>
          <w:bCs/>
          <w:sz w:val="28"/>
          <w:szCs w:val="28"/>
          <w:rtl/>
          <w:lang w:bidi="ar-TN"/>
        </w:rPr>
        <w:t xml:space="preserve"> أحيلت الكلمة إلى السيد الحبيب الرمادي منسق الجمعية  و المكلف بالإشراف على هذا المشروع بأن الجمعية تهدف إلى جمع الملابس القديمة و توزيعها على المحتاجين بدون مقابل .و أضاف بأنه سيحرص بالتعاون مع قدماء الكشافة التونسية بتفريغ الحاويتين في الإبان حتى لا تتكرر التجربة السابقة حيث لوحظ تواجد أكياس من البلاستيك معبأة بالملابس بجانبهما .و أفاد السيد الحبيب الرمادي بأنه سيقع في مرحلة أولى جمع الملابس بمقر الجمعية و فرزها حسب الفئات العمرية و </w:t>
      </w:r>
      <w:proofErr w:type="spellStart"/>
      <w:r w:rsidR="00435D1E" w:rsidRPr="0087159B">
        <w:rPr>
          <w:b/>
          <w:bCs/>
          <w:sz w:val="28"/>
          <w:szCs w:val="28"/>
          <w:rtl/>
          <w:lang w:bidi="ar-TN"/>
        </w:rPr>
        <w:t>الإستغناء</w:t>
      </w:r>
      <w:proofErr w:type="spellEnd"/>
      <w:r w:rsidR="00435D1E" w:rsidRPr="0087159B">
        <w:rPr>
          <w:b/>
          <w:bCs/>
          <w:sz w:val="28"/>
          <w:szCs w:val="28"/>
          <w:rtl/>
          <w:lang w:bidi="ar-TN"/>
        </w:rPr>
        <w:t xml:space="preserve"> عن الرث منها ثم يقع التنسيق مع العمد تحت إشراف معتمدي الجهة في تحديد قائمات المحتاجين و تمكينهم مباشرة بمقرات سكناهم من احتياجاتهم منها و ذلك بدون مقابل </w:t>
      </w:r>
      <w:proofErr w:type="spellStart"/>
      <w:r w:rsidR="00435D1E" w:rsidRPr="0087159B">
        <w:rPr>
          <w:b/>
          <w:bCs/>
          <w:sz w:val="28"/>
          <w:szCs w:val="28"/>
          <w:rtl/>
          <w:lang w:bidi="ar-TN"/>
        </w:rPr>
        <w:t>.</w:t>
      </w:r>
      <w:proofErr w:type="spellEnd"/>
      <w:r w:rsidR="00435D1E" w:rsidRPr="0087159B">
        <w:rPr>
          <w:b/>
          <w:bCs/>
          <w:sz w:val="28"/>
          <w:szCs w:val="28"/>
          <w:rtl/>
          <w:lang w:bidi="ar-TN"/>
        </w:rPr>
        <w:t xml:space="preserve"> و قد بارك الحاضرون الفكرة لما لها من دور إيجابي خيري و اجتماعي و كذلك بيئي و أكدوا على ضرورة الحرص على تفريغ الحاويتين بصفة مستمرة و أن يقع تنظيف هذه الملابس و غسلها حسب الإمكان قبل توزيعها و التحري في قائمات المعوزين و أن تكون العملية شفافة و بدون مقابل </w:t>
      </w:r>
      <w:proofErr w:type="spellStart"/>
      <w:r w:rsidR="00435D1E" w:rsidRPr="0087159B">
        <w:rPr>
          <w:b/>
          <w:bCs/>
          <w:sz w:val="28"/>
          <w:szCs w:val="28"/>
          <w:rtl/>
          <w:lang w:bidi="ar-TN"/>
        </w:rPr>
        <w:t>.</w:t>
      </w:r>
      <w:proofErr w:type="spellEnd"/>
    </w:p>
    <w:p w:rsidR="00435D1E" w:rsidRPr="0087159B" w:rsidRDefault="00435D1E" w:rsidP="00102D46">
      <w:pPr>
        <w:bidi/>
        <w:ind w:left="435"/>
        <w:jc w:val="lowKashida"/>
        <w:rPr>
          <w:b/>
          <w:bCs/>
          <w:sz w:val="28"/>
          <w:szCs w:val="28"/>
          <w:rtl/>
          <w:lang w:bidi="ar-TN"/>
        </w:rPr>
      </w:pPr>
      <w:r w:rsidRPr="0087159B">
        <w:rPr>
          <w:rFonts w:ascii="Arial" w:hAnsi="Arial" w:cs="Arial"/>
          <w:b/>
          <w:bCs/>
          <w:sz w:val="28"/>
          <w:szCs w:val="28"/>
          <w:u w:val="single"/>
          <w:rtl/>
          <w:lang w:bidi="ar-TN"/>
        </w:rPr>
        <w:t xml:space="preserve">رأي اللجنة </w:t>
      </w:r>
      <w:proofErr w:type="spellStart"/>
      <w:r w:rsidRPr="0087159B">
        <w:rPr>
          <w:rFonts w:ascii="Arial" w:hAnsi="Arial" w:cs="Arial"/>
          <w:b/>
          <w:bCs/>
          <w:sz w:val="28"/>
          <w:szCs w:val="28"/>
          <w:rtl/>
          <w:lang w:bidi="ar-TN"/>
        </w:rPr>
        <w:t>:</w:t>
      </w:r>
      <w:proofErr w:type="spellEnd"/>
      <w:r w:rsidRPr="0087159B">
        <w:rPr>
          <w:rFonts w:ascii="Arial" w:hAnsi="Arial" w:cs="Arial"/>
          <w:b/>
          <w:bCs/>
          <w:sz w:val="28"/>
          <w:szCs w:val="28"/>
          <w:rtl/>
          <w:lang w:bidi="ar-TN"/>
        </w:rPr>
        <w:t xml:space="preserve"> </w:t>
      </w:r>
      <w:r w:rsidRPr="0087159B">
        <w:rPr>
          <w:b/>
          <w:bCs/>
          <w:sz w:val="28"/>
          <w:szCs w:val="28"/>
          <w:rtl/>
          <w:lang w:bidi="ar-TN"/>
        </w:rPr>
        <w:t xml:space="preserve">تقترح الترخيص للجمعية بتركيز حاوية بمفترق شارعي علي </w:t>
      </w:r>
      <w:proofErr w:type="spellStart"/>
      <w:r w:rsidRPr="0087159B">
        <w:rPr>
          <w:b/>
          <w:bCs/>
          <w:sz w:val="28"/>
          <w:szCs w:val="28"/>
          <w:rtl/>
          <w:lang w:bidi="ar-TN"/>
        </w:rPr>
        <w:t>البلهوان</w:t>
      </w:r>
      <w:proofErr w:type="spellEnd"/>
      <w:r w:rsidRPr="0087159B">
        <w:rPr>
          <w:b/>
          <w:bCs/>
          <w:sz w:val="28"/>
          <w:szCs w:val="28"/>
          <w:rtl/>
          <w:lang w:bidi="ar-TN"/>
        </w:rPr>
        <w:t xml:space="preserve"> </w:t>
      </w:r>
      <w:proofErr w:type="spellStart"/>
      <w:r w:rsidRPr="0087159B">
        <w:rPr>
          <w:b/>
          <w:bCs/>
          <w:sz w:val="28"/>
          <w:szCs w:val="28"/>
          <w:rtl/>
          <w:lang w:bidi="ar-TN"/>
        </w:rPr>
        <w:t>و2</w:t>
      </w:r>
      <w:proofErr w:type="spellEnd"/>
      <w:r w:rsidRPr="0087159B">
        <w:rPr>
          <w:b/>
          <w:bCs/>
          <w:sz w:val="28"/>
          <w:szCs w:val="28"/>
          <w:rtl/>
          <w:lang w:bidi="ar-TN"/>
        </w:rPr>
        <w:t xml:space="preserve"> مارس 1934 و الأخرى أمام الدائرة البلدية </w:t>
      </w:r>
      <w:proofErr w:type="spellStart"/>
      <w:r w:rsidRPr="0087159B">
        <w:rPr>
          <w:b/>
          <w:bCs/>
          <w:sz w:val="28"/>
          <w:szCs w:val="28"/>
          <w:rtl/>
          <w:lang w:bidi="ar-TN"/>
        </w:rPr>
        <w:t>بهيبون</w:t>
      </w:r>
      <w:proofErr w:type="spellEnd"/>
      <w:r w:rsidRPr="0087159B">
        <w:rPr>
          <w:b/>
          <w:bCs/>
          <w:sz w:val="28"/>
          <w:szCs w:val="28"/>
          <w:rtl/>
          <w:lang w:bidi="ar-TN"/>
        </w:rPr>
        <w:t xml:space="preserve"> مع إمكانية نقلهما إلى مكان آخر بالمنطقة البلدية بترخيص كتابي  من البلدية </w:t>
      </w:r>
      <w:proofErr w:type="spellStart"/>
      <w:r w:rsidRPr="0087159B">
        <w:rPr>
          <w:b/>
          <w:bCs/>
          <w:sz w:val="28"/>
          <w:szCs w:val="28"/>
          <w:rtl/>
          <w:lang w:bidi="ar-TN"/>
        </w:rPr>
        <w:t>.</w:t>
      </w:r>
      <w:proofErr w:type="spellEnd"/>
      <w:r w:rsidRPr="0087159B">
        <w:rPr>
          <w:b/>
          <w:bCs/>
          <w:sz w:val="28"/>
          <w:szCs w:val="28"/>
          <w:rtl/>
          <w:lang w:bidi="ar-TN"/>
        </w:rPr>
        <w:t xml:space="preserve"> مع دعوة الجمعية بمد البلدية </w:t>
      </w:r>
      <w:proofErr w:type="spellStart"/>
      <w:r w:rsidRPr="0087159B">
        <w:rPr>
          <w:b/>
          <w:bCs/>
          <w:sz w:val="28"/>
          <w:szCs w:val="28"/>
          <w:rtl/>
          <w:lang w:bidi="ar-TN"/>
        </w:rPr>
        <w:t>بكشوفات</w:t>
      </w:r>
      <w:proofErr w:type="spellEnd"/>
      <w:r w:rsidRPr="0087159B">
        <w:rPr>
          <w:b/>
          <w:bCs/>
          <w:sz w:val="28"/>
          <w:szCs w:val="28"/>
          <w:rtl/>
          <w:lang w:bidi="ar-TN"/>
        </w:rPr>
        <w:t xml:space="preserve"> حول الموارد البشرية  و كل ما يسمح بالتواصل معها  </w:t>
      </w:r>
      <w:r w:rsidR="00102D46" w:rsidRPr="0087159B">
        <w:rPr>
          <w:rFonts w:hint="cs"/>
          <w:b/>
          <w:bCs/>
          <w:sz w:val="28"/>
          <w:szCs w:val="28"/>
          <w:rtl/>
          <w:lang w:bidi="ar-TN"/>
        </w:rPr>
        <w:t>مثل</w:t>
      </w:r>
      <w:r w:rsidRPr="0087159B">
        <w:rPr>
          <w:b/>
          <w:bCs/>
          <w:sz w:val="28"/>
          <w:szCs w:val="28"/>
          <w:rtl/>
          <w:lang w:bidi="ar-TN"/>
        </w:rPr>
        <w:t xml:space="preserve"> </w:t>
      </w:r>
      <w:r w:rsidRPr="0087159B">
        <w:rPr>
          <w:b/>
          <w:bCs/>
          <w:sz w:val="28"/>
          <w:szCs w:val="28"/>
          <w:rtl/>
          <w:lang w:bidi="ar-TN"/>
        </w:rPr>
        <w:lastRenderedPageBreak/>
        <w:t xml:space="preserve">نسخ من بطاقات الهوية و كذلك الموارد </w:t>
      </w:r>
      <w:proofErr w:type="spellStart"/>
      <w:r w:rsidRPr="0087159B">
        <w:rPr>
          <w:b/>
          <w:bCs/>
          <w:sz w:val="28"/>
          <w:szCs w:val="28"/>
          <w:rtl/>
          <w:lang w:bidi="ar-TN"/>
        </w:rPr>
        <w:t>اللوجستية</w:t>
      </w:r>
      <w:proofErr w:type="spellEnd"/>
      <w:r w:rsidRPr="0087159B">
        <w:rPr>
          <w:b/>
          <w:bCs/>
          <w:sz w:val="28"/>
          <w:szCs w:val="28"/>
          <w:rtl/>
          <w:lang w:bidi="ar-TN"/>
        </w:rPr>
        <w:t xml:space="preserve"> المسخرة للمشروع و عناوين المقرات ونسخ من البطاقات الرمادية لل</w:t>
      </w:r>
      <w:r w:rsidR="00102D46" w:rsidRPr="0087159B">
        <w:rPr>
          <w:b/>
          <w:bCs/>
          <w:sz w:val="28"/>
          <w:szCs w:val="28"/>
          <w:rtl/>
          <w:lang w:bidi="ar-TN"/>
        </w:rPr>
        <w:t>عربات المستغلة في جمع الملابس و</w:t>
      </w:r>
      <w:r w:rsidRPr="0087159B">
        <w:rPr>
          <w:b/>
          <w:bCs/>
          <w:sz w:val="28"/>
          <w:szCs w:val="28"/>
          <w:rtl/>
          <w:lang w:bidi="ar-TN"/>
        </w:rPr>
        <w:t xml:space="preserve">حملها لأماكن الفرز. </w:t>
      </w:r>
    </w:p>
    <w:p w:rsidR="00CC6A80" w:rsidRDefault="00CC6A80" w:rsidP="00CC6A80">
      <w:pPr>
        <w:bidi/>
        <w:ind w:left="435"/>
        <w:jc w:val="lowKashida"/>
        <w:rPr>
          <w:sz w:val="32"/>
          <w:szCs w:val="32"/>
          <w:rtl/>
          <w:lang w:bidi="ar-TN"/>
        </w:rPr>
      </w:pPr>
      <w:r>
        <w:rPr>
          <w:rFonts w:ascii="Arial" w:hAnsi="Arial" w:cs="Arial" w:hint="cs"/>
          <w:b/>
          <w:bCs/>
          <w:sz w:val="32"/>
          <w:szCs w:val="32"/>
          <w:u w:val="single"/>
          <w:rtl/>
          <w:lang w:bidi="ar-TN"/>
        </w:rPr>
        <w:t xml:space="preserve">قرار المجلس </w:t>
      </w:r>
      <w:proofErr w:type="gramStart"/>
      <w:r>
        <w:rPr>
          <w:rFonts w:ascii="Arial" w:hAnsi="Arial" w:cs="Arial" w:hint="cs"/>
          <w:b/>
          <w:bCs/>
          <w:sz w:val="32"/>
          <w:szCs w:val="32"/>
          <w:u w:val="single"/>
          <w:rtl/>
          <w:lang w:bidi="ar-TN"/>
        </w:rPr>
        <w:t xml:space="preserve">البلدي </w:t>
      </w:r>
      <w:proofErr w:type="spellStart"/>
      <w:r>
        <w:rPr>
          <w:rFonts w:ascii="Arial" w:hAnsi="Arial" w:cs="Arial" w:hint="cs"/>
          <w:b/>
          <w:bCs/>
          <w:sz w:val="32"/>
          <w:szCs w:val="32"/>
          <w:u w:val="single"/>
          <w:rtl/>
          <w:lang w:bidi="ar-TN"/>
        </w:rPr>
        <w:t>:</w:t>
      </w:r>
      <w:proofErr w:type="spellEnd"/>
      <w:proofErr w:type="gramEnd"/>
      <w:r>
        <w:rPr>
          <w:rFonts w:ascii="Arial" w:hAnsi="Arial" w:cs="Arial" w:hint="cs"/>
          <w:b/>
          <w:bCs/>
          <w:sz w:val="32"/>
          <w:szCs w:val="32"/>
          <w:u w:val="single"/>
          <w:rtl/>
          <w:lang w:bidi="ar-TN"/>
        </w:rPr>
        <w:t xml:space="preserve"> </w:t>
      </w:r>
      <w:r w:rsidRPr="00CC6A80">
        <w:rPr>
          <w:rFonts w:hint="cs"/>
          <w:sz w:val="32"/>
          <w:szCs w:val="32"/>
          <w:rtl/>
          <w:lang w:bidi="ar-TN"/>
        </w:rPr>
        <w:t>الموافقة بالإجماع على مقترح اللجنة المشار إليه أعلاه.</w:t>
      </w:r>
    </w:p>
    <w:p w:rsidR="00CF09B4" w:rsidRPr="0087159B" w:rsidRDefault="00CF09B4" w:rsidP="00CF09B4">
      <w:pPr>
        <w:bidi/>
        <w:ind w:left="435"/>
        <w:jc w:val="center"/>
        <w:rPr>
          <w:rFonts w:ascii="Arial" w:hAnsi="Arial" w:cs="Arial"/>
          <w:sz w:val="28"/>
          <w:szCs w:val="28"/>
          <w:rtl/>
          <w:lang w:bidi="ar-TN"/>
        </w:rPr>
      </w:pPr>
      <w:r w:rsidRPr="0087159B">
        <w:rPr>
          <w:rFonts w:ascii="Arial" w:hAnsi="Arial" w:cs="Arial" w:hint="cs"/>
          <w:sz w:val="28"/>
          <w:szCs w:val="28"/>
          <w:rtl/>
          <w:lang w:bidi="ar-TN"/>
        </w:rPr>
        <w:t>ورفعت الجلسة على الساعة السادسة مساء</w:t>
      </w:r>
    </w:p>
    <w:p w:rsidR="00CF09B4" w:rsidRPr="0087159B" w:rsidRDefault="00CF09B4" w:rsidP="00CF09B4">
      <w:pPr>
        <w:bidi/>
        <w:ind w:left="6372"/>
        <w:jc w:val="center"/>
        <w:rPr>
          <w:rFonts w:ascii="Arial" w:hAnsi="Arial" w:cs="Arial"/>
          <w:b/>
          <w:bCs/>
          <w:sz w:val="28"/>
          <w:szCs w:val="28"/>
          <w:rtl/>
          <w:lang w:bidi="ar-TN"/>
        </w:rPr>
      </w:pPr>
      <w:r w:rsidRPr="0087159B">
        <w:rPr>
          <w:rFonts w:ascii="Arial" w:hAnsi="Arial" w:cs="Arial" w:hint="cs"/>
          <w:b/>
          <w:bCs/>
          <w:sz w:val="28"/>
          <w:szCs w:val="28"/>
          <w:rtl/>
          <w:lang w:bidi="ar-TN"/>
        </w:rPr>
        <w:t>وحرر بتاريخه</w:t>
      </w:r>
    </w:p>
    <w:p w:rsidR="00CF09B4" w:rsidRPr="0087159B" w:rsidRDefault="00CF09B4" w:rsidP="00CF09B4">
      <w:pPr>
        <w:bidi/>
        <w:ind w:left="6372"/>
        <w:jc w:val="center"/>
        <w:rPr>
          <w:rFonts w:ascii="Arial" w:hAnsi="Arial" w:cs="Arial"/>
          <w:b/>
          <w:bCs/>
          <w:sz w:val="28"/>
          <w:szCs w:val="28"/>
          <w:rtl/>
          <w:lang w:bidi="ar-TN"/>
        </w:rPr>
      </w:pPr>
      <w:r w:rsidRPr="0087159B">
        <w:rPr>
          <w:rFonts w:ascii="Arial" w:hAnsi="Arial" w:cs="Arial" w:hint="cs"/>
          <w:b/>
          <w:bCs/>
          <w:sz w:val="28"/>
          <w:szCs w:val="28"/>
          <w:rtl/>
          <w:lang w:bidi="ar-TN"/>
        </w:rPr>
        <w:t>رئيس النيابة الخصوصية</w:t>
      </w:r>
    </w:p>
    <w:p w:rsidR="00435D1E" w:rsidRPr="0087159B" w:rsidRDefault="00CF09B4" w:rsidP="0087159B">
      <w:pPr>
        <w:bidi/>
        <w:ind w:left="6372"/>
        <w:jc w:val="center"/>
        <w:rPr>
          <w:rFonts w:ascii="Arial" w:hAnsi="Arial" w:cs="Arial"/>
          <w:sz w:val="28"/>
          <w:szCs w:val="28"/>
          <w:rtl/>
          <w:lang w:bidi="ar-TN"/>
        </w:rPr>
      </w:pPr>
      <w:r w:rsidRPr="0087159B">
        <w:rPr>
          <w:rFonts w:ascii="Arial" w:hAnsi="Arial" w:cs="Arial" w:hint="cs"/>
          <w:b/>
          <w:bCs/>
          <w:sz w:val="28"/>
          <w:szCs w:val="28"/>
          <w:rtl/>
          <w:lang w:bidi="ar-TN"/>
        </w:rPr>
        <w:t>حسن الحنشي</w:t>
      </w:r>
    </w:p>
    <w:sectPr w:rsidR="00435D1E" w:rsidRPr="0087159B" w:rsidSect="008D1D4C">
      <w:pgSz w:w="11906" w:h="16838" w:code="9"/>
      <w:pgMar w:top="709" w:right="851"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6C9" w:rsidRDefault="008156C9" w:rsidP="004A3324">
      <w:pPr>
        <w:spacing w:after="0" w:line="240" w:lineRule="auto"/>
      </w:pPr>
      <w:r>
        <w:separator/>
      </w:r>
    </w:p>
  </w:endnote>
  <w:endnote w:type="continuationSeparator" w:id="0">
    <w:p w:rsidR="008156C9" w:rsidRDefault="008156C9" w:rsidP="004A3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abic Transparent">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298693"/>
      <w:docPartObj>
        <w:docPartGallery w:val="Page Numbers (Bottom of Page)"/>
        <w:docPartUnique/>
      </w:docPartObj>
    </w:sdtPr>
    <w:sdtContent>
      <w:p w:rsidR="004A3324" w:rsidRDefault="00B67A55">
        <w:pPr>
          <w:pStyle w:val="Pieddepage"/>
          <w:jc w:val="center"/>
        </w:pPr>
        <w:r>
          <w:fldChar w:fldCharType="begin"/>
        </w:r>
        <w:r w:rsidR="004A3324">
          <w:instrText>PAGE   \* MERGEFORMAT</w:instrText>
        </w:r>
        <w:r>
          <w:fldChar w:fldCharType="separate"/>
        </w:r>
        <w:r w:rsidR="00734AD5">
          <w:rPr>
            <w:noProof/>
          </w:rPr>
          <w:t>2</w:t>
        </w:r>
        <w:r>
          <w:fldChar w:fldCharType="end"/>
        </w:r>
      </w:p>
    </w:sdtContent>
  </w:sdt>
  <w:p w:rsidR="004A3324" w:rsidRDefault="004A332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6C9" w:rsidRDefault="008156C9" w:rsidP="004A3324">
      <w:pPr>
        <w:spacing w:after="0" w:line="240" w:lineRule="auto"/>
      </w:pPr>
      <w:r>
        <w:separator/>
      </w:r>
    </w:p>
  </w:footnote>
  <w:footnote w:type="continuationSeparator" w:id="0">
    <w:p w:rsidR="008156C9" w:rsidRDefault="008156C9" w:rsidP="004A3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0470"/>
    <w:multiLevelType w:val="hybridMultilevel"/>
    <w:tmpl w:val="7EC61926"/>
    <w:lvl w:ilvl="0" w:tplc="ADA64E9E">
      <w:start w:val="1"/>
      <w:numFmt w:val="decimal"/>
      <w:lvlText w:val="%1)"/>
      <w:lvlJc w:val="left"/>
      <w:pPr>
        <w:ind w:left="445" w:hanging="510"/>
      </w:pPr>
    </w:lvl>
    <w:lvl w:ilvl="1" w:tplc="040C0019">
      <w:start w:val="1"/>
      <w:numFmt w:val="lowerLetter"/>
      <w:lvlText w:val="%2."/>
      <w:lvlJc w:val="left"/>
      <w:pPr>
        <w:ind w:left="1015" w:hanging="360"/>
      </w:pPr>
    </w:lvl>
    <w:lvl w:ilvl="2" w:tplc="040C001B">
      <w:start w:val="1"/>
      <w:numFmt w:val="lowerRoman"/>
      <w:lvlText w:val="%3."/>
      <w:lvlJc w:val="right"/>
      <w:pPr>
        <w:ind w:left="1735" w:hanging="180"/>
      </w:pPr>
    </w:lvl>
    <w:lvl w:ilvl="3" w:tplc="040C000F">
      <w:start w:val="1"/>
      <w:numFmt w:val="decimal"/>
      <w:lvlText w:val="%4."/>
      <w:lvlJc w:val="left"/>
      <w:pPr>
        <w:ind w:left="2455" w:hanging="360"/>
      </w:pPr>
    </w:lvl>
    <w:lvl w:ilvl="4" w:tplc="040C0019">
      <w:start w:val="1"/>
      <w:numFmt w:val="lowerLetter"/>
      <w:lvlText w:val="%5."/>
      <w:lvlJc w:val="left"/>
      <w:pPr>
        <w:ind w:left="3175" w:hanging="360"/>
      </w:pPr>
    </w:lvl>
    <w:lvl w:ilvl="5" w:tplc="040C001B">
      <w:start w:val="1"/>
      <w:numFmt w:val="lowerRoman"/>
      <w:lvlText w:val="%6."/>
      <w:lvlJc w:val="right"/>
      <w:pPr>
        <w:ind w:left="3895" w:hanging="180"/>
      </w:pPr>
    </w:lvl>
    <w:lvl w:ilvl="6" w:tplc="040C000F">
      <w:start w:val="1"/>
      <w:numFmt w:val="decimal"/>
      <w:lvlText w:val="%7."/>
      <w:lvlJc w:val="left"/>
      <w:pPr>
        <w:ind w:left="4615" w:hanging="360"/>
      </w:pPr>
    </w:lvl>
    <w:lvl w:ilvl="7" w:tplc="040C0019">
      <w:start w:val="1"/>
      <w:numFmt w:val="lowerLetter"/>
      <w:lvlText w:val="%8."/>
      <w:lvlJc w:val="left"/>
      <w:pPr>
        <w:ind w:left="5335" w:hanging="360"/>
      </w:pPr>
    </w:lvl>
    <w:lvl w:ilvl="8" w:tplc="040C001B">
      <w:start w:val="1"/>
      <w:numFmt w:val="lowerRoman"/>
      <w:lvlText w:val="%9."/>
      <w:lvlJc w:val="right"/>
      <w:pPr>
        <w:ind w:left="6055" w:hanging="180"/>
      </w:pPr>
    </w:lvl>
  </w:abstractNum>
  <w:abstractNum w:abstractNumId="1">
    <w:nsid w:val="077679CF"/>
    <w:multiLevelType w:val="hybridMultilevel"/>
    <w:tmpl w:val="A58C9658"/>
    <w:lvl w:ilvl="0" w:tplc="8F16BF70">
      <w:start w:val="1"/>
      <w:numFmt w:val="arabicAlpha"/>
      <w:lvlText w:val="%1-"/>
      <w:lvlJc w:val="left"/>
      <w:pPr>
        <w:ind w:left="1210" w:hanging="360"/>
      </w:pPr>
    </w:lvl>
    <w:lvl w:ilvl="1" w:tplc="040C0019">
      <w:start w:val="1"/>
      <w:numFmt w:val="lowerLetter"/>
      <w:lvlText w:val="%2."/>
      <w:lvlJc w:val="left"/>
      <w:pPr>
        <w:ind w:left="1930" w:hanging="360"/>
      </w:pPr>
    </w:lvl>
    <w:lvl w:ilvl="2" w:tplc="040C001B">
      <w:start w:val="1"/>
      <w:numFmt w:val="lowerRoman"/>
      <w:lvlText w:val="%3."/>
      <w:lvlJc w:val="right"/>
      <w:pPr>
        <w:ind w:left="2650" w:hanging="180"/>
      </w:pPr>
    </w:lvl>
    <w:lvl w:ilvl="3" w:tplc="040C000F">
      <w:start w:val="1"/>
      <w:numFmt w:val="decimal"/>
      <w:lvlText w:val="%4."/>
      <w:lvlJc w:val="left"/>
      <w:pPr>
        <w:ind w:left="3370" w:hanging="360"/>
      </w:pPr>
    </w:lvl>
    <w:lvl w:ilvl="4" w:tplc="040C0019">
      <w:start w:val="1"/>
      <w:numFmt w:val="lowerLetter"/>
      <w:lvlText w:val="%5."/>
      <w:lvlJc w:val="left"/>
      <w:pPr>
        <w:ind w:left="4090" w:hanging="360"/>
      </w:pPr>
    </w:lvl>
    <w:lvl w:ilvl="5" w:tplc="040C001B">
      <w:start w:val="1"/>
      <w:numFmt w:val="lowerRoman"/>
      <w:lvlText w:val="%6."/>
      <w:lvlJc w:val="right"/>
      <w:pPr>
        <w:ind w:left="4810" w:hanging="180"/>
      </w:pPr>
    </w:lvl>
    <w:lvl w:ilvl="6" w:tplc="040C000F">
      <w:start w:val="1"/>
      <w:numFmt w:val="decimal"/>
      <w:lvlText w:val="%7."/>
      <w:lvlJc w:val="left"/>
      <w:pPr>
        <w:ind w:left="5530" w:hanging="360"/>
      </w:pPr>
    </w:lvl>
    <w:lvl w:ilvl="7" w:tplc="040C0019">
      <w:start w:val="1"/>
      <w:numFmt w:val="lowerLetter"/>
      <w:lvlText w:val="%8."/>
      <w:lvlJc w:val="left"/>
      <w:pPr>
        <w:ind w:left="6250" w:hanging="360"/>
      </w:pPr>
    </w:lvl>
    <w:lvl w:ilvl="8" w:tplc="040C001B">
      <w:start w:val="1"/>
      <w:numFmt w:val="lowerRoman"/>
      <w:lvlText w:val="%9."/>
      <w:lvlJc w:val="right"/>
      <w:pPr>
        <w:ind w:left="6970" w:hanging="180"/>
      </w:pPr>
    </w:lvl>
  </w:abstractNum>
  <w:abstractNum w:abstractNumId="2">
    <w:nsid w:val="23D55EC6"/>
    <w:multiLevelType w:val="hybridMultilevel"/>
    <w:tmpl w:val="8FA2A6CA"/>
    <w:lvl w:ilvl="0" w:tplc="3C74A88C">
      <w:numFmt w:val="bullet"/>
      <w:lvlText w:val="-"/>
      <w:lvlJc w:val="left"/>
      <w:pPr>
        <w:ind w:left="2160" w:hanging="360"/>
      </w:pPr>
      <w:rPr>
        <w:rFonts w:ascii="Traditional Arabic" w:eastAsia="Times New Roman" w:hAnsi="Traditional Arabic" w:cs="Traditional Arabic" w:hint="default"/>
        <w:lang w:bidi="ar-S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245047CF"/>
    <w:multiLevelType w:val="hybridMultilevel"/>
    <w:tmpl w:val="1C961E2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66142E"/>
    <w:multiLevelType w:val="hybridMultilevel"/>
    <w:tmpl w:val="A972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68E4A9B"/>
    <w:multiLevelType w:val="hybridMultilevel"/>
    <w:tmpl w:val="81B0E59A"/>
    <w:lvl w:ilvl="0" w:tplc="5FA6D420">
      <w:start w:val="350"/>
      <w:numFmt w:val="decimal"/>
      <w:lvlText w:val="%1"/>
      <w:lvlJc w:val="left"/>
      <w:pPr>
        <w:ind w:left="805" w:hanging="360"/>
      </w:pPr>
      <w:rPr>
        <w:rFonts w:hint="default"/>
        <w:sz w:val="22"/>
      </w:rPr>
    </w:lvl>
    <w:lvl w:ilvl="1" w:tplc="040C0019" w:tentative="1">
      <w:start w:val="1"/>
      <w:numFmt w:val="lowerLetter"/>
      <w:lvlText w:val="%2."/>
      <w:lvlJc w:val="left"/>
      <w:pPr>
        <w:ind w:left="1525" w:hanging="360"/>
      </w:pPr>
    </w:lvl>
    <w:lvl w:ilvl="2" w:tplc="040C001B" w:tentative="1">
      <w:start w:val="1"/>
      <w:numFmt w:val="lowerRoman"/>
      <w:lvlText w:val="%3."/>
      <w:lvlJc w:val="right"/>
      <w:pPr>
        <w:ind w:left="2245" w:hanging="180"/>
      </w:pPr>
    </w:lvl>
    <w:lvl w:ilvl="3" w:tplc="040C000F" w:tentative="1">
      <w:start w:val="1"/>
      <w:numFmt w:val="decimal"/>
      <w:lvlText w:val="%4."/>
      <w:lvlJc w:val="left"/>
      <w:pPr>
        <w:ind w:left="2965" w:hanging="360"/>
      </w:pPr>
    </w:lvl>
    <w:lvl w:ilvl="4" w:tplc="040C0019" w:tentative="1">
      <w:start w:val="1"/>
      <w:numFmt w:val="lowerLetter"/>
      <w:lvlText w:val="%5."/>
      <w:lvlJc w:val="left"/>
      <w:pPr>
        <w:ind w:left="3685" w:hanging="360"/>
      </w:pPr>
    </w:lvl>
    <w:lvl w:ilvl="5" w:tplc="040C001B" w:tentative="1">
      <w:start w:val="1"/>
      <w:numFmt w:val="lowerRoman"/>
      <w:lvlText w:val="%6."/>
      <w:lvlJc w:val="right"/>
      <w:pPr>
        <w:ind w:left="4405" w:hanging="180"/>
      </w:pPr>
    </w:lvl>
    <w:lvl w:ilvl="6" w:tplc="040C000F" w:tentative="1">
      <w:start w:val="1"/>
      <w:numFmt w:val="decimal"/>
      <w:lvlText w:val="%7."/>
      <w:lvlJc w:val="left"/>
      <w:pPr>
        <w:ind w:left="5125" w:hanging="360"/>
      </w:pPr>
    </w:lvl>
    <w:lvl w:ilvl="7" w:tplc="040C0019" w:tentative="1">
      <w:start w:val="1"/>
      <w:numFmt w:val="lowerLetter"/>
      <w:lvlText w:val="%8."/>
      <w:lvlJc w:val="left"/>
      <w:pPr>
        <w:ind w:left="5845" w:hanging="360"/>
      </w:pPr>
    </w:lvl>
    <w:lvl w:ilvl="8" w:tplc="040C001B" w:tentative="1">
      <w:start w:val="1"/>
      <w:numFmt w:val="lowerRoman"/>
      <w:lvlText w:val="%9."/>
      <w:lvlJc w:val="right"/>
      <w:pPr>
        <w:ind w:left="6565" w:hanging="180"/>
      </w:pPr>
    </w:lvl>
  </w:abstractNum>
  <w:abstractNum w:abstractNumId="6">
    <w:nsid w:val="2B3B2F25"/>
    <w:multiLevelType w:val="hybridMultilevel"/>
    <w:tmpl w:val="7D7ED8B6"/>
    <w:lvl w:ilvl="0" w:tplc="4AA63606">
      <w:start w:val="1"/>
      <w:numFmt w:val="decimal"/>
      <w:lvlText w:val="%1-"/>
      <w:lvlJc w:val="left"/>
      <w:pPr>
        <w:ind w:left="643" w:hanging="360"/>
      </w:pPr>
      <w:rPr>
        <w:b/>
        <w:lang w:bidi="ar-TN"/>
      </w:rPr>
    </w:lvl>
    <w:lvl w:ilvl="1" w:tplc="040C0019">
      <w:start w:val="1"/>
      <w:numFmt w:val="lowerLetter"/>
      <w:lvlText w:val="%2."/>
      <w:lvlJc w:val="left"/>
      <w:pPr>
        <w:ind w:left="1363" w:hanging="360"/>
      </w:pPr>
    </w:lvl>
    <w:lvl w:ilvl="2" w:tplc="040C001B">
      <w:start w:val="1"/>
      <w:numFmt w:val="lowerRoman"/>
      <w:lvlText w:val="%3."/>
      <w:lvlJc w:val="right"/>
      <w:pPr>
        <w:ind w:left="2083" w:hanging="180"/>
      </w:pPr>
    </w:lvl>
    <w:lvl w:ilvl="3" w:tplc="040C000F">
      <w:start w:val="1"/>
      <w:numFmt w:val="decimal"/>
      <w:lvlText w:val="%4."/>
      <w:lvlJc w:val="left"/>
      <w:pPr>
        <w:ind w:left="2803" w:hanging="360"/>
      </w:pPr>
    </w:lvl>
    <w:lvl w:ilvl="4" w:tplc="040C0019">
      <w:start w:val="1"/>
      <w:numFmt w:val="lowerLetter"/>
      <w:lvlText w:val="%5."/>
      <w:lvlJc w:val="left"/>
      <w:pPr>
        <w:ind w:left="3523" w:hanging="360"/>
      </w:pPr>
    </w:lvl>
    <w:lvl w:ilvl="5" w:tplc="040C001B">
      <w:start w:val="1"/>
      <w:numFmt w:val="lowerRoman"/>
      <w:lvlText w:val="%6."/>
      <w:lvlJc w:val="right"/>
      <w:pPr>
        <w:ind w:left="4243" w:hanging="180"/>
      </w:pPr>
    </w:lvl>
    <w:lvl w:ilvl="6" w:tplc="040C000F">
      <w:start w:val="1"/>
      <w:numFmt w:val="decimal"/>
      <w:lvlText w:val="%7."/>
      <w:lvlJc w:val="left"/>
      <w:pPr>
        <w:ind w:left="4963" w:hanging="360"/>
      </w:pPr>
    </w:lvl>
    <w:lvl w:ilvl="7" w:tplc="040C0019">
      <w:start w:val="1"/>
      <w:numFmt w:val="lowerLetter"/>
      <w:lvlText w:val="%8."/>
      <w:lvlJc w:val="left"/>
      <w:pPr>
        <w:ind w:left="5683" w:hanging="360"/>
      </w:pPr>
    </w:lvl>
    <w:lvl w:ilvl="8" w:tplc="040C001B">
      <w:start w:val="1"/>
      <w:numFmt w:val="lowerRoman"/>
      <w:lvlText w:val="%9."/>
      <w:lvlJc w:val="right"/>
      <w:pPr>
        <w:ind w:left="6403" w:hanging="180"/>
      </w:pPr>
    </w:lvl>
  </w:abstractNum>
  <w:abstractNum w:abstractNumId="7">
    <w:nsid w:val="2E5F2069"/>
    <w:multiLevelType w:val="hybridMultilevel"/>
    <w:tmpl w:val="DB4C6F1C"/>
    <w:lvl w:ilvl="0" w:tplc="2392DEEE">
      <w:start w:val="1"/>
      <w:numFmt w:val="arabicAlpha"/>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8">
    <w:nsid w:val="2F7D11EE"/>
    <w:multiLevelType w:val="hybridMultilevel"/>
    <w:tmpl w:val="F9FCF7BC"/>
    <w:lvl w:ilvl="0" w:tplc="9A32082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30C23E88"/>
    <w:multiLevelType w:val="hybridMultilevel"/>
    <w:tmpl w:val="37948270"/>
    <w:lvl w:ilvl="0" w:tplc="3DF6673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338F212F"/>
    <w:multiLevelType w:val="hybridMultilevel"/>
    <w:tmpl w:val="9BB01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6E11AB6"/>
    <w:multiLevelType w:val="hybridMultilevel"/>
    <w:tmpl w:val="F416A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9D31E34"/>
    <w:multiLevelType w:val="hybridMultilevel"/>
    <w:tmpl w:val="215ABA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C0D7057"/>
    <w:multiLevelType w:val="hybridMultilevel"/>
    <w:tmpl w:val="FD240C82"/>
    <w:lvl w:ilvl="0" w:tplc="4FCE27CA">
      <w:start w:val="1"/>
      <w:numFmt w:val="bullet"/>
      <w:lvlText w:val=""/>
      <w:lvlJc w:val="left"/>
      <w:pPr>
        <w:tabs>
          <w:tab w:val="num" w:pos="720"/>
        </w:tabs>
        <w:ind w:left="720" w:hanging="360"/>
      </w:pPr>
      <w:rPr>
        <w:rFonts w:ascii="Wingdings 3" w:hAnsi="Wingdings 3" w:hint="default"/>
      </w:rPr>
    </w:lvl>
    <w:lvl w:ilvl="1" w:tplc="B6C890A0" w:tentative="1">
      <w:start w:val="1"/>
      <w:numFmt w:val="bullet"/>
      <w:lvlText w:val=""/>
      <w:lvlJc w:val="left"/>
      <w:pPr>
        <w:tabs>
          <w:tab w:val="num" w:pos="1440"/>
        </w:tabs>
        <w:ind w:left="1440" w:hanging="360"/>
      </w:pPr>
      <w:rPr>
        <w:rFonts w:ascii="Wingdings 3" w:hAnsi="Wingdings 3" w:hint="default"/>
      </w:rPr>
    </w:lvl>
    <w:lvl w:ilvl="2" w:tplc="B2D8A844" w:tentative="1">
      <w:start w:val="1"/>
      <w:numFmt w:val="bullet"/>
      <w:lvlText w:val=""/>
      <w:lvlJc w:val="left"/>
      <w:pPr>
        <w:tabs>
          <w:tab w:val="num" w:pos="2160"/>
        </w:tabs>
        <w:ind w:left="2160" w:hanging="360"/>
      </w:pPr>
      <w:rPr>
        <w:rFonts w:ascii="Wingdings 3" w:hAnsi="Wingdings 3" w:hint="default"/>
      </w:rPr>
    </w:lvl>
    <w:lvl w:ilvl="3" w:tplc="CF94D5C8" w:tentative="1">
      <w:start w:val="1"/>
      <w:numFmt w:val="bullet"/>
      <w:lvlText w:val=""/>
      <w:lvlJc w:val="left"/>
      <w:pPr>
        <w:tabs>
          <w:tab w:val="num" w:pos="2880"/>
        </w:tabs>
        <w:ind w:left="2880" w:hanging="360"/>
      </w:pPr>
      <w:rPr>
        <w:rFonts w:ascii="Wingdings 3" w:hAnsi="Wingdings 3" w:hint="default"/>
      </w:rPr>
    </w:lvl>
    <w:lvl w:ilvl="4" w:tplc="195AD750" w:tentative="1">
      <w:start w:val="1"/>
      <w:numFmt w:val="bullet"/>
      <w:lvlText w:val=""/>
      <w:lvlJc w:val="left"/>
      <w:pPr>
        <w:tabs>
          <w:tab w:val="num" w:pos="3600"/>
        </w:tabs>
        <w:ind w:left="3600" w:hanging="360"/>
      </w:pPr>
      <w:rPr>
        <w:rFonts w:ascii="Wingdings 3" w:hAnsi="Wingdings 3" w:hint="default"/>
      </w:rPr>
    </w:lvl>
    <w:lvl w:ilvl="5" w:tplc="B0B484B6" w:tentative="1">
      <w:start w:val="1"/>
      <w:numFmt w:val="bullet"/>
      <w:lvlText w:val=""/>
      <w:lvlJc w:val="left"/>
      <w:pPr>
        <w:tabs>
          <w:tab w:val="num" w:pos="4320"/>
        </w:tabs>
        <w:ind w:left="4320" w:hanging="360"/>
      </w:pPr>
      <w:rPr>
        <w:rFonts w:ascii="Wingdings 3" w:hAnsi="Wingdings 3" w:hint="default"/>
      </w:rPr>
    </w:lvl>
    <w:lvl w:ilvl="6" w:tplc="A85E95CA" w:tentative="1">
      <w:start w:val="1"/>
      <w:numFmt w:val="bullet"/>
      <w:lvlText w:val=""/>
      <w:lvlJc w:val="left"/>
      <w:pPr>
        <w:tabs>
          <w:tab w:val="num" w:pos="5040"/>
        </w:tabs>
        <w:ind w:left="5040" w:hanging="360"/>
      </w:pPr>
      <w:rPr>
        <w:rFonts w:ascii="Wingdings 3" w:hAnsi="Wingdings 3" w:hint="default"/>
      </w:rPr>
    </w:lvl>
    <w:lvl w:ilvl="7" w:tplc="124097B4" w:tentative="1">
      <w:start w:val="1"/>
      <w:numFmt w:val="bullet"/>
      <w:lvlText w:val=""/>
      <w:lvlJc w:val="left"/>
      <w:pPr>
        <w:tabs>
          <w:tab w:val="num" w:pos="5760"/>
        </w:tabs>
        <w:ind w:left="5760" w:hanging="360"/>
      </w:pPr>
      <w:rPr>
        <w:rFonts w:ascii="Wingdings 3" w:hAnsi="Wingdings 3" w:hint="default"/>
      </w:rPr>
    </w:lvl>
    <w:lvl w:ilvl="8" w:tplc="74E04740" w:tentative="1">
      <w:start w:val="1"/>
      <w:numFmt w:val="bullet"/>
      <w:lvlText w:val=""/>
      <w:lvlJc w:val="left"/>
      <w:pPr>
        <w:tabs>
          <w:tab w:val="num" w:pos="6480"/>
        </w:tabs>
        <w:ind w:left="6480" w:hanging="360"/>
      </w:pPr>
      <w:rPr>
        <w:rFonts w:ascii="Wingdings 3" w:hAnsi="Wingdings 3" w:hint="default"/>
      </w:rPr>
    </w:lvl>
  </w:abstractNum>
  <w:abstractNum w:abstractNumId="14">
    <w:nsid w:val="439A267A"/>
    <w:multiLevelType w:val="hybridMultilevel"/>
    <w:tmpl w:val="32D215D2"/>
    <w:lvl w:ilvl="0" w:tplc="6EA88AE0">
      <w:numFmt w:val="bullet"/>
      <w:lvlText w:val=""/>
      <w:lvlJc w:val="left"/>
      <w:pPr>
        <w:ind w:left="1080" w:hanging="360"/>
      </w:pPr>
      <w:rPr>
        <w:rFonts w:ascii="Symbol" w:eastAsia="Times New Roman" w:hAnsi="Symbol"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5">
    <w:nsid w:val="4527226C"/>
    <w:multiLevelType w:val="hybridMultilevel"/>
    <w:tmpl w:val="23887114"/>
    <w:lvl w:ilvl="0" w:tplc="388E1F4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6E45C96"/>
    <w:multiLevelType w:val="hybridMultilevel"/>
    <w:tmpl w:val="6C743F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8ED79D7"/>
    <w:multiLevelType w:val="hybridMultilevel"/>
    <w:tmpl w:val="6E14881A"/>
    <w:lvl w:ilvl="0" w:tplc="938AB362">
      <w:numFmt w:val="bullet"/>
      <w:lvlText w:val="-"/>
      <w:lvlJc w:val="left"/>
      <w:pPr>
        <w:ind w:left="2061" w:hanging="360"/>
      </w:pPr>
      <w:rPr>
        <w:rFonts w:ascii="Times New Roman" w:eastAsia="Times New Roman" w:hAnsi="Times New Roman" w:cs="Traditional Arabic" w:hint="default"/>
      </w:rPr>
    </w:lvl>
    <w:lvl w:ilvl="1" w:tplc="040C0003">
      <w:start w:val="1"/>
      <w:numFmt w:val="bullet"/>
      <w:lvlText w:val="o"/>
      <w:lvlJc w:val="left"/>
      <w:pPr>
        <w:ind w:left="2955" w:hanging="360"/>
      </w:pPr>
      <w:rPr>
        <w:rFonts w:ascii="Courier New" w:hAnsi="Courier New" w:cs="Courier New" w:hint="default"/>
      </w:rPr>
    </w:lvl>
    <w:lvl w:ilvl="2" w:tplc="040C0005">
      <w:start w:val="1"/>
      <w:numFmt w:val="bullet"/>
      <w:lvlText w:val=""/>
      <w:lvlJc w:val="left"/>
      <w:pPr>
        <w:ind w:left="3675" w:hanging="360"/>
      </w:pPr>
      <w:rPr>
        <w:rFonts w:ascii="Wingdings" w:hAnsi="Wingdings" w:hint="default"/>
      </w:rPr>
    </w:lvl>
    <w:lvl w:ilvl="3" w:tplc="040C0001">
      <w:start w:val="1"/>
      <w:numFmt w:val="bullet"/>
      <w:lvlText w:val=""/>
      <w:lvlJc w:val="left"/>
      <w:pPr>
        <w:ind w:left="4395" w:hanging="360"/>
      </w:pPr>
      <w:rPr>
        <w:rFonts w:ascii="Symbol" w:hAnsi="Symbol" w:hint="default"/>
      </w:rPr>
    </w:lvl>
    <w:lvl w:ilvl="4" w:tplc="040C0003">
      <w:start w:val="1"/>
      <w:numFmt w:val="bullet"/>
      <w:lvlText w:val="o"/>
      <w:lvlJc w:val="left"/>
      <w:pPr>
        <w:ind w:left="5115" w:hanging="360"/>
      </w:pPr>
      <w:rPr>
        <w:rFonts w:ascii="Courier New" w:hAnsi="Courier New" w:cs="Courier New" w:hint="default"/>
      </w:rPr>
    </w:lvl>
    <w:lvl w:ilvl="5" w:tplc="040C0005">
      <w:start w:val="1"/>
      <w:numFmt w:val="bullet"/>
      <w:lvlText w:val=""/>
      <w:lvlJc w:val="left"/>
      <w:pPr>
        <w:ind w:left="5835" w:hanging="360"/>
      </w:pPr>
      <w:rPr>
        <w:rFonts w:ascii="Wingdings" w:hAnsi="Wingdings" w:hint="default"/>
      </w:rPr>
    </w:lvl>
    <w:lvl w:ilvl="6" w:tplc="040C0001">
      <w:start w:val="1"/>
      <w:numFmt w:val="bullet"/>
      <w:lvlText w:val=""/>
      <w:lvlJc w:val="left"/>
      <w:pPr>
        <w:ind w:left="6555" w:hanging="360"/>
      </w:pPr>
      <w:rPr>
        <w:rFonts w:ascii="Symbol" w:hAnsi="Symbol" w:hint="default"/>
      </w:rPr>
    </w:lvl>
    <w:lvl w:ilvl="7" w:tplc="040C0003">
      <w:start w:val="1"/>
      <w:numFmt w:val="bullet"/>
      <w:lvlText w:val="o"/>
      <w:lvlJc w:val="left"/>
      <w:pPr>
        <w:ind w:left="7275" w:hanging="360"/>
      </w:pPr>
      <w:rPr>
        <w:rFonts w:ascii="Courier New" w:hAnsi="Courier New" w:cs="Courier New" w:hint="default"/>
      </w:rPr>
    </w:lvl>
    <w:lvl w:ilvl="8" w:tplc="040C0005">
      <w:start w:val="1"/>
      <w:numFmt w:val="bullet"/>
      <w:lvlText w:val=""/>
      <w:lvlJc w:val="left"/>
      <w:pPr>
        <w:ind w:left="7995" w:hanging="360"/>
      </w:pPr>
      <w:rPr>
        <w:rFonts w:ascii="Wingdings" w:hAnsi="Wingdings" w:hint="default"/>
      </w:rPr>
    </w:lvl>
  </w:abstractNum>
  <w:abstractNum w:abstractNumId="18">
    <w:nsid w:val="49B61633"/>
    <w:multiLevelType w:val="hybridMultilevel"/>
    <w:tmpl w:val="B8D450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C367D94"/>
    <w:multiLevelType w:val="hybridMultilevel"/>
    <w:tmpl w:val="DF0A0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D11595E"/>
    <w:multiLevelType w:val="hybridMultilevel"/>
    <w:tmpl w:val="7F3C80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32A48D1"/>
    <w:multiLevelType w:val="hybridMultilevel"/>
    <w:tmpl w:val="E528D4EC"/>
    <w:lvl w:ilvl="0" w:tplc="AE3E1FE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55F14425"/>
    <w:multiLevelType w:val="hybridMultilevel"/>
    <w:tmpl w:val="EF368C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6482A9E"/>
    <w:multiLevelType w:val="hybridMultilevel"/>
    <w:tmpl w:val="80281C44"/>
    <w:lvl w:ilvl="0" w:tplc="C1767C92">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6E1F6988"/>
    <w:multiLevelType w:val="hybridMultilevel"/>
    <w:tmpl w:val="46E6703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5">
    <w:nsid w:val="77C93E91"/>
    <w:multiLevelType w:val="hybridMultilevel"/>
    <w:tmpl w:val="DD7C9C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CB45BAC"/>
    <w:multiLevelType w:val="hybridMultilevel"/>
    <w:tmpl w:val="246802EA"/>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D8770F7"/>
    <w:multiLevelType w:val="hybridMultilevel"/>
    <w:tmpl w:val="ED80DFFE"/>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4"/>
  </w:num>
  <w:num w:numId="3">
    <w:abstractNumId w:val="22"/>
  </w:num>
  <w:num w:numId="4">
    <w:abstractNumId w:val="11"/>
  </w:num>
  <w:num w:numId="5">
    <w:abstractNumId w:val="1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23"/>
  </w:num>
  <w:num w:numId="13">
    <w:abstractNumId w:val="0"/>
  </w:num>
  <w:num w:numId="14">
    <w:abstractNumId w:val="25"/>
  </w:num>
  <w:num w:numId="15">
    <w:abstractNumId w:val="27"/>
  </w:num>
  <w:num w:numId="16">
    <w:abstractNumId w:val="26"/>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 w:numId="22">
    <w:abstractNumId w:val="19"/>
  </w:num>
  <w:num w:numId="23">
    <w:abstractNumId w:val="2"/>
  </w:num>
  <w:num w:numId="24">
    <w:abstractNumId w:val="12"/>
  </w:num>
  <w:num w:numId="25">
    <w:abstractNumId w:val="18"/>
  </w:num>
  <w:num w:numId="26">
    <w:abstractNumId w:val="20"/>
  </w:num>
  <w:num w:numId="27">
    <w:abstractNumId w:val="3"/>
  </w:num>
  <w:num w:numId="28">
    <w:abstractNumId w:val="21"/>
  </w:num>
  <w:num w:numId="29">
    <w:abstractNumId w:val="24"/>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footnotePr>
    <w:footnote w:id="-1"/>
    <w:footnote w:id="0"/>
  </w:footnotePr>
  <w:endnotePr>
    <w:endnote w:id="-1"/>
    <w:endnote w:id="0"/>
  </w:endnotePr>
  <w:compat/>
  <w:rsids>
    <w:rsidRoot w:val="00731270"/>
    <w:rsid w:val="00053628"/>
    <w:rsid w:val="000C6D3A"/>
    <w:rsid w:val="000F7D31"/>
    <w:rsid w:val="00102D46"/>
    <w:rsid w:val="003055C6"/>
    <w:rsid w:val="003A3D3F"/>
    <w:rsid w:val="003B776C"/>
    <w:rsid w:val="003F7BC0"/>
    <w:rsid w:val="00435D1E"/>
    <w:rsid w:val="00460501"/>
    <w:rsid w:val="0046481C"/>
    <w:rsid w:val="004A3324"/>
    <w:rsid w:val="004B6D07"/>
    <w:rsid w:val="004F75BE"/>
    <w:rsid w:val="00553C8E"/>
    <w:rsid w:val="005678F6"/>
    <w:rsid w:val="005A667A"/>
    <w:rsid w:val="005B0827"/>
    <w:rsid w:val="005C69C6"/>
    <w:rsid w:val="005F5814"/>
    <w:rsid w:val="006761B2"/>
    <w:rsid w:val="0070714F"/>
    <w:rsid w:val="00731270"/>
    <w:rsid w:val="00734AD5"/>
    <w:rsid w:val="0076003F"/>
    <w:rsid w:val="00761ED8"/>
    <w:rsid w:val="007678FA"/>
    <w:rsid w:val="007A3DA3"/>
    <w:rsid w:val="007A5964"/>
    <w:rsid w:val="007B7F80"/>
    <w:rsid w:val="008156C9"/>
    <w:rsid w:val="0087159B"/>
    <w:rsid w:val="008D1D4C"/>
    <w:rsid w:val="008E78E9"/>
    <w:rsid w:val="00A27209"/>
    <w:rsid w:val="00A339E9"/>
    <w:rsid w:val="00B67A55"/>
    <w:rsid w:val="00B92BAF"/>
    <w:rsid w:val="00C13124"/>
    <w:rsid w:val="00C60F70"/>
    <w:rsid w:val="00C96994"/>
    <w:rsid w:val="00CC6A80"/>
    <w:rsid w:val="00CF09B4"/>
    <w:rsid w:val="00D22B1F"/>
    <w:rsid w:val="00E0207A"/>
    <w:rsid w:val="00E41FDB"/>
    <w:rsid w:val="00E77453"/>
    <w:rsid w:val="00ED7CBC"/>
    <w:rsid w:val="00FA139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A55"/>
  </w:style>
  <w:style w:type="paragraph" w:styleId="Titre1">
    <w:name w:val="heading 1"/>
    <w:basedOn w:val="Normal"/>
    <w:next w:val="Normal"/>
    <w:link w:val="Titre1Car"/>
    <w:uiPriority w:val="9"/>
    <w:qFormat/>
    <w:rsid w:val="004A33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4">
    <w:name w:val="heading 4"/>
    <w:basedOn w:val="Normal"/>
    <w:next w:val="Normal"/>
    <w:link w:val="Titre4Car"/>
    <w:uiPriority w:val="9"/>
    <w:semiHidden/>
    <w:unhideWhenUsed/>
    <w:qFormat/>
    <w:rsid w:val="00460501"/>
    <w:pPr>
      <w:keepNext/>
      <w:spacing w:before="240" w:after="60" w:line="276" w:lineRule="auto"/>
      <w:outlineLvl w:val="3"/>
    </w:pPr>
    <w:rPr>
      <w:rFonts w:ascii="Calibri" w:eastAsia="Times New Roman" w:hAnsi="Calibri" w:cs="Arial"/>
      <w:b/>
      <w:bCs/>
      <w:sz w:val="28"/>
      <w:szCs w:val="28"/>
    </w:rPr>
  </w:style>
  <w:style w:type="paragraph" w:styleId="Titre6">
    <w:name w:val="heading 6"/>
    <w:basedOn w:val="Normal"/>
    <w:next w:val="Normal"/>
    <w:link w:val="Titre6Car"/>
    <w:uiPriority w:val="9"/>
    <w:semiHidden/>
    <w:unhideWhenUsed/>
    <w:qFormat/>
    <w:rsid w:val="004A33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55C6"/>
    <w:pPr>
      <w:ind w:left="720"/>
      <w:contextualSpacing/>
    </w:pPr>
  </w:style>
  <w:style w:type="character" w:customStyle="1" w:styleId="Titre4Car">
    <w:name w:val="Titre 4 Car"/>
    <w:basedOn w:val="Policepardfaut"/>
    <w:link w:val="Titre4"/>
    <w:uiPriority w:val="9"/>
    <w:semiHidden/>
    <w:rsid w:val="00460501"/>
    <w:rPr>
      <w:rFonts w:ascii="Calibri" w:eastAsia="Times New Roman" w:hAnsi="Calibri" w:cs="Arial"/>
      <w:b/>
      <w:bCs/>
      <w:sz w:val="28"/>
      <w:szCs w:val="28"/>
    </w:rPr>
  </w:style>
  <w:style w:type="paragraph" w:styleId="Corpsdetexte">
    <w:name w:val="Body Text"/>
    <w:basedOn w:val="Normal"/>
    <w:link w:val="CorpsdetexteCar"/>
    <w:uiPriority w:val="99"/>
    <w:semiHidden/>
    <w:unhideWhenUsed/>
    <w:rsid w:val="00460501"/>
    <w:pPr>
      <w:spacing w:after="120" w:line="276" w:lineRule="auto"/>
    </w:pPr>
    <w:rPr>
      <w:rFonts w:ascii="Calibri" w:eastAsia="Calibri" w:hAnsi="Calibri" w:cs="Arial"/>
    </w:rPr>
  </w:style>
  <w:style w:type="character" w:customStyle="1" w:styleId="CorpsdetexteCar">
    <w:name w:val="Corps de texte Car"/>
    <w:basedOn w:val="Policepardfaut"/>
    <w:link w:val="Corpsdetexte"/>
    <w:uiPriority w:val="99"/>
    <w:semiHidden/>
    <w:rsid w:val="00460501"/>
    <w:rPr>
      <w:rFonts w:ascii="Calibri" w:eastAsia="Calibri" w:hAnsi="Calibri" w:cs="Arial"/>
    </w:rPr>
  </w:style>
  <w:style w:type="character" w:customStyle="1" w:styleId="Titre1Car">
    <w:name w:val="Titre 1 Car"/>
    <w:basedOn w:val="Policepardfaut"/>
    <w:link w:val="Titre1"/>
    <w:uiPriority w:val="9"/>
    <w:rsid w:val="004A3324"/>
    <w:rPr>
      <w:rFonts w:asciiTheme="majorHAnsi" w:eastAsiaTheme="majorEastAsia" w:hAnsiTheme="majorHAnsi" w:cstheme="majorBidi"/>
      <w:color w:val="2E74B5" w:themeColor="accent1" w:themeShade="BF"/>
      <w:sz w:val="32"/>
      <w:szCs w:val="32"/>
    </w:rPr>
  </w:style>
  <w:style w:type="character" w:customStyle="1" w:styleId="Titre6Car">
    <w:name w:val="Titre 6 Car"/>
    <w:basedOn w:val="Policepardfaut"/>
    <w:link w:val="Titre6"/>
    <w:uiPriority w:val="9"/>
    <w:semiHidden/>
    <w:rsid w:val="004A3324"/>
    <w:rPr>
      <w:rFonts w:asciiTheme="majorHAnsi" w:eastAsiaTheme="majorEastAsia" w:hAnsiTheme="majorHAnsi" w:cstheme="majorBidi"/>
      <w:color w:val="1F4D78" w:themeColor="accent1" w:themeShade="7F"/>
    </w:rPr>
  </w:style>
  <w:style w:type="paragraph" w:styleId="En-tte">
    <w:name w:val="header"/>
    <w:basedOn w:val="Normal"/>
    <w:link w:val="En-tteCar"/>
    <w:uiPriority w:val="99"/>
    <w:unhideWhenUsed/>
    <w:rsid w:val="004A3324"/>
    <w:pPr>
      <w:tabs>
        <w:tab w:val="center" w:pos="4153"/>
        <w:tab w:val="right" w:pos="8306"/>
      </w:tabs>
      <w:spacing w:after="0" w:line="240" w:lineRule="auto"/>
    </w:pPr>
  </w:style>
  <w:style w:type="character" w:customStyle="1" w:styleId="En-tteCar">
    <w:name w:val="En-tête Car"/>
    <w:basedOn w:val="Policepardfaut"/>
    <w:link w:val="En-tte"/>
    <w:uiPriority w:val="99"/>
    <w:rsid w:val="004A3324"/>
  </w:style>
  <w:style w:type="paragraph" w:styleId="Pieddepage">
    <w:name w:val="footer"/>
    <w:basedOn w:val="Normal"/>
    <w:link w:val="PieddepageCar"/>
    <w:uiPriority w:val="99"/>
    <w:unhideWhenUsed/>
    <w:rsid w:val="004A332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A3324"/>
  </w:style>
  <w:style w:type="paragraph" w:styleId="Textedebulles">
    <w:name w:val="Balloon Text"/>
    <w:basedOn w:val="Normal"/>
    <w:link w:val="TextedebullesCar"/>
    <w:uiPriority w:val="99"/>
    <w:semiHidden/>
    <w:unhideWhenUsed/>
    <w:rsid w:val="008715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159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44547930">
      <w:bodyDiv w:val="1"/>
      <w:marLeft w:val="0"/>
      <w:marRight w:val="0"/>
      <w:marTop w:val="0"/>
      <w:marBottom w:val="0"/>
      <w:divBdr>
        <w:top w:val="none" w:sz="0" w:space="0" w:color="auto"/>
        <w:left w:val="none" w:sz="0" w:space="0" w:color="auto"/>
        <w:bottom w:val="none" w:sz="0" w:space="0" w:color="auto"/>
        <w:right w:val="none" w:sz="0" w:space="0" w:color="auto"/>
      </w:divBdr>
    </w:div>
    <w:div w:id="691567197">
      <w:bodyDiv w:val="1"/>
      <w:marLeft w:val="0"/>
      <w:marRight w:val="0"/>
      <w:marTop w:val="0"/>
      <w:marBottom w:val="0"/>
      <w:divBdr>
        <w:top w:val="none" w:sz="0" w:space="0" w:color="auto"/>
        <w:left w:val="none" w:sz="0" w:space="0" w:color="auto"/>
        <w:bottom w:val="none" w:sz="0" w:space="0" w:color="auto"/>
        <w:right w:val="none" w:sz="0" w:space="0" w:color="auto"/>
      </w:divBdr>
    </w:div>
    <w:div w:id="1660496106">
      <w:bodyDiv w:val="1"/>
      <w:marLeft w:val="0"/>
      <w:marRight w:val="0"/>
      <w:marTop w:val="0"/>
      <w:marBottom w:val="0"/>
      <w:divBdr>
        <w:top w:val="none" w:sz="0" w:space="0" w:color="auto"/>
        <w:left w:val="none" w:sz="0" w:space="0" w:color="auto"/>
        <w:bottom w:val="none" w:sz="0" w:space="0" w:color="auto"/>
        <w:right w:val="none" w:sz="0" w:space="0" w:color="auto"/>
      </w:divBdr>
    </w:div>
    <w:div w:id="1678656072">
      <w:bodyDiv w:val="1"/>
      <w:marLeft w:val="0"/>
      <w:marRight w:val="0"/>
      <w:marTop w:val="0"/>
      <w:marBottom w:val="0"/>
      <w:divBdr>
        <w:top w:val="none" w:sz="0" w:space="0" w:color="auto"/>
        <w:left w:val="none" w:sz="0" w:space="0" w:color="auto"/>
        <w:bottom w:val="none" w:sz="0" w:space="0" w:color="auto"/>
        <w:right w:val="none" w:sz="0" w:space="0" w:color="auto"/>
      </w:divBdr>
    </w:div>
    <w:div w:id="1686907996">
      <w:bodyDiv w:val="1"/>
      <w:marLeft w:val="0"/>
      <w:marRight w:val="0"/>
      <w:marTop w:val="0"/>
      <w:marBottom w:val="0"/>
      <w:divBdr>
        <w:top w:val="none" w:sz="0" w:space="0" w:color="auto"/>
        <w:left w:val="none" w:sz="0" w:space="0" w:color="auto"/>
        <w:bottom w:val="none" w:sz="0" w:space="0" w:color="auto"/>
        <w:right w:val="none" w:sz="0" w:space="0" w:color="auto"/>
      </w:divBdr>
      <w:divsChild>
        <w:div w:id="1636981689">
          <w:marLeft w:val="0"/>
          <w:marRight w:val="547"/>
          <w:marTop w:val="200"/>
          <w:marBottom w:val="0"/>
          <w:divBdr>
            <w:top w:val="none" w:sz="0" w:space="0" w:color="auto"/>
            <w:left w:val="none" w:sz="0" w:space="0" w:color="auto"/>
            <w:bottom w:val="none" w:sz="0" w:space="0" w:color="auto"/>
            <w:right w:val="none" w:sz="0" w:space="0" w:color="auto"/>
          </w:divBdr>
        </w:div>
        <w:div w:id="1546791101">
          <w:marLeft w:val="0"/>
          <w:marRight w:val="547"/>
          <w:marTop w:val="200"/>
          <w:marBottom w:val="0"/>
          <w:divBdr>
            <w:top w:val="none" w:sz="0" w:space="0" w:color="auto"/>
            <w:left w:val="none" w:sz="0" w:space="0" w:color="auto"/>
            <w:bottom w:val="none" w:sz="0" w:space="0" w:color="auto"/>
            <w:right w:val="none" w:sz="0" w:space="0" w:color="auto"/>
          </w:divBdr>
        </w:div>
        <w:div w:id="1292248514">
          <w:marLeft w:val="0"/>
          <w:marRight w:val="547"/>
          <w:marTop w:val="200"/>
          <w:marBottom w:val="0"/>
          <w:divBdr>
            <w:top w:val="none" w:sz="0" w:space="0" w:color="auto"/>
            <w:left w:val="none" w:sz="0" w:space="0" w:color="auto"/>
            <w:bottom w:val="none" w:sz="0" w:space="0" w:color="auto"/>
            <w:right w:val="none" w:sz="0" w:space="0" w:color="auto"/>
          </w:divBdr>
        </w:div>
        <w:div w:id="339309572">
          <w:marLeft w:val="0"/>
          <w:marRight w:val="547"/>
          <w:marTop w:val="200"/>
          <w:marBottom w:val="0"/>
          <w:divBdr>
            <w:top w:val="none" w:sz="0" w:space="0" w:color="auto"/>
            <w:left w:val="none" w:sz="0" w:space="0" w:color="auto"/>
            <w:bottom w:val="none" w:sz="0" w:space="0" w:color="auto"/>
            <w:right w:val="none" w:sz="0" w:space="0" w:color="auto"/>
          </w:divBdr>
        </w:div>
      </w:divsChild>
    </w:div>
    <w:div w:id="1813524250">
      <w:bodyDiv w:val="1"/>
      <w:marLeft w:val="0"/>
      <w:marRight w:val="0"/>
      <w:marTop w:val="0"/>
      <w:marBottom w:val="0"/>
      <w:divBdr>
        <w:top w:val="none" w:sz="0" w:space="0" w:color="auto"/>
        <w:left w:val="none" w:sz="0" w:space="0" w:color="auto"/>
        <w:bottom w:val="none" w:sz="0" w:space="0" w:color="auto"/>
        <w:right w:val="none" w:sz="0" w:space="0" w:color="auto"/>
      </w:divBdr>
      <w:divsChild>
        <w:div w:id="1530608218">
          <w:marLeft w:val="0"/>
          <w:marRight w:val="547"/>
          <w:marTop w:val="200"/>
          <w:marBottom w:val="0"/>
          <w:divBdr>
            <w:top w:val="none" w:sz="0" w:space="0" w:color="auto"/>
            <w:left w:val="none" w:sz="0" w:space="0" w:color="auto"/>
            <w:bottom w:val="none" w:sz="0" w:space="0" w:color="auto"/>
            <w:right w:val="none" w:sz="0" w:space="0" w:color="auto"/>
          </w:divBdr>
        </w:div>
        <w:div w:id="1205169239">
          <w:marLeft w:val="0"/>
          <w:marRight w:val="547"/>
          <w:marTop w:val="200"/>
          <w:marBottom w:val="0"/>
          <w:divBdr>
            <w:top w:val="none" w:sz="0" w:space="0" w:color="auto"/>
            <w:left w:val="none" w:sz="0" w:space="0" w:color="auto"/>
            <w:bottom w:val="none" w:sz="0" w:space="0" w:color="auto"/>
            <w:right w:val="none" w:sz="0" w:space="0" w:color="auto"/>
          </w:divBdr>
        </w:div>
        <w:div w:id="1655378384">
          <w:marLeft w:val="0"/>
          <w:marRight w:val="547"/>
          <w:marTop w:val="200"/>
          <w:marBottom w:val="0"/>
          <w:divBdr>
            <w:top w:val="none" w:sz="0" w:space="0" w:color="auto"/>
            <w:left w:val="none" w:sz="0" w:space="0" w:color="auto"/>
            <w:bottom w:val="none" w:sz="0" w:space="0" w:color="auto"/>
            <w:right w:val="none" w:sz="0" w:space="0" w:color="auto"/>
          </w:divBdr>
        </w:div>
        <w:div w:id="1785228505">
          <w:marLeft w:val="0"/>
          <w:marRight w:val="547"/>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6198F-76BA-46AA-BEE8-23D8BC52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3698</Words>
  <Characters>20340</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Majles</dc:creator>
  <cp:lastModifiedBy>vostro270</cp:lastModifiedBy>
  <cp:revision>2</cp:revision>
  <cp:lastPrinted>2017-10-27T11:22:00Z</cp:lastPrinted>
  <dcterms:created xsi:type="dcterms:W3CDTF">2017-11-07T09:28:00Z</dcterms:created>
  <dcterms:modified xsi:type="dcterms:W3CDTF">2017-11-07T09:28:00Z</dcterms:modified>
</cp:coreProperties>
</file>