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4D" w:rsidRDefault="00936B4D" w:rsidP="00936B4D">
      <w:pPr>
        <w:bidi/>
        <w:jc w:val="both"/>
        <w:rPr>
          <w:b/>
          <w:bCs/>
          <w:sz w:val="32"/>
          <w:szCs w:val="32"/>
          <w:u w:val="single"/>
          <w:rtl/>
        </w:rPr>
      </w:pPr>
      <w:bookmarkStart w:id="0" w:name="_GoBack"/>
      <w:bookmarkEnd w:id="0"/>
      <w:r>
        <w:rPr>
          <w:rFonts w:hint="cs"/>
          <w:b/>
          <w:bCs/>
          <w:sz w:val="32"/>
          <w:szCs w:val="32"/>
          <w:u w:val="single"/>
          <w:rtl/>
        </w:rPr>
        <w:t>بلدية المهدية</w:t>
      </w:r>
    </w:p>
    <w:p w:rsidR="005407C7" w:rsidRPr="00301273" w:rsidRDefault="005407C7" w:rsidP="005407C7">
      <w:pPr>
        <w:jc w:val="center"/>
        <w:rPr>
          <w:b/>
          <w:bCs/>
          <w:sz w:val="32"/>
          <w:szCs w:val="32"/>
          <w:u w:val="single"/>
          <w:rtl/>
        </w:rPr>
      </w:pPr>
      <w:r w:rsidRPr="00301273">
        <w:rPr>
          <w:rFonts w:hint="cs"/>
          <w:b/>
          <w:bCs/>
          <w:sz w:val="32"/>
          <w:szCs w:val="32"/>
          <w:u w:val="single"/>
          <w:rtl/>
        </w:rPr>
        <w:t xml:space="preserve"> محضر جلسة تنصيب المجلس البلدي بالمهدية</w:t>
      </w:r>
    </w:p>
    <w:p w:rsidR="005407C7" w:rsidRPr="00301273" w:rsidRDefault="005407C7" w:rsidP="005407C7">
      <w:pPr>
        <w:jc w:val="center"/>
        <w:rPr>
          <w:sz w:val="32"/>
          <w:szCs w:val="32"/>
          <w:rtl/>
        </w:rPr>
      </w:pPr>
      <w:r w:rsidRPr="00301273">
        <w:rPr>
          <w:rFonts w:hint="cs"/>
          <w:b/>
          <w:bCs/>
          <w:sz w:val="32"/>
          <w:szCs w:val="32"/>
          <w:u w:val="single"/>
          <w:rtl/>
        </w:rPr>
        <w:t>المدة النيابية 2018/2023</w:t>
      </w:r>
    </w:p>
    <w:p w:rsidR="005407C7" w:rsidRPr="00706954" w:rsidRDefault="005407C7" w:rsidP="00301273">
      <w:pPr>
        <w:bidi/>
        <w:ind w:left="-567" w:right="-709"/>
        <w:jc w:val="both"/>
        <w:rPr>
          <w:sz w:val="28"/>
          <w:szCs w:val="28"/>
          <w:rtl/>
        </w:rPr>
      </w:pPr>
      <w:r w:rsidRPr="00706954">
        <w:rPr>
          <w:rFonts w:hint="cs"/>
          <w:sz w:val="28"/>
          <w:szCs w:val="28"/>
          <w:rtl/>
        </w:rPr>
        <w:t xml:space="preserve">تبعا لمقتضيات </w:t>
      </w:r>
      <w:r w:rsidR="008D1C1D" w:rsidRPr="00706954">
        <w:rPr>
          <w:rFonts w:hint="cs"/>
          <w:sz w:val="28"/>
          <w:szCs w:val="28"/>
          <w:rtl/>
        </w:rPr>
        <w:t>الدستور،</w:t>
      </w:r>
      <w:r w:rsidRPr="00706954">
        <w:rPr>
          <w:rFonts w:hint="cs"/>
          <w:sz w:val="28"/>
          <w:szCs w:val="28"/>
          <w:rtl/>
        </w:rPr>
        <w:t xml:space="preserve"> </w:t>
      </w:r>
    </w:p>
    <w:p w:rsidR="005407C7" w:rsidRPr="00706954" w:rsidRDefault="005407C7" w:rsidP="00301273">
      <w:pPr>
        <w:bidi/>
        <w:ind w:left="-567" w:right="-709"/>
        <w:jc w:val="both"/>
        <w:rPr>
          <w:sz w:val="28"/>
          <w:szCs w:val="28"/>
          <w:rtl/>
        </w:rPr>
      </w:pPr>
      <w:r w:rsidRPr="00706954">
        <w:rPr>
          <w:rFonts w:hint="cs"/>
          <w:sz w:val="28"/>
          <w:szCs w:val="28"/>
          <w:rtl/>
        </w:rPr>
        <w:t xml:space="preserve">وللقانون الأساسي عدد 16 لسنة 2014 المؤرخ في 26 ماي 2014 والمتعلق بالانتخابات والاستفتاء كما تم تنقيحه وإتمامه بالقانون الأساسي عدد 7 لسنة 2017 المؤرخ في 14 فيفري 2017 </w:t>
      </w:r>
    </w:p>
    <w:p w:rsidR="005407C7" w:rsidRPr="00706954" w:rsidRDefault="005407C7" w:rsidP="00301273">
      <w:pPr>
        <w:bidi/>
        <w:ind w:left="-567" w:right="-709"/>
        <w:jc w:val="both"/>
        <w:rPr>
          <w:sz w:val="28"/>
          <w:szCs w:val="28"/>
          <w:rtl/>
        </w:rPr>
      </w:pPr>
      <w:r w:rsidRPr="00706954">
        <w:rPr>
          <w:rFonts w:hint="cs"/>
          <w:sz w:val="28"/>
          <w:szCs w:val="28"/>
          <w:rtl/>
        </w:rPr>
        <w:t xml:space="preserve">وللقانون الأساسي عدد 29 لسنة 2018 المؤرخ في 09 ماي 2018 المتعلق بمجلة الجماعات </w:t>
      </w:r>
      <w:r w:rsidR="008D1C1D" w:rsidRPr="00706954">
        <w:rPr>
          <w:rFonts w:hint="cs"/>
          <w:sz w:val="28"/>
          <w:szCs w:val="28"/>
          <w:rtl/>
        </w:rPr>
        <w:t>المحلية،</w:t>
      </w:r>
    </w:p>
    <w:p w:rsidR="00301273" w:rsidRPr="00706954" w:rsidRDefault="00301273" w:rsidP="00301273">
      <w:pPr>
        <w:bidi/>
        <w:ind w:left="-567" w:right="-709"/>
        <w:jc w:val="both"/>
        <w:rPr>
          <w:sz w:val="28"/>
          <w:szCs w:val="28"/>
          <w:rtl/>
        </w:rPr>
      </w:pPr>
      <w:r w:rsidRPr="00706954">
        <w:rPr>
          <w:rFonts w:hint="cs"/>
          <w:sz w:val="28"/>
          <w:szCs w:val="28"/>
          <w:rtl/>
        </w:rPr>
        <w:t xml:space="preserve">وعلى قرار الهيئة العليا المستقلة للانتخابات عدد 16 لسنة 2018 المؤرخ في 17 ماي 2018 المتعلق بالتصريح بالنتائج النهائية لانتخابات بلدية </w:t>
      </w:r>
      <w:r w:rsidR="008D1C1D" w:rsidRPr="00706954">
        <w:rPr>
          <w:rFonts w:hint="cs"/>
          <w:sz w:val="28"/>
          <w:szCs w:val="28"/>
          <w:rtl/>
        </w:rPr>
        <w:t>المهدية،</w:t>
      </w:r>
    </w:p>
    <w:p w:rsidR="004B4ECE" w:rsidRDefault="004B4ECE" w:rsidP="00272B9F">
      <w:pPr>
        <w:bidi/>
        <w:ind w:left="-567" w:right="-709"/>
        <w:jc w:val="both"/>
        <w:rPr>
          <w:sz w:val="28"/>
          <w:szCs w:val="28"/>
          <w:rtl/>
        </w:rPr>
      </w:pPr>
      <w:r w:rsidRPr="00706954">
        <w:rPr>
          <w:rFonts w:hint="cs"/>
          <w:sz w:val="28"/>
          <w:szCs w:val="28"/>
          <w:rtl/>
        </w:rPr>
        <w:t>وعلى الدعوة الكتابية من طرف السيد والي المهدية الموجهة للسادة أعضاء المجلس البلدي المنتخب للمدة النيابة 2018/2023 تبعا لمقتضيات الفصل</w:t>
      </w:r>
      <w:r w:rsidR="00D73146">
        <w:rPr>
          <w:rFonts w:hint="cs"/>
          <w:sz w:val="28"/>
          <w:szCs w:val="28"/>
          <w:rtl/>
        </w:rPr>
        <w:t xml:space="preserve"> </w:t>
      </w:r>
      <w:r w:rsidR="0034735A">
        <w:rPr>
          <w:rFonts w:hint="cs"/>
          <w:sz w:val="28"/>
          <w:szCs w:val="28"/>
          <w:rtl/>
        </w:rPr>
        <w:t xml:space="preserve">175 ثالثا من القانون الأساسي </w:t>
      </w:r>
      <w:r w:rsidR="008D1C1D">
        <w:rPr>
          <w:rFonts w:hint="cs"/>
          <w:sz w:val="28"/>
          <w:szCs w:val="28"/>
          <w:rtl/>
        </w:rPr>
        <w:t>للانتخابات،</w:t>
      </w:r>
    </w:p>
    <w:p w:rsidR="00706954" w:rsidRDefault="00706954" w:rsidP="00272B9F">
      <w:pPr>
        <w:bidi/>
        <w:ind w:left="-567" w:right="-709"/>
        <w:jc w:val="both"/>
        <w:rPr>
          <w:sz w:val="28"/>
          <w:szCs w:val="28"/>
          <w:rtl/>
        </w:rPr>
      </w:pPr>
      <w:r>
        <w:rPr>
          <w:rFonts w:hint="cs"/>
          <w:sz w:val="28"/>
          <w:szCs w:val="28"/>
          <w:rtl/>
        </w:rPr>
        <w:t xml:space="preserve">انعقد بمقر بلدية المهدية يوم </w:t>
      </w:r>
      <w:r w:rsidR="00272B9F">
        <w:rPr>
          <w:rFonts w:hint="cs"/>
          <w:sz w:val="28"/>
          <w:szCs w:val="28"/>
          <w:rtl/>
          <w:lang w:bidi="ar-TN"/>
        </w:rPr>
        <w:t>الأربعاء 04 جويلية 2018</w:t>
      </w:r>
      <w:r>
        <w:rPr>
          <w:rFonts w:hint="cs"/>
          <w:sz w:val="28"/>
          <w:szCs w:val="28"/>
          <w:rtl/>
        </w:rPr>
        <w:t xml:space="preserve"> جلسة تنصيب المجلس البلدي بإشراف السيد محمد بودن والي المهدية وبحضور</w:t>
      </w:r>
      <w:r w:rsidR="00272B9F">
        <w:rPr>
          <w:rFonts w:hint="cs"/>
          <w:sz w:val="28"/>
          <w:szCs w:val="28"/>
          <w:rtl/>
        </w:rPr>
        <w:t xml:space="preserve"> السيد رياض السقا رئيس المحكمة الابتدائية بالمهدية وبحضور</w:t>
      </w:r>
      <w:r>
        <w:rPr>
          <w:rFonts w:hint="cs"/>
          <w:sz w:val="28"/>
          <w:szCs w:val="28"/>
          <w:rtl/>
        </w:rPr>
        <w:t xml:space="preserve"> السادة أعضاء المجلس البلدي المنتخبين للمدة النيابية 2018/2023 الآتي </w:t>
      </w:r>
      <w:r w:rsidR="008D1C1D">
        <w:rPr>
          <w:rFonts w:hint="cs"/>
          <w:sz w:val="28"/>
          <w:szCs w:val="28"/>
          <w:rtl/>
        </w:rPr>
        <w:t>ذكرهم:</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محمد محسن كريم</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فائزة بوبكر</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محمد الهادي بن الشيخ</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لبنى الزواري</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طارق الحنشة</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وداد سعد الفقيه أحمد</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سميرة حميدة</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خالد العراك</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نجلاء الزوالي</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حسن بنور</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عبير الباجي</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 xml:space="preserve">أحمد رشاد خميس </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كريمة قاسم</w:t>
      </w:r>
    </w:p>
    <w:p w:rsidR="00706954" w:rsidRPr="00706954" w:rsidRDefault="00706954" w:rsidP="00706954">
      <w:pPr>
        <w:pStyle w:val="Paragraphedeliste"/>
        <w:numPr>
          <w:ilvl w:val="0"/>
          <w:numId w:val="3"/>
        </w:numPr>
        <w:bidi/>
        <w:ind w:right="-709"/>
        <w:jc w:val="both"/>
        <w:rPr>
          <w:sz w:val="28"/>
          <w:szCs w:val="28"/>
          <w:rtl/>
        </w:rPr>
      </w:pPr>
      <w:r w:rsidRPr="00706954">
        <w:rPr>
          <w:rFonts w:hint="cs"/>
          <w:sz w:val="28"/>
          <w:szCs w:val="28"/>
          <w:rtl/>
        </w:rPr>
        <w:t xml:space="preserve">سهيل شيخ الزوالي </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هاجر البكوش</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أسماء حمزة</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سامي علاية</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نسرين خليفة منصور</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الهادي سنان</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لمياء العيوني</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محمد الشاهد</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دالية المبروك</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 xml:space="preserve">أنور الجبالي </w:t>
      </w:r>
    </w:p>
    <w:p w:rsidR="00706954" w:rsidRPr="00706954" w:rsidRDefault="00C54A67" w:rsidP="00C54A67">
      <w:pPr>
        <w:pStyle w:val="Paragraphedeliste"/>
        <w:numPr>
          <w:ilvl w:val="0"/>
          <w:numId w:val="3"/>
        </w:numPr>
        <w:bidi/>
        <w:ind w:right="-709"/>
        <w:jc w:val="both"/>
        <w:rPr>
          <w:sz w:val="28"/>
          <w:szCs w:val="28"/>
        </w:rPr>
      </w:pPr>
      <w:r w:rsidRPr="00706954">
        <w:rPr>
          <w:rFonts w:hint="cs"/>
          <w:sz w:val="28"/>
          <w:szCs w:val="28"/>
          <w:rtl/>
        </w:rPr>
        <w:lastRenderedPageBreak/>
        <w:t>دليل</w:t>
      </w:r>
      <w:r>
        <w:rPr>
          <w:rFonts w:hint="cs"/>
          <w:sz w:val="28"/>
          <w:szCs w:val="28"/>
          <w:rtl/>
        </w:rPr>
        <w:t xml:space="preserve">ة </w:t>
      </w:r>
      <w:r w:rsidR="00706954" w:rsidRPr="00706954">
        <w:rPr>
          <w:rFonts w:hint="cs"/>
          <w:sz w:val="28"/>
          <w:szCs w:val="28"/>
          <w:rtl/>
        </w:rPr>
        <w:t>القمودي</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ريم الزوالي</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فتحي بن زينب</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إكرام ريش</w:t>
      </w:r>
    </w:p>
    <w:p w:rsidR="00706954" w:rsidRPr="00706954" w:rsidRDefault="00706954" w:rsidP="00706954">
      <w:pPr>
        <w:pStyle w:val="Paragraphedeliste"/>
        <w:numPr>
          <w:ilvl w:val="0"/>
          <w:numId w:val="3"/>
        </w:numPr>
        <w:bidi/>
        <w:ind w:right="-709"/>
        <w:jc w:val="both"/>
        <w:rPr>
          <w:sz w:val="28"/>
          <w:szCs w:val="28"/>
        </w:rPr>
      </w:pPr>
      <w:r w:rsidRPr="00706954">
        <w:rPr>
          <w:rFonts w:hint="cs"/>
          <w:sz w:val="28"/>
          <w:szCs w:val="28"/>
          <w:rtl/>
        </w:rPr>
        <w:t>سمير الزواري</w:t>
      </w:r>
    </w:p>
    <w:p w:rsidR="00706954" w:rsidRDefault="00706954" w:rsidP="00E42481">
      <w:pPr>
        <w:pStyle w:val="Paragraphedeliste"/>
        <w:numPr>
          <w:ilvl w:val="0"/>
          <w:numId w:val="3"/>
        </w:numPr>
        <w:bidi/>
        <w:spacing w:after="0"/>
        <w:ind w:right="-709"/>
        <w:jc w:val="both"/>
        <w:rPr>
          <w:sz w:val="28"/>
          <w:szCs w:val="28"/>
        </w:rPr>
      </w:pPr>
      <w:r w:rsidRPr="00706954">
        <w:rPr>
          <w:rFonts w:hint="cs"/>
          <w:sz w:val="28"/>
          <w:szCs w:val="28"/>
          <w:rtl/>
        </w:rPr>
        <w:t>رشيدة الصفاقسي</w:t>
      </w:r>
    </w:p>
    <w:p w:rsidR="0002439C" w:rsidRPr="00706954" w:rsidRDefault="0002439C" w:rsidP="00E42481">
      <w:pPr>
        <w:pStyle w:val="Paragraphedeliste"/>
        <w:bidi/>
        <w:spacing w:after="0"/>
        <w:ind w:left="-567" w:right="-709"/>
        <w:jc w:val="both"/>
        <w:rPr>
          <w:sz w:val="28"/>
          <w:szCs w:val="28"/>
        </w:rPr>
      </w:pPr>
      <w:r>
        <w:rPr>
          <w:rFonts w:hint="cs"/>
          <w:sz w:val="28"/>
          <w:szCs w:val="28"/>
          <w:rtl/>
        </w:rPr>
        <w:t xml:space="preserve">وقد تغيبت عن الجلسة </w:t>
      </w:r>
      <w:r w:rsidR="008D1C1D">
        <w:rPr>
          <w:rFonts w:hint="cs"/>
          <w:sz w:val="28"/>
          <w:szCs w:val="28"/>
          <w:rtl/>
        </w:rPr>
        <w:t>السيدة:</w:t>
      </w:r>
      <w:r>
        <w:rPr>
          <w:rFonts w:hint="cs"/>
          <w:sz w:val="28"/>
          <w:szCs w:val="28"/>
          <w:rtl/>
        </w:rPr>
        <w:t xml:space="preserve"> خديجة رشيدة المصري</w:t>
      </w:r>
    </w:p>
    <w:p w:rsidR="00343ED3" w:rsidRDefault="00343ED3" w:rsidP="00E42481">
      <w:pPr>
        <w:bidi/>
        <w:spacing w:after="0"/>
        <w:ind w:left="-567" w:right="-709"/>
        <w:jc w:val="both"/>
        <w:rPr>
          <w:sz w:val="28"/>
          <w:szCs w:val="28"/>
          <w:rtl/>
        </w:rPr>
      </w:pPr>
      <w:r>
        <w:rPr>
          <w:rFonts w:hint="cs"/>
          <w:sz w:val="28"/>
          <w:szCs w:val="28"/>
          <w:rtl/>
        </w:rPr>
        <w:t xml:space="preserve">افتتح الجلسة السيد والي المهدية </w:t>
      </w:r>
      <w:r w:rsidR="00272B9F">
        <w:rPr>
          <w:rFonts w:hint="cs"/>
          <w:sz w:val="28"/>
          <w:szCs w:val="28"/>
          <w:rtl/>
        </w:rPr>
        <w:t>بكلمة ترحيبية متمنيا التوفيق للمجلس البلدي المنتخب شاكرا مجهود النيابة الخصوصية المتخلية والإدارة البلدية.</w:t>
      </w:r>
    </w:p>
    <w:p w:rsidR="00272B9F" w:rsidRDefault="00343ED3" w:rsidP="00E42481">
      <w:pPr>
        <w:bidi/>
        <w:spacing w:after="0"/>
        <w:ind w:left="-567" w:right="-709"/>
        <w:jc w:val="both"/>
        <w:rPr>
          <w:sz w:val="28"/>
          <w:szCs w:val="28"/>
          <w:rtl/>
        </w:rPr>
      </w:pPr>
      <w:r>
        <w:rPr>
          <w:rFonts w:hint="cs"/>
          <w:sz w:val="28"/>
          <w:szCs w:val="28"/>
          <w:rtl/>
        </w:rPr>
        <w:t xml:space="preserve">ثم أحال رئاسة الجلسة إلى السيد </w:t>
      </w:r>
      <w:r w:rsidR="00272B9F">
        <w:rPr>
          <w:rFonts w:hint="cs"/>
          <w:sz w:val="28"/>
          <w:szCs w:val="28"/>
          <w:rtl/>
        </w:rPr>
        <w:t>الهادي سنان أكبر الأعضاء سنا باعتبار أن السيدة خديجة رشيدة المصري تغيبت ويساعده في تسيير الجلسة الآنسة نسرين خليفة منصور أصغر الأعضاء سنا</w:t>
      </w:r>
    </w:p>
    <w:p w:rsidR="00CC07EE" w:rsidRDefault="00272B9F" w:rsidP="00E42481">
      <w:pPr>
        <w:bidi/>
        <w:spacing w:after="0"/>
        <w:ind w:left="-567" w:right="-709"/>
        <w:jc w:val="both"/>
        <w:rPr>
          <w:sz w:val="28"/>
          <w:szCs w:val="28"/>
          <w:rtl/>
          <w:lang w:bidi="ar-TN"/>
        </w:rPr>
      </w:pPr>
      <w:r>
        <w:rPr>
          <w:rFonts w:hint="cs"/>
          <w:sz w:val="28"/>
          <w:szCs w:val="28"/>
          <w:rtl/>
        </w:rPr>
        <w:t>و</w:t>
      </w:r>
      <w:r w:rsidR="00EB6617">
        <w:rPr>
          <w:rFonts w:hint="cs"/>
          <w:sz w:val="28"/>
          <w:szCs w:val="28"/>
          <w:rtl/>
        </w:rPr>
        <w:t>توجه</w:t>
      </w:r>
      <w:r>
        <w:rPr>
          <w:rFonts w:hint="cs"/>
          <w:sz w:val="28"/>
          <w:szCs w:val="28"/>
          <w:rtl/>
        </w:rPr>
        <w:t xml:space="preserve"> رئيس الجلسة </w:t>
      </w:r>
      <w:r w:rsidR="00EB6617">
        <w:rPr>
          <w:rFonts w:hint="cs"/>
          <w:sz w:val="28"/>
          <w:szCs w:val="28"/>
          <w:rtl/>
        </w:rPr>
        <w:t xml:space="preserve">إلى </w:t>
      </w:r>
      <w:r>
        <w:rPr>
          <w:rFonts w:hint="cs"/>
          <w:sz w:val="28"/>
          <w:szCs w:val="28"/>
          <w:rtl/>
        </w:rPr>
        <w:t xml:space="preserve">السادة الأعضاء بضرورة أداء القسم </w:t>
      </w:r>
      <w:r w:rsidR="00CC07EE">
        <w:rPr>
          <w:rFonts w:hint="cs"/>
          <w:sz w:val="28"/>
          <w:szCs w:val="28"/>
          <w:rtl/>
        </w:rPr>
        <w:t xml:space="preserve">تبعا لمقتضيات الفصل 213 من القانون الأساسي للجماعات </w:t>
      </w:r>
      <w:r>
        <w:rPr>
          <w:rFonts w:hint="cs"/>
          <w:sz w:val="28"/>
          <w:szCs w:val="28"/>
          <w:rtl/>
        </w:rPr>
        <w:t xml:space="preserve">المحلية </w:t>
      </w:r>
      <w:r w:rsidR="00CC07EE">
        <w:rPr>
          <w:rFonts w:hint="cs"/>
          <w:sz w:val="28"/>
          <w:szCs w:val="28"/>
          <w:rtl/>
        </w:rPr>
        <w:t xml:space="preserve">وقد أدى كل أعضاء المجلس </w:t>
      </w:r>
      <w:r>
        <w:rPr>
          <w:rFonts w:hint="cs"/>
          <w:sz w:val="28"/>
          <w:szCs w:val="28"/>
          <w:rtl/>
        </w:rPr>
        <w:t xml:space="preserve">باستثناء السيدة خديجة رشيدة المصري </w:t>
      </w:r>
      <w:r w:rsidR="00CC07EE">
        <w:rPr>
          <w:rFonts w:hint="cs"/>
          <w:sz w:val="28"/>
          <w:szCs w:val="28"/>
          <w:rtl/>
        </w:rPr>
        <w:t>ا</w:t>
      </w:r>
      <w:r w:rsidR="00D73146">
        <w:rPr>
          <w:rFonts w:hint="cs"/>
          <w:sz w:val="28"/>
          <w:szCs w:val="28"/>
          <w:rtl/>
        </w:rPr>
        <w:t>لقسم</w:t>
      </w:r>
      <w:r w:rsidR="00CC07EE">
        <w:rPr>
          <w:rFonts w:hint="cs"/>
          <w:sz w:val="28"/>
          <w:szCs w:val="28"/>
          <w:rtl/>
        </w:rPr>
        <w:t xml:space="preserve"> التالي</w:t>
      </w:r>
      <w:r w:rsidR="00CC07EE">
        <w:rPr>
          <w:rFonts w:hint="cs"/>
          <w:sz w:val="28"/>
          <w:szCs w:val="28"/>
          <w:rtl/>
          <w:lang w:bidi="ar-TN"/>
        </w:rPr>
        <w:t>: " أقسم بالله العظيم أن أتفانى في خدمة مصالح البلدية وكل متساكنيها و</w:t>
      </w:r>
      <w:r>
        <w:rPr>
          <w:rFonts w:hint="cs"/>
          <w:sz w:val="28"/>
          <w:szCs w:val="28"/>
          <w:rtl/>
          <w:lang w:bidi="ar-TN"/>
        </w:rPr>
        <w:t>أ</w:t>
      </w:r>
      <w:r w:rsidR="00CC07EE">
        <w:rPr>
          <w:rFonts w:hint="cs"/>
          <w:sz w:val="28"/>
          <w:szCs w:val="28"/>
          <w:rtl/>
          <w:lang w:bidi="ar-TN"/>
        </w:rPr>
        <w:t>ن تمييز أو محاباة في إطار احترام الدستور والقوانين والقيم الديمقراطية ووحدة الدولة التونسية"</w:t>
      </w:r>
    </w:p>
    <w:p w:rsidR="00B33431" w:rsidRPr="00B33431" w:rsidRDefault="00B33431" w:rsidP="00E42481">
      <w:pPr>
        <w:bidi/>
        <w:spacing w:after="0"/>
        <w:ind w:left="-567" w:right="-709"/>
        <w:jc w:val="both"/>
        <w:rPr>
          <w:sz w:val="28"/>
          <w:szCs w:val="28"/>
          <w:rtl/>
        </w:rPr>
      </w:pPr>
      <w:r w:rsidRPr="00B33431">
        <w:rPr>
          <w:rFonts w:hint="cs"/>
          <w:sz w:val="28"/>
          <w:szCs w:val="28"/>
          <w:rtl/>
        </w:rPr>
        <w:t>ثم تولى رئيس الجلسة تذكير أعضاء المجلس البلدي بمقتضيات التفرغ لرئاسة البلدية</w:t>
      </w:r>
    </w:p>
    <w:p w:rsidR="00B33431" w:rsidRPr="00B33431" w:rsidRDefault="00B33431" w:rsidP="00E42481">
      <w:pPr>
        <w:bidi/>
        <w:spacing w:after="0"/>
        <w:ind w:left="-567" w:right="-709"/>
        <w:jc w:val="both"/>
        <w:rPr>
          <w:sz w:val="28"/>
          <w:szCs w:val="28"/>
          <w:rtl/>
        </w:rPr>
      </w:pPr>
      <w:r w:rsidRPr="00B33431">
        <w:rPr>
          <w:rFonts w:hint="cs"/>
          <w:sz w:val="28"/>
          <w:szCs w:val="28"/>
          <w:rtl/>
        </w:rPr>
        <w:t>وكذلك</w:t>
      </w:r>
      <w:r w:rsidR="00EB6617">
        <w:rPr>
          <w:rFonts w:hint="cs"/>
          <w:sz w:val="28"/>
          <w:szCs w:val="28"/>
          <w:rtl/>
        </w:rPr>
        <w:t xml:space="preserve"> تم</w:t>
      </w:r>
      <w:r w:rsidRPr="00B33431">
        <w:rPr>
          <w:rFonts w:hint="cs"/>
          <w:sz w:val="28"/>
          <w:szCs w:val="28"/>
          <w:rtl/>
        </w:rPr>
        <w:t xml:space="preserve"> تذكيرهم بمقتضيات الفصل 117 خامسا من القانون الأساسي المتعلق بالانتخابات والاستفتاء</w:t>
      </w:r>
      <w:r w:rsidR="00413E2B">
        <w:rPr>
          <w:rFonts w:hint="cs"/>
          <w:sz w:val="28"/>
          <w:szCs w:val="28"/>
          <w:rtl/>
        </w:rPr>
        <w:t>.</w:t>
      </w:r>
      <w:r w:rsidRPr="00B33431">
        <w:rPr>
          <w:rFonts w:hint="cs"/>
          <w:sz w:val="28"/>
          <w:szCs w:val="28"/>
          <w:rtl/>
        </w:rPr>
        <w:t xml:space="preserve"> </w:t>
      </w:r>
    </w:p>
    <w:p w:rsidR="00343ED3" w:rsidRPr="00B33431" w:rsidRDefault="00B33431" w:rsidP="00E42481">
      <w:pPr>
        <w:bidi/>
        <w:spacing w:after="0"/>
        <w:ind w:right="-709"/>
        <w:jc w:val="both"/>
        <w:rPr>
          <w:b/>
          <w:bCs/>
          <w:sz w:val="28"/>
          <w:szCs w:val="28"/>
          <w:u w:val="single"/>
          <w:rtl/>
        </w:rPr>
      </w:pPr>
      <w:r w:rsidRPr="00B33431">
        <w:rPr>
          <w:rFonts w:hint="cs"/>
          <w:b/>
          <w:bCs/>
          <w:sz w:val="28"/>
          <w:szCs w:val="28"/>
          <w:u w:val="single"/>
          <w:rtl/>
        </w:rPr>
        <w:t xml:space="preserve">انتخابات رئيس </w:t>
      </w:r>
      <w:r w:rsidR="008D1C1D" w:rsidRPr="00B33431">
        <w:rPr>
          <w:rFonts w:hint="cs"/>
          <w:b/>
          <w:bCs/>
          <w:sz w:val="28"/>
          <w:szCs w:val="28"/>
          <w:u w:val="single"/>
          <w:rtl/>
        </w:rPr>
        <w:t>البلدية:</w:t>
      </w:r>
    </w:p>
    <w:p w:rsidR="00B33431" w:rsidRPr="00B33431" w:rsidRDefault="00B33431" w:rsidP="00E42481">
      <w:pPr>
        <w:bidi/>
        <w:spacing w:after="0"/>
        <w:ind w:right="-709"/>
        <w:jc w:val="both"/>
        <w:rPr>
          <w:sz w:val="28"/>
          <w:szCs w:val="28"/>
          <w:rtl/>
        </w:rPr>
      </w:pPr>
      <w:r w:rsidRPr="00B33431">
        <w:rPr>
          <w:rFonts w:hint="cs"/>
          <w:sz w:val="28"/>
          <w:szCs w:val="28"/>
          <w:rtl/>
        </w:rPr>
        <w:t>تقدم للترشح لمنصب رئيس البلدية كل من السيد والسيدة:</w:t>
      </w:r>
    </w:p>
    <w:p w:rsidR="00B33431" w:rsidRPr="00413E2B" w:rsidRDefault="00B33431" w:rsidP="00E42481">
      <w:pPr>
        <w:pStyle w:val="Paragraphedeliste"/>
        <w:numPr>
          <w:ilvl w:val="0"/>
          <w:numId w:val="4"/>
        </w:numPr>
        <w:bidi/>
        <w:spacing w:after="0"/>
        <w:ind w:right="-709"/>
        <w:jc w:val="both"/>
        <w:rPr>
          <w:sz w:val="28"/>
          <w:szCs w:val="28"/>
          <w:rtl/>
        </w:rPr>
      </w:pPr>
      <w:r w:rsidRPr="00413E2B">
        <w:rPr>
          <w:rFonts w:hint="cs"/>
          <w:sz w:val="28"/>
          <w:szCs w:val="28"/>
          <w:rtl/>
        </w:rPr>
        <w:t>محمد محسن كريم</w:t>
      </w:r>
    </w:p>
    <w:p w:rsidR="00B33431" w:rsidRPr="00413E2B" w:rsidRDefault="00B33431" w:rsidP="00E42481">
      <w:pPr>
        <w:pStyle w:val="Paragraphedeliste"/>
        <w:numPr>
          <w:ilvl w:val="0"/>
          <w:numId w:val="4"/>
        </w:numPr>
        <w:bidi/>
        <w:spacing w:after="0"/>
        <w:ind w:right="-709"/>
        <w:jc w:val="both"/>
        <w:rPr>
          <w:sz w:val="28"/>
          <w:szCs w:val="28"/>
          <w:rtl/>
        </w:rPr>
      </w:pPr>
      <w:r w:rsidRPr="00413E2B">
        <w:rPr>
          <w:rFonts w:hint="cs"/>
          <w:sz w:val="28"/>
          <w:szCs w:val="28"/>
          <w:rtl/>
        </w:rPr>
        <w:t>أسماء حمزة</w:t>
      </w:r>
    </w:p>
    <w:p w:rsidR="00B33431" w:rsidRPr="00B33431" w:rsidRDefault="00B33431" w:rsidP="00E42481">
      <w:pPr>
        <w:bidi/>
        <w:spacing w:after="0"/>
        <w:ind w:right="-709"/>
        <w:jc w:val="both"/>
        <w:rPr>
          <w:sz w:val="28"/>
          <w:szCs w:val="28"/>
          <w:rtl/>
        </w:rPr>
      </w:pPr>
      <w:r w:rsidRPr="00B33431">
        <w:rPr>
          <w:rFonts w:hint="cs"/>
          <w:sz w:val="28"/>
          <w:szCs w:val="28"/>
          <w:rtl/>
        </w:rPr>
        <w:t>وقد تحصل كل منهما في الدورة الأولى على:</w:t>
      </w:r>
    </w:p>
    <w:p w:rsidR="00B33431" w:rsidRPr="00413E2B" w:rsidRDefault="00B33431" w:rsidP="00E42481">
      <w:pPr>
        <w:pStyle w:val="Paragraphedeliste"/>
        <w:numPr>
          <w:ilvl w:val="0"/>
          <w:numId w:val="5"/>
        </w:numPr>
        <w:bidi/>
        <w:spacing w:after="0"/>
        <w:ind w:right="-709"/>
        <w:jc w:val="both"/>
        <w:rPr>
          <w:sz w:val="28"/>
          <w:szCs w:val="28"/>
          <w:rtl/>
        </w:rPr>
      </w:pPr>
      <w:r w:rsidRPr="00413E2B">
        <w:rPr>
          <w:rFonts w:hint="cs"/>
          <w:sz w:val="28"/>
          <w:szCs w:val="28"/>
          <w:rtl/>
        </w:rPr>
        <w:t xml:space="preserve">محمد محسن </w:t>
      </w:r>
      <w:r w:rsidR="008D1C1D" w:rsidRPr="00413E2B">
        <w:rPr>
          <w:rFonts w:hint="cs"/>
          <w:sz w:val="28"/>
          <w:szCs w:val="28"/>
          <w:rtl/>
        </w:rPr>
        <w:t>كريم:</w:t>
      </w:r>
      <w:r w:rsidRPr="00413E2B">
        <w:rPr>
          <w:rFonts w:hint="cs"/>
          <w:sz w:val="28"/>
          <w:szCs w:val="28"/>
          <w:rtl/>
        </w:rPr>
        <w:t xml:space="preserve"> </w:t>
      </w:r>
      <w:r w:rsidR="00A46065">
        <w:rPr>
          <w:rFonts w:hint="cs"/>
          <w:sz w:val="28"/>
          <w:szCs w:val="28"/>
          <w:rtl/>
        </w:rPr>
        <w:t xml:space="preserve">13 </w:t>
      </w:r>
      <w:r w:rsidRPr="00413E2B">
        <w:rPr>
          <w:rFonts w:hint="cs"/>
          <w:sz w:val="28"/>
          <w:szCs w:val="28"/>
          <w:rtl/>
        </w:rPr>
        <w:t>صوتا</w:t>
      </w:r>
    </w:p>
    <w:p w:rsidR="00B33431" w:rsidRDefault="00B33431" w:rsidP="00E42481">
      <w:pPr>
        <w:pStyle w:val="Paragraphedeliste"/>
        <w:numPr>
          <w:ilvl w:val="0"/>
          <w:numId w:val="5"/>
        </w:numPr>
        <w:bidi/>
        <w:spacing w:after="0"/>
        <w:ind w:right="-709"/>
        <w:jc w:val="both"/>
        <w:rPr>
          <w:sz w:val="28"/>
          <w:szCs w:val="28"/>
        </w:rPr>
      </w:pPr>
      <w:r w:rsidRPr="00413E2B">
        <w:rPr>
          <w:rFonts w:hint="cs"/>
          <w:sz w:val="28"/>
          <w:szCs w:val="28"/>
          <w:rtl/>
        </w:rPr>
        <w:t xml:space="preserve">أسماء حمزة : </w:t>
      </w:r>
      <w:r w:rsidR="00A46065">
        <w:rPr>
          <w:rFonts w:hint="cs"/>
          <w:sz w:val="28"/>
          <w:szCs w:val="28"/>
          <w:rtl/>
        </w:rPr>
        <w:t xml:space="preserve">16 </w:t>
      </w:r>
      <w:r w:rsidRPr="00413E2B">
        <w:rPr>
          <w:rFonts w:hint="cs"/>
          <w:sz w:val="28"/>
          <w:szCs w:val="28"/>
          <w:rtl/>
        </w:rPr>
        <w:t xml:space="preserve">صوتا </w:t>
      </w:r>
    </w:p>
    <w:p w:rsidR="00936B4D" w:rsidRDefault="00936B4D" w:rsidP="00E42481">
      <w:pPr>
        <w:bidi/>
        <w:spacing w:after="0"/>
        <w:ind w:left="-567" w:right="-709"/>
        <w:jc w:val="both"/>
        <w:rPr>
          <w:sz w:val="28"/>
          <w:szCs w:val="28"/>
          <w:rtl/>
        </w:rPr>
      </w:pPr>
      <w:r>
        <w:rPr>
          <w:rFonts w:hint="cs"/>
          <w:sz w:val="28"/>
          <w:szCs w:val="28"/>
          <w:rtl/>
        </w:rPr>
        <w:t>وبالتالي تم تنصيب السيدة أسماء حمزة رئيسة لبلدية المهدية للمدة النيابة 2018/2023.</w:t>
      </w:r>
    </w:p>
    <w:p w:rsidR="00936B4D" w:rsidRDefault="00936B4D" w:rsidP="00E42481">
      <w:pPr>
        <w:bidi/>
        <w:spacing w:after="0"/>
        <w:ind w:left="-567" w:right="-709"/>
        <w:jc w:val="both"/>
        <w:rPr>
          <w:sz w:val="28"/>
          <w:szCs w:val="28"/>
          <w:rtl/>
        </w:rPr>
      </w:pPr>
      <w:r>
        <w:rPr>
          <w:rFonts w:hint="cs"/>
          <w:sz w:val="28"/>
          <w:szCs w:val="28"/>
          <w:rtl/>
        </w:rPr>
        <w:t>تولت السيدة أسماء حمزة رئاسة الجلسة لانتخاب المساعد الأول والمساعدين ورئيس لجنة المالية والشؤون الاقتصادية وتشكيل اللجان البلدية.</w:t>
      </w:r>
    </w:p>
    <w:p w:rsidR="002F59E8" w:rsidRPr="00936B4D" w:rsidRDefault="002F59E8" w:rsidP="000E138F">
      <w:pPr>
        <w:bidi/>
        <w:spacing w:after="0"/>
        <w:ind w:left="-567" w:right="-709"/>
        <w:jc w:val="both"/>
        <w:rPr>
          <w:sz w:val="28"/>
          <w:szCs w:val="28"/>
          <w:rtl/>
        </w:rPr>
      </w:pPr>
      <w:r>
        <w:rPr>
          <w:rFonts w:hint="cs"/>
          <w:sz w:val="28"/>
          <w:szCs w:val="28"/>
          <w:rtl/>
        </w:rPr>
        <w:t xml:space="preserve">وقد وافق الحضور على </w:t>
      </w:r>
      <w:r w:rsidR="000E138F">
        <w:rPr>
          <w:rFonts w:hint="cs"/>
          <w:sz w:val="28"/>
          <w:szCs w:val="28"/>
          <w:rtl/>
        </w:rPr>
        <w:t>تحديد</w:t>
      </w:r>
      <w:r>
        <w:rPr>
          <w:rFonts w:hint="cs"/>
          <w:sz w:val="28"/>
          <w:szCs w:val="28"/>
          <w:rtl/>
        </w:rPr>
        <w:t xml:space="preserve"> أربع</w:t>
      </w:r>
      <w:r w:rsidR="000E138F">
        <w:rPr>
          <w:rFonts w:hint="cs"/>
          <w:sz w:val="28"/>
          <w:szCs w:val="28"/>
          <w:rtl/>
        </w:rPr>
        <w:t>ة</w:t>
      </w:r>
      <w:r>
        <w:rPr>
          <w:rFonts w:hint="cs"/>
          <w:sz w:val="28"/>
          <w:szCs w:val="28"/>
          <w:rtl/>
        </w:rPr>
        <w:t xml:space="preserve"> مساعدين لرئيس البلدية.</w:t>
      </w:r>
    </w:p>
    <w:p w:rsidR="00936B4D" w:rsidRDefault="00936B4D" w:rsidP="00E42481">
      <w:pPr>
        <w:bidi/>
        <w:spacing w:after="0"/>
        <w:ind w:right="-709"/>
        <w:jc w:val="both"/>
        <w:rPr>
          <w:b/>
          <w:bCs/>
          <w:sz w:val="28"/>
          <w:szCs w:val="28"/>
          <w:u w:val="single"/>
          <w:rtl/>
        </w:rPr>
      </w:pPr>
      <w:r w:rsidRPr="00936B4D">
        <w:rPr>
          <w:rFonts w:hint="cs"/>
          <w:b/>
          <w:bCs/>
          <w:sz w:val="28"/>
          <w:szCs w:val="28"/>
          <w:u w:val="single"/>
          <w:rtl/>
        </w:rPr>
        <w:t>انتخاب المساعد الأول:</w:t>
      </w:r>
    </w:p>
    <w:p w:rsidR="002F59E8" w:rsidRPr="002F59E8" w:rsidRDefault="002F59E8" w:rsidP="00E42481">
      <w:pPr>
        <w:bidi/>
        <w:spacing w:after="0"/>
        <w:ind w:right="-709"/>
        <w:jc w:val="both"/>
        <w:rPr>
          <w:sz w:val="28"/>
          <w:szCs w:val="28"/>
          <w:rtl/>
        </w:rPr>
      </w:pPr>
      <w:r w:rsidRPr="002F59E8">
        <w:rPr>
          <w:rFonts w:hint="cs"/>
          <w:sz w:val="28"/>
          <w:szCs w:val="28"/>
          <w:rtl/>
        </w:rPr>
        <w:t>ترشح لمنصب المساعد الأول:</w:t>
      </w:r>
    </w:p>
    <w:p w:rsidR="002F59E8" w:rsidRPr="002F59E8" w:rsidRDefault="002F59E8" w:rsidP="00E42481">
      <w:pPr>
        <w:pStyle w:val="Paragraphedeliste"/>
        <w:numPr>
          <w:ilvl w:val="0"/>
          <w:numId w:val="6"/>
        </w:numPr>
        <w:bidi/>
        <w:spacing w:after="0"/>
        <w:ind w:right="-709"/>
        <w:jc w:val="both"/>
        <w:rPr>
          <w:sz w:val="28"/>
          <w:szCs w:val="28"/>
          <w:rtl/>
        </w:rPr>
      </w:pPr>
      <w:r w:rsidRPr="002F59E8">
        <w:rPr>
          <w:rFonts w:hint="cs"/>
          <w:sz w:val="28"/>
          <w:szCs w:val="28"/>
          <w:rtl/>
        </w:rPr>
        <w:t xml:space="preserve">أحمد خميس </w:t>
      </w:r>
    </w:p>
    <w:p w:rsidR="002F59E8" w:rsidRPr="002F59E8" w:rsidRDefault="002F59E8" w:rsidP="00E42481">
      <w:pPr>
        <w:bidi/>
        <w:spacing w:after="0"/>
        <w:ind w:right="-709"/>
        <w:jc w:val="both"/>
        <w:rPr>
          <w:sz w:val="28"/>
          <w:szCs w:val="28"/>
          <w:rtl/>
        </w:rPr>
      </w:pPr>
      <w:r w:rsidRPr="002F59E8">
        <w:rPr>
          <w:rFonts w:hint="cs"/>
          <w:sz w:val="28"/>
          <w:szCs w:val="28"/>
          <w:rtl/>
        </w:rPr>
        <w:t>وباعتباره المرشح الوحيد فقد تم تنصيب السيد أحمد خميس المساعد الأول.</w:t>
      </w:r>
    </w:p>
    <w:p w:rsidR="002F59E8" w:rsidRPr="002F59E8" w:rsidRDefault="002F59E8" w:rsidP="00E42481">
      <w:pPr>
        <w:bidi/>
        <w:spacing w:after="0"/>
        <w:ind w:right="-709"/>
        <w:jc w:val="both"/>
        <w:rPr>
          <w:b/>
          <w:bCs/>
          <w:sz w:val="28"/>
          <w:szCs w:val="28"/>
          <w:u w:val="single"/>
          <w:rtl/>
        </w:rPr>
      </w:pPr>
      <w:r w:rsidRPr="002F59E8">
        <w:rPr>
          <w:rFonts w:hint="cs"/>
          <w:b/>
          <w:bCs/>
          <w:sz w:val="28"/>
          <w:szCs w:val="28"/>
          <w:u w:val="single"/>
          <w:rtl/>
        </w:rPr>
        <w:t>انتخابات المساعد الثاني :</w:t>
      </w:r>
    </w:p>
    <w:p w:rsidR="002F59E8" w:rsidRPr="002F59E8" w:rsidRDefault="002F59E8" w:rsidP="00E42481">
      <w:pPr>
        <w:bidi/>
        <w:spacing w:after="0"/>
        <w:ind w:right="-709"/>
        <w:jc w:val="both"/>
        <w:rPr>
          <w:sz w:val="28"/>
          <w:szCs w:val="28"/>
          <w:rtl/>
        </w:rPr>
      </w:pPr>
      <w:r w:rsidRPr="002F59E8">
        <w:rPr>
          <w:rFonts w:hint="cs"/>
          <w:sz w:val="28"/>
          <w:szCs w:val="28"/>
          <w:rtl/>
        </w:rPr>
        <w:t>ترشح لهذا المنصب كل من السيد والسيدة:</w:t>
      </w:r>
    </w:p>
    <w:p w:rsidR="002F59E8" w:rsidRPr="002F59E8" w:rsidRDefault="002F59E8" w:rsidP="00E42481">
      <w:pPr>
        <w:pStyle w:val="Paragraphedeliste"/>
        <w:numPr>
          <w:ilvl w:val="0"/>
          <w:numId w:val="6"/>
        </w:numPr>
        <w:bidi/>
        <w:spacing w:after="0"/>
        <w:ind w:right="-709"/>
        <w:jc w:val="both"/>
        <w:rPr>
          <w:sz w:val="28"/>
          <w:szCs w:val="28"/>
          <w:rtl/>
        </w:rPr>
      </w:pPr>
      <w:r w:rsidRPr="002F59E8">
        <w:rPr>
          <w:rFonts w:hint="cs"/>
          <w:sz w:val="28"/>
          <w:szCs w:val="28"/>
          <w:rtl/>
        </w:rPr>
        <w:t>محمد الهادي بن الشيخ</w:t>
      </w:r>
    </w:p>
    <w:p w:rsidR="002F59E8" w:rsidRPr="002F59E8" w:rsidRDefault="002F59E8" w:rsidP="00E42481">
      <w:pPr>
        <w:pStyle w:val="Paragraphedeliste"/>
        <w:numPr>
          <w:ilvl w:val="0"/>
          <w:numId w:val="6"/>
        </w:numPr>
        <w:bidi/>
        <w:spacing w:after="0"/>
        <w:ind w:right="-709"/>
        <w:jc w:val="both"/>
        <w:rPr>
          <w:sz w:val="28"/>
          <w:szCs w:val="28"/>
          <w:rtl/>
        </w:rPr>
      </w:pPr>
      <w:r w:rsidRPr="002F59E8">
        <w:rPr>
          <w:rFonts w:hint="cs"/>
          <w:sz w:val="28"/>
          <w:szCs w:val="28"/>
          <w:rtl/>
        </w:rPr>
        <w:t xml:space="preserve">دالية المبروك </w:t>
      </w:r>
    </w:p>
    <w:p w:rsidR="002F59E8" w:rsidRPr="002F59E8" w:rsidRDefault="002F59E8" w:rsidP="00E42481">
      <w:pPr>
        <w:bidi/>
        <w:spacing w:after="0"/>
        <w:ind w:right="-709"/>
        <w:jc w:val="both"/>
        <w:rPr>
          <w:sz w:val="28"/>
          <w:szCs w:val="28"/>
          <w:rtl/>
        </w:rPr>
      </w:pPr>
      <w:r w:rsidRPr="002F59E8">
        <w:rPr>
          <w:rFonts w:hint="cs"/>
          <w:sz w:val="28"/>
          <w:szCs w:val="28"/>
          <w:rtl/>
        </w:rPr>
        <w:t>وقد تحصل كل من :</w:t>
      </w:r>
    </w:p>
    <w:p w:rsidR="002F59E8" w:rsidRPr="002F59E8" w:rsidRDefault="002F59E8" w:rsidP="00E42481">
      <w:pPr>
        <w:pStyle w:val="Paragraphedeliste"/>
        <w:numPr>
          <w:ilvl w:val="0"/>
          <w:numId w:val="7"/>
        </w:numPr>
        <w:bidi/>
        <w:spacing w:after="0"/>
        <w:ind w:right="-709"/>
        <w:jc w:val="both"/>
        <w:rPr>
          <w:sz w:val="28"/>
          <w:szCs w:val="28"/>
          <w:rtl/>
        </w:rPr>
      </w:pPr>
      <w:r w:rsidRPr="002F59E8">
        <w:rPr>
          <w:rFonts w:hint="cs"/>
          <w:sz w:val="28"/>
          <w:szCs w:val="28"/>
          <w:rtl/>
        </w:rPr>
        <w:t xml:space="preserve">محمد الهادي بن الشيخ على: </w:t>
      </w:r>
      <w:r w:rsidR="001407B4">
        <w:rPr>
          <w:rFonts w:hint="cs"/>
          <w:sz w:val="28"/>
          <w:szCs w:val="28"/>
          <w:rtl/>
        </w:rPr>
        <w:t xml:space="preserve">16 </w:t>
      </w:r>
      <w:r w:rsidRPr="002F59E8">
        <w:rPr>
          <w:rFonts w:hint="cs"/>
          <w:sz w:val="28"/>
          <w:szCs w:val="28"/>
          <w:rtl/>
        </w:rPr>
        <w:t>صوتا</w:t>
      </w:r>
    </w:p>
    <w:p w:rsidR="002F59E8" w:rsidRDefault="00E6311C" w:rsidP="00E6311C">
      <w:pPr>
        <w:pStyle w:val="Paragraphedeliste"/>
        <w:numPr>
          <w:ilvl w:val="0"/>
          <w:numId w:val="7"/>
        </w:numPr>
        <w:bidi/>
        <w:spacing w:after="0"/>
        <w:ind w:right="-709"/>
        <w:jc w:val="both"/>
        <w:rPr>
          <w:sz w:val="28"/>
          <w:szCs w:val="28"/>
        </w:rPr>
      </w:pPr>
      <w:r>
        <w:rPr>
          <w:rFonts w:hint="cs"/>
          <w:sz w:val="28"/>
          <w:szCs w:val="28"/>
          <w:rtl/>
        </w:rPr>
        <w:t xml:space="preserve">دالية </w:t>
      </w:r>
      <w:r w:rsidR="002F59E8" w:rsidRPr="002F59E8">
        <w:rPr>
          <w:rFonts w:hint="cs"/>
          <w:sz w:val="28"/>
          <w:szCs w:val="28"/>
          <w:rtl/>
        </w:rPr>
        <w:t xml:space="preserve">المبروك على : </w:t>
      </w:r>
      <w:r w:rsidR="001407B4">
        <w:rPr>
          <w:rFonts w:hint="cs"/>
          <w:sz w:val="28"/>
          <w:szCs w:val="28"/>
          <w:rtl/>
        </w:rPr>
        <w:t xml:space="preserve">12 </w:t>
      </w:r>
      <w:r w:rsidR="002F59E8" w:rsidRPr="002F59E8">
        <w:rPr>
          <w:rFonts w:hint="cs"/>
          <w:sz w:val="28"/>
          <w:szCs w:val="28"/>
          <w:rtl/>
        </w:rPr>
        <w:t xml:space="preserve">صوتا </w:t>
      </w:r>
    </w:p>
    <w:p w:rsidR="001407B4" w:rsidRDefault="001407B4" w:rsidP="00E42481">
      <w:pPr>
        <w:bidi/>
        <w:spacing w:after="0"/>
        <w:ind w:right="-709"/>
        <w:jc w:val="both"/>
        <w:rPr>
          <w:sz w:val="28"/>
          <w:szCs w:val="28"/>
          <w:rtl/>
        </w:rPr>
      </w:pPr>
      <w:r>
        <w:rPr>
          <w:rFonts w:hint="cs"/>
          <w:sz w:val="28"/>
          <w:szCs w:val="28"/>
          <w:rtl/>
        </w:rPr>
        <w:t>وتم تسجيل ورقة بيضاء</w:t>
      </w:r>
    </w:p>
    <w:p w:rsidR="001407B4" w:rsidRPr="001407B4" w:rsidRDefault="001407B4" w:rsidP="00E42481">
      <w:pPr>
        <w:bidi/>
        <w:spacing w:after="0"/>
        <w:ind w:right="-709"/>
        <w:jc w:val="both"/>
        <w:rPr>
          <w:sz w:val="28"/>
          <w:szCs w:val="28"/>
          <w:rtl/>
        </w:rPr>
      </w:pPr>
      <w:r>
        <w:rPr>
          <w:rFonts w:hint="cs"/>
          <w:sz w:val="28"/>
          <w:szCs w:val="28"/>
          <w:rtl/>
        </w:rPr>
        <w:t>وبالتالي تم تنصيب السيد محمد الهادي بن الشيخ مساعدا ثاني</w:t>
      </w:r>
      <w:r w:rsidR="006E3702">
        <w:rPr>
          <w:rFonts w:hint="cs"/>
          <w:sz w:val="28"/>
          <w:szCs w:val="28"/>
          <w:rtl/>
        </w:rPr>
        <w:t>ا</w:t>
      </w:r>
      <w:r>
        <w:rPr>
          <w:rFonts w:hint="cs"/>
          <w:sz w:val="28"/>
          <w:szCs w:val="28"/>
          <w:rtl/>
        </w:rPr>
        <w:t xml:space="preserve"> وسنه أقل من 35 سنة وذلك تطبيقا لمقتضيات الفصل 7 من القانون الأساسي المتعلق بمجلة الجماعات المحلية</w:t>
      </w:r>
    </w:p>
    <w:p w:rsidR="002F59E8" w:rsidRPr="002F59E8" w:rsidRDefault="002F59E8" w:rsidP="00E42481">
      <w:pPr>
        <w:bidi/>
        <w:spacing w:after="0"/>
        <w:ind w:right="-709"/>
        <w:jc w:val="both"/>
        <w:rPr>
          <w:b/>
          <w:bCs/>
          <w:sz w:val="28"/>
          <w:szCs w:val="28"/>
          <w:u w:val="single"/>
          <w:rtl/>
        </w:rPr>
      </w:pPr>
      <w:r w:rsidRPr="002F59E8">
        <w:rPr>
          <w:rFonts w:hint="cs"/>
          <w:b/>
          <w:bCs/>
          <w:sz w:val="28"/>
          <w:szCs w:val="28"/>
          <w:u w:val="single"/>
          <w:rtl/>
        </w:rPr>
        <w:lastRenderedPageBreak/>
        <w:t>انتخابات المساعد الثالث:</w:t>
      </w:r>
    </w:p>
    <w:p w:rsidR="002F59E8" w:rsidRDefault="002F59E8" w:rsidP="00E42481">
      <w:pPr>
        <w:bidi/>
        <w:spacing w:after="0"/>
        <w:ind w:right="-709"/>
        <w:jc w:val="both"/>
        <w:rPr>
          <w:sz w:val="28"/>
          <w:szCs w:val="28"/>
          <w:rtl/>
        </w:rPr>
      </w:pPr>
      <w:r>
        <w:rPr>
          <w:rFonts w:hint="cs"/>
          <w:sz w:val="28"/>
          <w:szCs w:val="28"/>
          <w:rtl/>
        </w:rPr>
        <w:t xml:space="preserve">ترشح لهذا المنصب </w:t>
      </w:r>
      <w:r w:rsidR="001407B4">
        <w:rPr>
          <w:rFonts w:hint="cs"/>
          <w:sz w:val="28"/>
          <w:szCs w:val="28"/>
          <w:rtl/>
        </w:rPr>
        <w:t>كل من السيد والسيدة :</w:t>
      </w:r>
    </w:p>
    <w:p w:rsidR="001407B4" w:rsidRPr="00AB4A7C" w:rsidRDefault="001407B4" w:rsidP="00E42481">
      <w:pPr>
        <w:pStyle w:val="Paragraphedeliste"/>
        <w:numPr>
          <w:ilvl w:val="0"/>
          <w:numId w:val="8"/>
        </w:numPr>
        <w:bidi/>
        <w:spacing w:after="0"/>
        <w:ind w:right="-709"/>
        <w:jc w:val="both"/>
        <w:rPr>
          <w:sz w:val="28"/>
          <w:szCs w:val="28"/>
          <w:rtl/>
        </w:rPr>
      </w:pPr>
      <w:r w:rsidRPr="00AB4A7C">
        <w:rPr>
          <w:rFonts w:hint="cs"/>
          <w:sz w:val="28"/>
          <w:szCs w:val="28"/>
          <w:rtl/>
        </w:rPr>
        <w:t>سهيل الشيخ الزوالي</w:t>
      </w:r>
    </w:p>
    <w:p w:rsidR="001407B4" w:rsidRPr="00AB4A7C" w:rsidRDefault="001407B4" w:rsidP="00E42481">
      <w:pPr>
        <w:pStyle w:val="Paragraphedeliste"/>
        <w:numPr>
          <w:ilvl w:val="0"/>
          <w:numId w:val="8"/>
        </w:numPr>
        <w:bidi/>
        <w:spacing w:after="0"/>
        <w:ind w:right="-709"/>
        <w:jc w:val="both"/>
        <w:rPr>
          <w:sz w:val="28"/>
          <w:szCs w:val="28"/>
          <w:rtl/>
        </w:rPr>
      </w:pPr>
      <w:r w:rsidRPr="00AB4A7C">
        <w:rPr>
          <w:rFonts w:hint="cs"/>
          <w:sz w:val="28"/>
          <w:szCs w:val="28"/>
          <w:rtl/>
        </w:rPr>
        <w:t>دالية المبروك</w:t>
      </w:r>
    </w:p>
    <w:p w:rsidR="001407B4" w:rsidRDefault="001407B4" w:rsidP="00E42481">
      <w:pPr>
        <w:bidi/>
        <w:spacing w:after="0"/>
        <w:ind w:right="-709"/>
        <w:jc w:val="both"/>
        <w:rPr>
          <w:sz w:val="28"/>
          <w:szCs w:val="28"/>
          <w:rtl/>
        </w:rPr>
      </w:pPr>
      <w:r>
        <w:rPr>
          <w:rFonts w:hint="cs"/>
          <w:sz w:val="28"/>
          <w:szCs w:val="28"/>
          <w:rtl/>
        </w:rPr>
        <w:t>وقد تحصل كل من :</w:t>
      </w:r>
    </w:p>
    <w:p w:rsidR="001407B4" w:rsidRPr="00AB4A7C" w:rsidRDefault="001407B4" w:rsidP="00E42481">
      <w:pPr>
        <w:pStyle w:val="Paragraphedeliste"/>
        <w:numPr>
          <w:ilvl w:val="0"/>
          <w:numId w:val="9"/>
        </w:numPr>
        <w:bidi/>
        <w:spacing w:after="0"/>
        <w:ind w:right="-709"/>
        <w:jc w:val="both"/>
        <w:rPr>
          <w:sz w:val="28"/>
          <w:szCs w:val="28"/>
          <w:rtl/>
        </w:rPr>
      </w:pPr>
      <w:r w:rsidRPr="00AB4A7C">
        <w:rPr>
          <w:rFonts w:hint="cs"/>
          <w:sz w:val="28"/>
          <w:szCs w:val="28"/>
          <w:rtl/>
        </w:rPr>
        <w:t xml:space="preserve">سهيل الشيخ الزوالي على : </w:t>
      </w:r>
      <w:r w:rsidR="00EB6617">
        <w:rPr>
          <w:rFonts w:hint="cs"/>
          <w:sz w:val="28"/>
          <w:szCs w:val="28"/>
          <w:rtl/>
        </w:rPr>
        <w:t xml:space="preserve">23 </w:t>
      </w:r>
      <w:r w:rsidRPr="00AB4A7C">
        <w:rPr>
          <w:rFonts w:hint="cs"/>
          <w:sz w:val="28"/>
          <w:szCs w:val="28"/>
          <w:rtl/>
        </w:rPr>
        <w:t>صوتا</w:t>
      </w:r>
    </w:p>
    <w:p w:rsidR="001407B4" w:rsidRPr="00AB4A7C" w:rsidRDefault="001407B4" w:rsidP="00E42481">
      <w:pPr>
        <w:pStyle w:val="Paragraphedeliste"/>
        <w:numPr>
          <w:ilvl w:val="0"/>
          <w:numId w:val="9"/>
        </w:numPr>
        <w:bidi/>
        <w:spacing w:after="0"/>
        <w:ind w:right="-709"/>
        <w:jc w:val="both"/>
        <w:rPr>
          <w:sz w:val="28"/>
          <w:szCs w:val="28"/>
          <w:rtl/>
        </w:rPr>
      </w:pPr>
      <w:r w:rsidRPr="00AB4A7C">
        <w:rPr>
          <w:rFonts w:hint="cs"/>
          <w:sz w:val="28"/>
          <w:szCs w:val="28"/>
          <w:rtl/>
        </w:rPr>
        <w:t xml:space="preserve">دالية المبروك : </w:t>
      </w:r>
      <w:r w:rsidR="00EB6617">
        <w:rPr>
          <w:rFonts w:hint="cs"/>
          <w:sz w:val="28"/>
          <w:szCs w:val="28"/>
          <w:rtl/>
        </w:rPr>
        <w:t>6 أصوات</w:t>
      </w:r>
    </w:p>
    <w:p w:rsidR="001407B4" w:rsidRDefault="001407B4" w:rsidP="00E42481">
      <w:pPr>
        <w:bidi/>
        <w:spacing w:after="0"/>
        <w:ind w:right="-709"/>
        <w:jc w:val="both"/>
        <w:rPr>
          <w:sz w:val="28"/>
          <w:szCs w:val="28"/>
          <w:rtl/>
        </w:rPr>
      </w:pPr>
      <w:r>
        <w:rPr>
          <w:rFonts w:hint="cs"/>
          <w:sz w:val="28"/>
          <w:szCs w:val="28"/>
          <w:rtl/>
        </w:rPr>
        <w:t>وبالتالي فاز بمنصب المساعد الثالث السيد</w:t>
      </w:r>
      <w:r w:rsidR="00EB6617">
        <w:rPr>
          <w:rFonts w:hint="cs"/>
          <w:sz w:val="28"/>
          <w:szCs w:val="28"/>
          <w:rtl/>
        </w:rPr>
        <w:t xml:space="preserve"> سهيل الشيخ الزوالي</w:t>
      </w:r>
    </w:p>
    <w:p w:rsidR="002F59E8" w:rsidRPr="002F59E8" w:rsidRDefault="002F59E8" w:rsidP="00E42481">
      <w:pPr>
        <w:bidi/>
        <w:spacing w:after="0"/>
        <w:ind w:right="-709"/>
        <w:jc w:val="both"/>
        <w:rPr>
          <w:b/>
          <w:bCs/>
          <w:sz w:val="28"/>
          <w:szCs w:val="28"/>
          <w:u w:val="single"/>
          <w:rtl/>
        </w:rPr>
      </w:pPr>
      <w:r w:rsidRPr="002F59E8">
        <w:rPr>
          <w:rFonts w:hint="cs"/>
          <w:b/>
          <w:bCs/>
          <w:sz w:val="28"/>
          <w:szCs w:val="28"/>
          <w:u w:val="single"/>
          <w:rtl/>
        </w:rPr>
        <w:t>انتخابات المساعد الرابع:</w:t>
      </w:r>
    </w:p>
    <w:p w:rsidR="00EB6617" w:rsidRDefault="002F59E8" w:rsidP="00E42481">
      <w:pPr>
        <w:bidi/>
        <w:spacing w:after="0"/>
        <w:ind w:right="-709"/>
        <w:jc w:val="both"/>
        <w:rPr>
          <w:sz w:val="28"/>
          <w:szCs w:val="28"/>
          <w:rtl/>
        </w:rPr>
      </w:pPr>
      <w:r>
        <w:rPr>
          <w:rFonts w:hint="cs"/>
          <w:sz w:val="28"/>
          <w:szCs w:val="28"/>
          <w:rtl/>
        </w:rPr>
        <w:t>ترشح لهذا المنصب</w:t>
      </w:r>
      <w:r w:rsidR="00EB6617">
        <w:rPr>
          <w:rFonts w:hint="cs"/>
          <w:sz w:val="28"/>
          <w:szCs w:val="28"/>
          <w:rtl/>
        </w:rPr>
        <w:t xml:space="preserve"> كل </w:t>
      </w:r>
      <w:r w:rsidR="00AB4A7C">
        <w:rPr>
          <w:rFonts w:hint="cs"/>
          <w:sz w:val="28"/>
          <w:szCs w:val="28"/>
          <w:rtl/>
        </w:rPr>
        <w:t>من</w:t>
      </w:r>
      <w:r w:rsidR="00EB6617">
        <w:rPr>
          <w:rFonts w:hint="cs"/>
          <w:sz w:val="28"/>
          <w:szCs w:val="28"/>
          <w:rtl/>
        </w:rPr>
        <w:t xml:space="preserve"> السيدين :</w:t>
      </w:r>
    </w:p>
    <w:p w:rsidR="00EB6617" w:rsidRPr="00EB6617" w:rsidRDefault="00EB6617" w:rsidP="00E42481">
      <w:pPr>
        <w:pStyle w:val="Paragraphedeliste"/>
        <w:numPr>
          <w:ilvl w:val="0"/>
          <w:numId w:val="10"/>
        </w:numPr>
        <w:bidi/>
        <w:spacing w:after="0"/>
        <w:ind w:right="-709"/>
        <w:jc w:val="both"/>
        <w:rPr>
          <w:sz w:val="28"/>
          <w:szCs w:val="28"/>
          <w:rtl/>
        </w:rPr>
      </w:pPr>
      <w:r w:rsidRPr="00EB6617">
        <w:rPr>
          <w:rFonts w:hint="cs"/>
          <w:sz w:val="28"/>
          <w:szCs w:val="28"/>
          <w:rtl/>
        </w:rPr>
        <w:t xml:space="preserve">خالد العراك </w:t>
      </w:r>
    </w:p>
    <w:p w:rsidR="00EB6617" w:rsidRPr="00EB6617" w:rsidRDefault="00EB6617" w:rsidP="00E42481">
      <w:pPr>
        <w:pStyle w:val="Paragraphedeliste"/>
        <w:numPr>
          <w:ilvl w:val="0"/>
          <w:numId w:val="10"/>
        </w:numPr>
        <w:bidi/>
        <w:spacing w:after="0"/>
        <w:ind w:right="-709"/>
        <w:jc w:val="both"/>
        <w:rPr>
          <w:sz w:val="28"/>
          <w:szCs w:val="28"/>
          <w:rtl/>
        </w:rPr>
      </w:pPr>
      <w:r w:rsidRPr="00EB6617">
        <w:rPr>
          <w:rFonts w:hint="cs"/>
          <w:sz w:val="28"/>
          <w:szCs w:val="28"/>
          <w:rtl/>
        </w:rPr>
        <w:t>الهادي سنان</w:t>
      </w:r>
    </w:p>
    <w:p w:rsidR="00EB6617" w:rsidRDefault="00EB6617" w:rsidP="00E42481">
      <w:pPr>
        <w:bidi/>
        <w:spacing w:after="0"/>
        <w:ind w:right="-709"/>
        <w:jc w:val="both"/>
        <w:rPr>
          <w:sz w:val="28"/>
          <w:szCs w:val="28"/>
          <w:rtl/>
        </w:rPr>
      </w:pPr>
      <w:r>
        <w:rPr>
          <w:rFonts w:hint="cs"/>
          <w:sz w:val="28"/>
          <w:szCs w:val="28"/>
          <w:rtl/>
        </w:rPr>
        <w:t>وتحصل كل من السيدين :</w:t>
      </w:r>
    </w:p>
    <w:p w:rsidR="002F59E8" w:rsidRPr="00EB6617" w:rsidRDefault="00EB6617" w:rsidP="00E42481">
      <w:pPr>
        <w:pStyle w:val="Paragraphedeliste"/>
        <w:numPr>
          <w:ilvl w:val="0"/>
          <w:numId w:val="11"/>
        </w:numPr>
        <w:bidi/>
        <w:spacing w:after="0"/>
        <w:ind w:right="-709"/>
        <w:jc w:val="both"/>
        <w:rPr>
          <w:sz w:val="28"/>
          <w:szCs w:val="28"/>
          <w:rtl/>
        </w:rPr>
      </w:pPr>
      <w:r w:rsidRPr="00EB6617">
        <w:rPr>
          <w:rFonts w:hint="cs"/>
          <w:sz w:val="28"/>
          <w:szCs w:val="28"/>
          <w:rtl/>
        </w:rPr>
        <w:t xml:space="preserve">خالد العراك على : </w:t>
      </w:r>
      <w:r w:rsidR="007266FC">
        <w:rPr>
          <w:rFonts w:hint="cs"/>
          <w:sz w:val="28"/>
          <w:szCs w:val="28"/>
          <w:rtl/>
        </w:rPr>
        <w:t xml:space="preserve">16 </w:t>
      </w:r>
      <w:r w:rsidRPr="00EB6617">
        <w:rPr>
          <w:rFonts w:hint="cs"/>
          <w:sz w:val="28"/>
          <w:szCs w:val="28"/>
          <w:rtl/>
        </w:rPr>
        <w:t>صوتا</w:t>
      </w:r>
    </w:p>
    <w:p w:rsidR="007266FC" w:rsidRDefault="00EB6617" w:rsidP="00E42481">
      <w:pPr>
        <w:pStyle w:val="Paragraphedeliste"/>
        <w:numPr>
          <w:ilvl w:val="0"/>
          <w:numId w:val="11"/>
        </w:numPr>
        <w:bidi/>
        <w:spacing w:after="0"/>
        <w:ind w:right="-709"/>
        <w:jc w:val="both"/>
        <w:rPr>
          <w:sz w:val="28"/>
          <w:szCs w:val="28"/>
        </w:rPr>
      </w:pPr>
      <w:r w:rsidRPr="00EB6617">
        <w:rPr>
          <w:rFonts w:hint="cs"/>
          <w:sz w:val="28"/>
          <w:szCs w:val="28"/>
          <w:rtl/>
        </w:rPr>
        <w:t xml:space="preserve">الهادي سنان على : </w:t>
      </w:r>
      <w:r w:rsidR="007266FC">
        <w:rPr>
          <w:rFonts w:hint="cs"/>
          <w:sz w:val="28"/>
          <w:szCs w:val="28"/>
          <w:rtl/>
        </w:rPr>
        <w:t xml:space="preserve">13 </w:t>
      </w:r>
      <w:r w:rsidRPr="00EB6617">
        <w:rPr>
          <w:rFonts w:hint="cs"/>
          <w:sz w:val="28"/>
          <w:szCs w:val="28"/>
          <w:rtl/>
        </w:rPr>
        <w:t>صوتا</w:t>
      </w:r>
    </w:p>
    <w:p w:rsidR="007266FC" w:rsidRDefault="007266FC" w:rsidP="00E42481">
      <w:pPr>
        <w:bidi/>
        <w:spacing w:after="0"/>
        <w:ind w:right="-709"/>
        <w:jc w:val="both"/>
        <w:rPr>
          <w:sz w:val="28"/>
          <w:szCs w:val="28"/>
          <w:rtl/>
        </w:rPr>
      </w:pPr>
      <w:r>
        <w:rPr>
          <w:rFonts w:hint="cs"/>
          <w:sz w:val="28"/>
          <w:szCs w:val="28"/>
          <w:rtl/>
        </w:rPr>
        <w:t>وبالتالي تم تنصيب السيد خالد العراك مساعدا رابعا</w:t>
      </w:r>
    </w:p>
    <w:p w:rsidR="00E42481" w:rsidRPr="00E42481" w:rsidRDefault="00E42481" w:rsidP="00E42481">
      <w:pPr>
        <w:bidi/>
        <w:spacing w:after="0"/>
        <w:ind w:right="-709"/>
        <w:jc w:val="both"/>
        <w:rPr>
          <w:b/>
          <w:bCs/>
          <w:sz w:val="28"/>
          <w:szCs w:val="28"/>
          <w:u w:val="single"/>
          <w:rtl/>
        </w:rPr>
      </w:pPr>
      <w:r w:rsidRPr="00E42481">
        <w:rPr>
          <w:rFonts w:hint="cs"/>
          <w:b/>
          <w:bCs/>
          <w:sz w:val="28"/>
          <w:szCs w:val="28"/>
          <w:u w:val="single"/>
          <w:rtl/>
        </w:rPr>
        <w:t xml:space="preserve">تشكيل اللجان البلدية </w:t>
      </w:r>
    </w:p>
    <w:p w:rsidR="00E42481" w:rsidRDefault="00E42481" w:rsidP="00E42481">
      <w:pPr>
        <w:bidi/>
        <w:spacing w:after="0"/>
        <w:ind w:right="-709"/>
        <w:jc w:val="both"/>
        <w:rPr>
          <w:sz w:val="28"/>
          <w:szCs w:val="28"/>
          <w:rtl/>
        </w:rPr>
      </w:pPr>
      <w:r>
        <w:rPr>
          <w:rFonts w:hint="cs"/>
          <w:sz w:val="28"/>
          <w:szCs w:val="28"/>
          <w:rtl/>
        </w:rPr>
        <w:t>وافق المجلس البلدي بإجماع الأعضاء الحاضرين على تشكيل 13 لجنة قارة من ضمنهم لجنة المالية والشؤون الاقتصادية وسيتم تحديد أسماء اللجان وتركيبتها ومقررها في جلسة للمجلس البلدي ستنعقد بعد خمسة أيام من تاريخ جلسة التنصيب.</w:t>
      </w:r>
    </w:p>
    <w:p w:rsidR="00E42481" w:rsidRPr="00E42481" w:rsidRDefault="00E42481" w:rsidP="00E42481">
      <w:pPr>
        <w:bidi/>
        <w:spacing w:after="0"/>
        <w:ind w:right="-709"/>
        <w:jc w:val="both"/>
        <w:rPr>
          <w:b/>
          <w:bCs/>
          <w:sz w:val="28"/>
          <w:szCs w:val="28"/>
          <w:u w:val="single"/>
          <w:rtl/>
        </w:rPr>
      </w:pPr>
      <w:r w:rsidRPr="00E42481">
        <w:rPr>
          <w:rFonts w:hint="cs"/>
          <w:b/>
          <w:bCs/>
          <w:sz w:val="28"/>
          <w:szCs w:val="28"/>
          <w:u w:val="single"/>
          <w:rtl/>
        </w:rPr>
        <w:t>انتخاب رئيس لجنة المالية والشؤون الاقتصادية :</w:t>
      </w:r>
    </w:p>
    <w:p w:rsidR="00E42481" w:rsidRDefault="00E42481" w:rsidP="00E42481">
      <w:pPr>
        <w:bidi/>
        <w:spacing w:after="0"/>
        <w:ind w:right="-709"/>
        <w:jc w:val="both"/>
        <w:rPr>
          <w:sz w:val="28"/>
          <w:szCs w:val="28"/>
          <w:rtl/>
        </w:rPr>
      </w:pPr>
      <w:r>
        <w:rPr>
          <w:rFonts w:hint="cs"/>
          <w:sz w:val="28"/>
          <w:szCs w:val="28"/>
          <w:rtl/>
        </w:rPr>
        <w:t>ترشحت لهذا المنصب السيدة سميرة فرج وتم التصويت لها بالإجماع على ترأس هذه اللجنة.</w:t>
      </w:r>
    </w:p>
    <w:p w:rsidR="00343ED3" w:rsidRDefault="00E42481" w:rsidP="00E42481">
      <w:pPr>
        <w:bidi/>
        <w:spacing w:after="0"/>
        <w:ind w:right="-709"/>
        <w:jc w:val="both"/>
        <w:rPr>
          <w:sz w:val="28"/>
          <w:szCs w:val="28"/>
          <w:rtl/>
        </w:rPr>
      </w:pPr>
      <w:r>
        <w:rPr>
          <w:rFonts w:hint="cs"/>
          <w:sz w:val="28"/>
          <w:szCs w:val="28"/>
          <w:rtl/>
        </w:rPr>
        <w:t xml:space="preserve"> ورفعت الجلسة على الساعة الواحدة و 10 دقائق</w:t>
      </w:r>
    </w:p>
    <w:p w:rsidR="00E42481" w:rsidRPr="00E42481" w:rsidRDefault="00E42481" w:rsidP="00E42481">
      <w:pPr>
        <w:bidi/>
        <w:spacing w:after="0"/>
        <w:ind w:right="-709"/>
        <w:jc w:val="center"/>
        <w:rPr>
          <w:b/>
          <w:bCs/>
          <w:sz w:val="28"/>
          <w:szCs w:val="28"/>
          <w:u w:val="single"/>
          <w:rtl/>
        </w:rPr>
      </w:pPr>
      <w:r w:rsidRPr="00E42481">
        <w:rPr>
          <w:rFonts w:hint="cs"/>
          <w:b/>
          <w:bCs/>
          <w:sz w:val="28"/>
          <w:szCs w:val="28"/>
          <w:u w:val="single"/>
          <w:rtl/>
        </w:rPr>
        <w:t>إمضاء السادة أعضاء المجلس</w:t>
      </w:r>
    </w:p>
    <w:p w:rsidR="00343ED3" w:rsidRPr="00343ED3" w:rsidRDefault="00343ED3" w:rsidP="00E42481">
      <w:pPr>
        <w:bidi/>
        <w:spacing w:after="0"/>
        <w:ind w:right="-709"/>
        <w:jc w:val="both"/>
        <w:rPr>
          <w:sz w:val="28"/>
          <w:szCs w:val="28"/>
          <w:rtl/>
        </w:rPr>
      </w:pPr>
    </w:p>
    <w:sectPr w:rsidR="00343ED3" w:rsidRPr="00343ED3" w:rsidSect="00E42481">
      <w:footerReference w:type="default" r:id="rId7"/>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4CE" w:rsidRDefault="000124CE" w:rsidP="00343ED3">
      <w:pPr>
        <w:spacing w:after="0" w:line="240" w:lineRule="auto"/>
      </w:pPr>
      <w:r>
        <w:separator/>
      </w:r>
    </w:p>
  </w:endnote>
  <w:endnote w:type="continuationSeparator" w:id="0">
    <w:p w:rsidR="000124CE" w:rsidRDefault="000124CE" w:rsidP="0034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362340"/>
      <w:docPartObj>
        <w:docPartGallery w:val="Page Numbers (Bottom of Page)"/>
        <w:docPartUnique/>
      </w:docPartObj>
    </w:sdtPr>
    <w:sdtEndPr/>
    <w:sdtContent>
      <w:p w:rsidR="00343ED3" w:rsidRDefault="00343ED3">
        <w:pPr>
          <w:pStyle w:val="Pieddepage"/>
          <w:jc w:val="center"/>
        </w:pPr>
        <w:r>
          <w:fldChar w:fldCharType="begin"/>
        </w:r>
        <w:r>
          <w:instrText>PAGE   \* MERGEFORMAT</w:instrText>
        </w:r>
        <w:r>
          <w:fldChar w:fldCharType="separate"/>
        </w:r>
        <w:r w:rsidR="006C4DF2">
          <w:rPr>
            <w:noProof/>
          </w:rPr>
          <w:t>1</w:t>
        </w:r>
        <w:r>
          <w:fldChar w:fldCharType="end"/>
        </w:r>
      </w:p>
    </w:sdtContent>
  </w:sdt>
  <w:p w:rsidR="00343ED3" w:rsidRDefault="00343E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4CE" w:rsidRDefault="000124CE" w:rsidP="00343ED3">
      <w:pPr>
        <w:spacing w:after="0" w:line="240" w:lineRule="auto"/>
      </w:pPr>
      <w:r>
        <w:separator/>
      </w:r>
    </w:p>
  </w:footnote>
  <w:footnote w:type="continuationSeparator" w:id="0">
    <w:p w:rsidR="000124CE" w:rsidRDefault="000124CE" w:rsidP="00343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428CB"/>
    <w:multiLevelType w:val="hybridMultilevel"/>
    <w:tmpl w:val="490CC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AB1F1B"/>
    <w:multiLevelType w:val="hybridMultilevel"/>
    <w:tmpl w:val="263C0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211B33"/>
    <w:multiLevelType w:val="hybridMultilevel"/>
    <w:tmpl w:val="56FA42BC"/>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 w15:restartNumberingAfterBreak="0">
    <w:nsid w:val="4B386D81"/>
    <w:multiLevelType w:val="hybridMultilevel"/>
    <w:tmpl w:val="83C21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B22BE0"/>
    <w:multiLevelType w:val="hybridMultilevel"/>
    <w:tmpl w:val="CEAE5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685E94"/>
    <w:multiLevelType w:val="hybridMultilevel"/>
    <w:tmpl w:val="3FAAC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D94DF0"/>
    <w:multiLevelType w:val="hybridMultilevel"/>
    <w:tmpl w:val="7F86C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4668DD"/>
    <w:multiLevelType w:val="hybridMultilevel"/>
    <w:tmpl w:val="6C6CF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ED6E86"/>
    <w:multiLevelType w:val="hybridMultilevel"/>
    <w:tmpl w:val="C5B8CB36"/>
    <w:lvl w:ilvl="0" w:tplc="040C000F">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9" w15:restartNumberingAfterBreak="0">
    <w:nsid w:val="79E3439F"/>
    <w:multiLevelType w:val="hybridMultilevel"/>
    <w:tmpl w:val="C532B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69671A"/>
    <w:multiLevelType w:val="hybridMultilevel"/>
    <w:tmpl w:val="573E43AC"/>
    <w:lvl w:ilvl="0" w:tplc="040C0001">
      <w:start w:val="1"/>
      <w:numFmt w:val="bullet"/>
      <w:lvlText w:val=""/>
      <w:lvlJc w:val="left"/>
      <w:pPr>
        <w:ind w:left="513" w:hanging="360"/>
      </w:pPr>
      <w:rPr>
        <w:rFonts w:ascii="Symbol" w:hAnsi="Symbo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num w:numId="1">
    <w:abstractNumId w:val="2"/>
  </w:num>
  <w:num w:numId="2">
    <w:abstractNumId w:val="8"/>
  </w:num>
  <w:num w:numId="3">
    <w:abstractNumId w:val="10"/>
  </w:num>
  <w:num w:numId="4">
    <w:abstractNumId w:val="3"/>
  </w:num>
  <w:num w:numId="5">
    <w:abstractNumId w:val="7"/>
  </w:num>
  <w:num w:numId="6">
    <w:abstractNumId w:val="6"/>
  </w:num>
  <w:num w:numId="7">
    <w:abstractNumId w:val="9"/>
  </w:num>
  <w:num w:numId="8">
    <w:abstractNumId w:val="1"/>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C7"/>
    <w:rsid w:val="000124CE"/>
    <w:rsid w:val="0002439C"/>
    <w:rsid w:val="00074CC2"/>
    <w:rsid w:val="000E138F"/>
    <w:rsid w:val="00127B09"/>
    <w:rsid w:val="001407B4"/>
    <w:rsid w:val="00152F23"/>
    <w:rsid w:val="001F0506"/>
    <w:rsid w:val="00272B9F"/>
    <w:rsid w:val="00281387"/>
    <w:rsid w:val="002F59E8"/>
    <w:rsid w:val="00301273"/>
    <w:rsid w:val="00343ED3"/>
    <w:rsid w:val="0034735A"/>
    <w:rsid w:val="00413E2B"/>
    <w:rsid w:val="00421BC2"/>
    <w:rsid w:val="004451DA"/>
    <w:rsid w:val="004848A5"/>
    <w:rsid w:val="004B4ECE"/>
    <w:rsid w:val="004D0B8A"/>
    <w:rsid w:val="005407C7"/>
    <w:rsid w:val="005F5814"/>
    <w:rsid w:val="006C4DF2"/>
    <w:rsid w:val="006E3702"/>
    <w:rsid w:val="00706954"/>
    <w:rsid w:val="0072473E"/>
    <w:rsid w:val="007266FC"/>
    <w:rsid w:val="00766007"/>
    <w:rsid w:val="007678FA"/>
    <w:rsid w:val="008978A3"/>
    <w:rsid w:val="008D1C1D"/>
    <w:rsid w:val="00936B4D"/>
    <w:rsid w:val="00A46065"/>
    <w:rsid w:val="00AB4A7C"/>
    <w:rsid w:val="00AC223C"/>
    <w:rsid w:val="00AE1780"/>
    <w:rsid w:val="00B33431"/>
    <w:rsid w:val="00C54A67"/>
    <w:rsid w:val="00CC07EE"/>
    <w:rsid w:val="00D54CE8"/>
    <w:rsid w:val="00D73146"/>
    <w:rsid w:val="00E12730"/>
    <w:rsid w:val="00E42481"/>
    <w:rsid w:val="00E6311C"/>
    <w:rsid w:val="00EB6617"/>
    <w:rsid w:val="00EE1291"/>
    <w:rsid w:val="00F54C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538A1-C300-47E4-A44F-D4A5959E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954"/>
    <w:pPr>
      <w:ind w:left="720"/>
      <w:contextualSpacing/>
    </w:pPr>
  </w:style>
  <w:style w:type="paragraph" w:styleId="En-tte">
    <w:name w:val="header"/>
    <w:basedOn w:val="Normal"/>
    <w:link w:val="En-tteCar"/>
    <w:uiPriority w:val="99"/>
    <w:unhideWhenUsed/>
    <w:rsid w:val="00343ED3"/>
    <w:pPr>
      <w:tabs>
        <w:tab w:val="center" w:pos="4153"/>
        <w:tab w:val="right" w:pos="8306"/>
      </w:tabs>
      <w:spacing w:after="0" w:line="240" w:lineRule="auto"/>
    </w:pPr>
  </w:style>
  <w:style w:type="character" w:customStyle="1" w:styleId="En-tteCar">
    <w:name w:val="En-tête Car"/>
    <w:basedOn w:val="Policepardfaut"/>
    <w:link w:val="En-tte"/>
    <w:uiPriority w:val="99"/>
    <w:rsid w:val="00343ED3"/>
  </w:style>
  <w:style w:type="paragraph" w:styleId="Pieddepage">
    <w:name w:val="footer"/>
    <w:basedOn w:val="Normal"/>
    <w:link w:val="PieddepageCar"/>
    <w:uiPriority w:val="99"/>
    <w:unhideWhenUsed/>
    <w:rsid w:val="00343ED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43ED3"/>
  </w:style>
  <w:style w:type="paragraph" w:styleId="Textedebulles">
    <w:name w:val="Balloon Text"/>
    <w:basedOn w:val="Normal"/>
    <w:link w:val="TextedebullesCar"/>
    <w:uiPriority w:val="99"/>
    <w:semiHidden/>
    <w:unhideWhenUsed/>
    <w:rsid w:val="007660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6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3392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Majles</dc:creator>
  <cp:keywords/>
  <dc:description/>
  <cp:lastModifiedBy>DELL</cp:lastModifiedBy>
  <cp:revision>2</cp:revision>
  <cp:lastPrinted>2018-07-04T12:16:00Z</cp:lastPrinted>
  <dcterms:created xsi:type="dcterms:W3CDTF">2018-07-04T13:06:00Z</dcterms:created>
  <dcterms:modified xsi:type="dcterms:W3CDTF">2018-07-04T13:06:00Z</dcterms:modified>
</cp:coreProperties>
</file>