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2D" w:rsidRPr="0037064C" w:rsidRDefault="0037064C" w:rsidP="0037064C">
      <w:pPr>
        <w:bidi/>
        <w:jc w:val="center"/>
        <w:rPr>
          <w:b/>
          <w:bCs/>
          <w:sz w:val="28"/>
          <w:szCs w:val="28"/>
          <w:u w:val="single"/>
          <w:rtl/>
          <w:lang w:bidi="ar-TN"/>
        </w:rPr>
      </w:pPr>
      <w:r w:rsidRPr="0037064C">
        <w:rPr>
          <w:rFonts w:hint="cs"/>
          <w:b/>
          <w:bCs/>
          <w:sz w:val="28"/>
          <w:szCs w:val="28"/>
          <w:u w:val="single"/>
          <w:rtl/>
          <w:lang w:bidi="ar-TN"/>
        </w:rPr>
        <w:t>محضر جلسة الدورة التمهيدية الأولى لسنة 2018</w:t>
      </w:r>
    </w:p>
    <w:p w:rsidR="0037064C" w:rsidRPr="0037064C" w:rsidRDefault="0037064C" w:rsidP="0037064C">
      <w:pPr>
        <w:bidi/>
        <w:jc w:val="center"/>
        <w:rPr>
          <w:b/>
          <w:bCs/>
          <w:sz w:val="28"/>
          <w:szCs w:val="28"/>
          <w:u w:val="single"/>
          <w:rtl/>
          <w:lang w:bidi="ar-TN"/>
        </w:rPr>
      </w:pPr>
      <w:r w:rsidRPr="0037064C">
        <w:rPr>
          <w:rFonts w:hint="cs"/>
          <w:b/>
          <w:bCs/>
          <w:sz w:val="28"/>
          <w:szCs w:val="28"/>
          <w:u w:val="single"/>
          <w:rtl/>
          <w:lang w:bidi="ar-TN"/>
        </w:rPr>
        <w:t>الخميس 01 فيفري 2018</w:t>
      </w:r>
    </w:p>
    <w:p w:rsidR="00956DA1" w:rsidRPr="00956DA1" w:rsidRDefault="00956DA1" w:rsidP="00956DA1">
      <w:pPr>
        <w:bidi/>
        <w:ind w:firstLine="360"/>
        <w:jc w:val="both"/>
        <w:rPr>
          <w:sz w:val="28"/>
          <w:szCs w:val="28"/>
          <w:rtl/>
          <w:lang w:bidi="ar-TN"/>
        </w:rPr>
      </w:pPr>
      <w:r w:rsidRPr="00956DA1">
        <w:rPr>
          <w:rFonts w:hint="cs"/>
          <w:sz w:val="28"/>
          <w:szCs w:val="28"/>
          <w:rtl/>
          <w:lang w:bidi="ar-TN"/>
        </w:rPr>
        <w:t xml:space="preserve">تبعا لمقتضيات القانون الأساسي للبلديات عدد 33 </w:t>
      </w:r>
      <w:r w:rsidR="005726D9">
        <w:rPr>
          <w:rFonts w:hint="cs"/>
          <w:sz w:val="28"/>
          <w:szCs w:val="28"/>
          <w:rtl/>
          <w:lang w:bidi="ar-TN"/>
        </w:rPr>
        <w:t>لسنة 1975 المؤرخ في 14 ماي 1975</w:t>
      </w:r>
      <w:r w:rsidRPr="00956DA1">
        <w:rPr>
          <w:rFonts w:hint="cs"/>
          <w:sz w:val="28"/>
          <w:szCs w:val="28"/>
          <w:rtl/>
          <w:lang w:bidi="ar-TN"/>
        </w:rPr>
        <w:t>,</w:t>
      </w:r>
    </w:p>
    <w:p w:rsidR="00956DA1" w:rsidRPr="00956DA1" w:rsidRDefault="00956DA1" w:rsidP="00956DA1">
      <w:pPr>
        <w:bidi/>
        <w:ind w:firstLine="360"/>
        <w:jc w:val="both"/>
        <w:rPr>
          <w:sz w:val="28"/>
          <w:szCs w:val="28"/>
          <w:rtl/>
          <w:lang w:bidi="ar-TN"/>
        </w:rPr>
      </w:pPr>
      <w:r w:rsidRPr="00956DA1">
        <w:rPr>
          <w:rFonts w:hint="cs"/>
          <w:sz w:val="28"/>
          <w:szCs w:val="28"/>
          <w:rtl/>
          <w:lang w:bidi="ar-TN"/>
        </w:rPr>
        <w:t xml:space="preserve">وللمراسلة الموجهة إلى السيد والي المهدية عدد 891 بتاريخ 26 </w:t>
      </w:r>
      <w:proofErr w:type="spellStart"/>
      <w:r w:rsidRPr="00956DA1">
        <w:rPr>
          <w:rFonts w:hint="cs"/>
          <w:sz w:val="28"/>
          <w:szCs w:val="28"/>
          <w:rtl/>
          <w:lang w:bidi="ar-TN"/>
        </w:rPr>
        <w:t>جانفي</w:t>
      </w:r>
      <w:proofErr w:type="spellEnd"/>
      <w:r w:rsidRPr="00956DA1">
        <w:rPr>
          <w:rFonts w:hint="cs"/>
          <w:sz w:val="28"/>
          <w:szCs w:val="28"/>
          <w:rtl/>
          <w:lang w:bidi="ar-TN"/>
        </w:rPr>
        <w:t xml:space="preserve"> 2018 المتعلقة بالإعلام للانعقاد بالدورة التمهيدية الأولى لسنة 2018,</w:t>
      </w:r>
    </w:p>
    <w:p w:rsidR="00956DA1" w:rsidRPr="00956DA1" w:rsidRDefault="00956DA1" w:rsidP="00956DA1">
      <w:pPr>
        <w:bidi/>
        <w:ind w:firstLine="360"/>
        <w:jc w:val="both"/>
        <w:rPr>
          <w:sz w:val="28"/>
          <w:szCs w:val="28"/>
          <w:rtl/>
          <w:lang w:bidi="ar-TN"/>
        </w:rPr>
      </w:pPr>
      <w:r w:rsidRPr="00956DA1">
        <w:rPr>
          <w:rFonts w:hint="cs"/>
          <w:sz w:val="28"/>
          <w:szCs w:val="28"/>
          <w:rtl/>
          <w:lang w:bidi="ar-TN"/>
        </w:rPr>
        <w:t xml:space="preserve">وللدعوة الكتابية عدد 903 بتاريخ 29 </w:t>
      </w:r>
      <w:proofErr w:type="spellStart"/>
      <w:r w:rsidRPr="00956DA1">
        <w:rPr>
          <w:rFonts w:hint="cs"/>
          <w:sz w:val="28"/>
          <w:szCs w:val="28"/>
          <w:rtl/>
          <w:lang w:bidi="ar-TN"/>
        </w:rPr>
        <w:t>جانفي</w:t>
      </w:r>
      <w:proofErr w:type="spellEnd"/>
      <w:r w:rsidRPr="00956DA1">
        <w:rPr>
          <w:rFonts w:hint="cs"/>
          <w:sz w:val="28"/>
          <w:szCs w:val="28"/>
          <w:rtl/>
          <w:lang w:bidi="ar-TN"/>
        </w:rPr>
        <w:t xml:space="preserve"> 2018 الموجهة إلى أعضاء النيابة الخصوصية وممثلي الإدارات الجهوية والمحلية ومكونات المجتمع المدني وعدد من المؤسسات العمومية والخاصة,</w:t>
      </w:r>
    </w:p>
    <w:p w:rsidR="00956DA1" w:rsidRPr="00956DA1" w:rsidRDefault="00956DA1" w:rsidP="00956DA1">
      <w:pPr>
        <w:bidi/>
        <w:ind w:firstLine="360"/>
        <w:jc w:val="both"/>
        <w:rPr>
          <w:sz w:val="28"/>
          <w:szCs w:val="28"/>
          <w:rtl/>
          <w:lang w:bidi="ar-TN"/>
        </w:rPr>
      </w:pPr>
      <w:r w:rsidRPr="00956DA1">
        <w:rPr>
          <w:rFonts w:hint="cs"/>
          <w:sz w:val="28"/>
          <w:szCs w:val="28"/>
          <w:rtl/>
          <w:lang w:bidi="ar-TN"/>
        </w:rPr>
        <w:t xml:space="preserve">فضلا عن مراسلة مختلف الإذاعات الجهوية وتعليق البلاغات بعدد من الأماكن التي يرتادها العامة ونشر الإعلام بموقع التواصل والاجتماعي وبموقع </w:t>
      </w:r>
      <w:proofErr w:type="spellStart"/>
      <w:r w:rsidRPr="00956DA1">
        <w:rPr>
          <w:rFonts w:hint="cs"/>
          <w:sz w:val="28"/>
          <w:szCs w:val="28"/>
          <w:rtl/>
          <w:lang w:bidi="ar-TN"/>
        </w:rPr>
        <w:t>الواب</w:t>
      </w:r>
      <w:proofErr w:type="spellEnd"/>
      <w:r w:rsidRPr="00956DA1">
        <w:rPr>
          <w:rFonts w:hint="cs"/>
          <w:sz w:val="28"/>
          <w:szCs w:val="28"/>
          <w:rtl/>
          <w:lang w:bidi="ar-TN"/>
        </w:rPr>
        <w:t xml:space="preserve"> وإبلاغ المواطنين عن طريق سيارة الدعاية.</w:t>
      </w:r>
    </w:p>
    <w:p w:rsidR="0037064C" w:rsidRPr="00956DA1" w:rsidRDefault="0037064C" w:rsidP="00956DA1">
      <w:pPr>
        <w:bidi/>
        <w:ind w:firstLine="360"/>
        <w:jc w:val="both"/>
        <w:rPr>
          <w:sz w:val="28"/>
          <w:szCs w:val="28"/>
          <w:lang w:bidi="ar-TN"/>
        </w:rPr>
      </w:pPr>
      <w:r w:rsidRPr="00956DA1">
        <w:rPr>
          <w:rFonts w:hint="cs"/>
          <w:sz w:val="28"/>
          <w:szCs w:val="28"/>
          <w:rtl/>
          <w:lang w:bidi="ar-TN"/>
        </w:rPr>
        <w:t xml:space="preserve">انعقدت جلسة الدورة التمهيدية الأولى لسنة 2018 يوم الخميس 01 فيفري 2018 على الساعة الثالثة بعد الزوال بمقر بلدية المهدية برئاسة السيد </w:t>
      </w:r>
      <w:r w:rsidR="00EB056E" w:rsidRPr="00956DA1">
        <w:rPr>
          <w:rFonts w:hint="cs"/>
          <w:sz w:val="28"/>
          <w:szCs w:val="28"/>
          <w:rtl/>
          <w:lang w:bidi="ar-TN"/>
        </w:rPr>
        <w:t>محمد حواص المساعد الأول</w:t>
      </w:r>
      <w:r w:rsidRPr="00956DA1">
        <w:rPr>
          <w:rFonts w:hint="cs"/>
          <w:sz w:val="28"/>
          <w:szCs w:val="28"/>
          <w:rtl/>
          <w:lang w:bidi="ar-TN"/>
        </w:rPr>
        <w:t xml:space="preserve"> </w:t>
      </w:r>
      <w:r w:rsidR="00EB056E" w:rsidRPr="00956DA1">
        <w:rPr>
          <w:rFonts w:hint="cs"/>
          <w:sz w:val="28"/>
          <w:szCs w:val="28"/>
          <w:rtl/>
          <w:lang w:bidi="ar-TN"/>
        </w:rPr>
        <w:t>ل</w:t>
      </w:r>
      <w:r w:rsidRPr="00956DA1">
        <w:rPr>
          <w:rFonts w:hint="cs"/>
          <w:sz w:val="28"/>
          <w:szCs w:val="28"/>
          <w:rtl/>
          <w:lang w:bidi="ar-TN"/>
        </w:rPr>
        <w:t xml:space="preserve">رئيس النيابة الخصوصية </w:t>
      </w:r>
      <w:r w:rsidR="00956DA1" w:rsidRPr="00956DA1">
        <w:rPr>
          <w:rFonts w:hint="cs"/>
          <w:sz w:val="28"/>
          <w:szCs w:val="28"/>
          <w:rtl/>
          <w:lang w:bidi="ar-TN"/>
        </w:rPr>
        <w:t>نيابة عن السيد حسن الحنشي</w:t>
      </w:r>
      <w:r w:rsidR="00C02FF1">
        <w:rPr>
          <w:rFonts w:hint="cs"/>
          <w:sz w:val="28"/>
          <w:szCs w:val="28"/>
          <w:rtl/>
          <w:lang w:bidi="ar-TN"/>
        </w:rPr>
        <w:t xml:space="preserve"> رئيس النيابة الخصوصية</w:t>
      </w:r>
      <w:r w:rsidR="00956DA1" w:rsidRPr="00956DA1">
        <w:rPr>
          <w:rFonts w:hint="cs"/>
          <w:sz w:val="28"/>
          <w:szCs w:val="28"/>
          <w:rtl/>
          <w:lang w:bidi="ar-TN"/>
        </w:rPr>
        <w:t xml:space="preserve"> الذي تعذر عليه الحضور لأسباب مهنية </w:t>
      </w:r>
      <w:r w:rsidRPr="00956DA1">
        <w:rPr>
          <w:rFonts w:hint="cs"/>
          <w:sz w:val="28"/>
          <w:szCs w:val="28"/>
          <w:rtl/>
          <w:lang w:bidi="ar-TN"/>
        </w:rPr>
        <w:t>وبحضور كل من السادة والسيدات:</w:t>
      </w:r>
    </w:p>
    <w:p w:rsidR="0037064C" w:rsidRPr="00956DA1" w:rsidRDefault="0037064C" w:rsidP="0037064C">
      <w:pPr>
        <w:pStyle w:val="Paragraphedeliste"/>
        <w:numPr>
          <w:ilvl w:val="0"/>
          <w:numId w:val="1"/>
        </w:numPr>
        <w:bidi/>
        <w:jc w:val="both"/>
        <w:rPr>
          <w:sz w:val="28"/>
          <w:szCs w:val="28"/>
          <w:lang w:bidi="ar-TN"/>
        </w:rPr>
      </w:pPr>
      <w:r w:rsidRPr="00956DA1">
        <w:rPr>
          <w:rFonts w:hint="cs"/>
          <w:sz w:val="28"/>
          <w:szCs w:val="28"/>
          <w:rtl/>
          <w:lang w:bidi="ar-TN"/>
        </w:rPr>
        <w:t xml:space="preserve">سيدة </w:t>
      </w:r>
      <w:r w:rsidR="00EB056E" w:rsidRPr="00956DA1">
        <w:rPr>
          <w:rFonts w:hint="cs"/>
          <w:sz w:val="28"/>
          <w:szCs w:val="28"/>
          <w:rtl/>
          <w:lang w:bidi="ar-TN"/>
        </w:rPr>
        <w:t>القروي:</w:t>
      </w:r>
      <w:r w:rsidRPr="00956DA1">
        <w:rPr>
          <w:rFonts w:hint="cs"/>
          <w:sz w:val="28"/>
          <w:szCs w:val="28"/>
          <w:rtl/>
          <w:lang w:bidi="ar-TN"/>
        </w:rPr>
        <w:t xml:space="preserve"> عضوة </w:t>
      </w:r>
    </w:p>
    <w:p w:rsidR="0037064C" w:rsidRPr="00956DA1" w:rsidRDefault="0037064C" w:rsidP="0037064C">
      <w:pPr>
        <w:pStyle w:val="Paragraphedeliste"/>
        <w:numPr>
          <w:ilvl w:val="0"/>
          <w:numId w:val="1"/>
        </w:numPr>
        <w:bidi/>
        <w:jc w:val="both"/>
        <w:rPr>
          <w:sz w:val="28"/>
          <w:szCs w:val="28"/>
          <w:lang w:bidi="ar-TN"/>
        </w:rPr>
      </w:pPr>
      <w:r w:rsidRPr="00956DA1">
        <w:rPr>
          <w:rFonts w:hint="cs"/>
          <w:sz w:val="28"/>
          <w:szCs w:val="28"/>
          <w:rtl/>
          <w:lang w:bidi="ar-TN"/>
        </w:rPr>
        <w:t xml:space="preserve">بسمة </w:t>
      </w:r>
      <w:r w:rsidR="00A578CA" w:rsidRPr="00956DA1">
        <w:rPr>
          <w:rFonts w:hint="cs"/>
          <w:sz w:val="28"/>
          <w:szCs w:val="28"/>
          <w:rtl/>
          <w:lang w:bidi="ar-TN"/>
        </w:rPr>
        <w:t>العلوي:</w:t>
      </w:r>
      <w:r w:rsidRPr="00956DA1">
        <w:rPr>
          <w:rFonts w:hint="cs"/>
          <w:sz w:val="28"/>
          <w:szCs w:val="28"/>
          <w:rtl/>
          <w:lang w:bidi="ar-TN"/>
        </w:rPr>
        <w:t xml:space="preserve"> عضوة </w:t>
      </w:r>
    </w:p>
    <w:p w:rsidR="00A578CA" w:rsidRPr="00956DA1" w:rsidRDefault="00A578CA" w:rsidP="00A578CA">
      <w:pPr>
        <w:pStyle w:val="Paragraphedeliste"/>
        <w:numPr>
          <w:ilvl w:val="0"/>
          <w:numId w:val="1"/>
        </w:numPr>
        <w:bidi/>
        <w:jc w:val="both"/>
        <w:rPr>
          <w:sz w:val="28"/>
          <w:szCs w:val="28"/>
          <w:lang w:bidi="ar-TN"/>
        </w:rPr>
      </w:pPr>
      <w:r w:rsidRPr="00956DA1">
        <w:rPr>
          <w:rFonts w:hint="cs"/>
          <w:sz w:val="28"/>
          <w:szCs w:val="28"/>
          <w:rtl/>
          <w:lang w:bidi="ar-TN"/>
        </w:rPr>
        <w:t>بهيجة العجمي: عضوة</w:t>
      </w:r>
    </w:p>
    <w:p w:rsidR="0037064C" w:rsidRPr="00956DA1" w:rsidRDefault="0037064C" w:rsidP="0037064C">
      <w:pPr>
        <w:pStyle w:val="Paragraphedeliste"/>
        <w:numPr>
          <w:ilvl w:val="0"/>
          <w:numId w:val="1"/>
        </w:numPr>
        <w:bidi/>
        <w:jc w:val="both"/>
        <w:rPr>
          <w:sz w:val="28"/>
          <w:szCs w:val="28"/>
          <w:lang w:bidi="ar-TN"/>
        </w:rPr>
      </w:pPr>
      <w:r w:rsidRPr="00956DA1">
        <w:rPr>
          <w:rFonts w:hint="cs"/>
          <w:sz w:val="28"/>
          <w:szCs w:val="28"/>
          <w:rtl/>
          <w:lang w:bidi="ar-TN"/>
        </w:rPr>
        <w:t xml:space="preserve">لطفي بوحمدة: الكاتب العام للبلدية </w:t>
      </w:r>
    </w:p>
    <w:p w:rsidR="0037064C" w:rsidRPr="00956DA1" w:rsidRDefault="00A578CA" w:rsidP="0037064C">
      <w:pPr>
        <w:pStyle w:val="Paragraphedeliste"/>
        <w:numPr>
          <w:ilvl w:val="0"/>
          <w:numId w:val="1"/>
        </w:numPr>
        <w:bidi/>
        <w:jc w:val="both"/>
        <w:rPr>
          <w:sz w:val="28"/>
          <w:szCs w:val="28"/>
          <w:lang w:bidi="ar-TN"/>
        </w:rPr>
      </w:pPr>
      <w:r w:rsidRPr="00956DA1">
        <w:rPr>
          <w:rFonts w:hint="cs"/>
          <w:sz w:val="28"/>
          <w:szCs w:val="28"/>
          <w:rtl/>
          <w:lang w:bidi="ar-TN"/>
        </w:rPr>
        <w:t xml:space="preserve">محمد بوصفارة: كاهية مدير الشؤون البلدية </w:t>
      </w:r>
    </w:p>
    <w:p w:rsidR="00A578CA" w:rsidRPr="00956DA1" w:rsidRDefault="00A578CA" w:rsidP="00A578CA">
      <w:pPr>
        <w:pStyle w:val="Paragraphedeliste"/>
        <w:numPr>
          <w:ilvl w:val="0"/>
          <w:numId w:val="1"/>
        </w:numPr>
        <w:bidi/>
        <w:jc w:val="both"/>
        <w:rPr>
          <w:sz w:val="28"/>
          <w:szCs w:val="28"/>
          <w:lang w:bidi="ar-TN"/>
        </w:rPr>
      </w:pPr>
      <w:r w:rsidRPr="00956DA1">
        <w:rPr>
          <w:rFonts w:hint="cs"/>
          <w:sz w:val="28"/>
          <w:szCs w:val="28"/>
          <w:rtl/>
          <w:lang w:bidi="ar-TN"/>
        </w:rPr>
        <w:t xml:space="preserve">حسن المبروك: رئيس مصلحة النزاعات والملك البلدي </w:t>
      </w:r>
    </w:p>
    <w:p w:rsidR="00A578CA" w:rsidRPr="00956DA1" w:rsidRDefault="00A578CA" w:rsidP="00A578CA">
      <w:pPr>
        <w:pStyle w:val="Paragraphedeliste"/>
        <w:numPr>
          <w:ilvl w:val="0"/>
          <w:numId w:val="1"/>
        </w:numPr>
        <w:bidi/>
        <w:jc w:val="both"/>
        <w:rPr>
          <w:sz w:val="28"/>
          <w:szCs w:val="28"/>
          <w:lang w:bidi="ar-TN"/>
        </w:rPr>
      </w:pPr>
      <w:r w:rsidRPr="00956DA1">
        <w:rPr>
          <w:rFonts w:hint="cs"/>
          <w:sz w:val="28"/>
          <w:szCs w:val="28"/>
          <w:rtl/>
          <w:lang w:bidi="ar-TN"/>
        </w:rPr>
        <w:t xml:space="preserve">عماد بوزيد: رئيس مصلحة التراخيص الاقتصادية والأسواق </w:t>
      </w:r>
    </w:p>
    <w:p w:rsidR="00A578CA" w:rsidRPr="00956DA1" w:rsidRDefault="00A578CA" w:rsidP="00A578CA">
      <w:pPr>
        <w:pStyle w:val="Paragraphedeliste"/>
        <w:numPr>
          <w:ilvl w:val="0"/>
          <w:numId w:val="1"/>
        </w:numPr>
        <w:bidi/>
        <w:jc w:val="both"/>
        <w:rPr>
          <w:sz w:val="28"/>
          <w:szCs w:val="28"/>
          <w:lang w:bidi="ar-TN"/>
        </w:rPr>
      </w:pPr>
      <w:r w:rsidRPr="00956DA1">
        <w:rPr>
          <w:rFonts w:hint="cs"/>
          <w:sz w:val="28"/>
          <w:szCs w:val="28"/>
          <w:rtl/>
          <w:lang w:bidi="ar-TN"/>
        </w:rPr>
        <w:t xml:space="preserve">محمد الغربي: رئيس مصلحة التراتيب </w:t>
      </w:r>
    </w:p>
    <w:p w:rsidR="00A578CA" w:rsidRPr="00956DA1" w:rsidRDefault="00A578CA" w:rsidP="00A578CA">
      <w:pPr>
        <w:pStyle w:val="Paragraphedeliste"/>
        <w:numPr>
          <w:ilvl w:val="0"/>
          <w:numId w:val="1"/>
        </w:numPr>
        <w:bidi/>
        <w:jc w:val="both"/>
        <w:rPr>
          <w:sz w:val="28"/>
          <w:szCs w:val="28"/>
          <w:lang w:bidi="ar-TN"/>
        </w:rPr>
      </w:pPr>
      <w:r w:rsidRPr="00956DA1">
        <w:rPr>
          <w:rFonts w:hint="cs"/>
          <w:sz w:val="28"/>
          <w:szCs w:val="28"/>
          <w:rtl/>
          <w:lang w:bidi="ar-TN"/>
        </w:rPr>
        <w:t xml:space="preserve">فتحي </w:t>
      </w:r>
      <w:r w:rsidR="00527F85" w:rsidRPr="00956DA1">
        <w:rPr>
          <w:rFonts w:hint="cs"/>
          <w:sz w:val="28"/>
          <w:szCs w:val="28"/>
          <w:rtl/>
          <w:lang w:bidi="ar-TN"/>
        </w:rPr>
        <w:t>الكشباطي:</w:t>
      </w:r>
      <w:r w:rsidRPr="00956DA1">
        <w:rPr>
          <w:rFonts w:hint="cs"/>
          <w:sz w:val="28"/>
          <w:szCs w:val="28"/>
          <w:rtl/>
          <w:lang w:bidi="ar-TN"/>
        </w:rPr>
        <w:t xml:space="preserve"> تقني بدائرة الزهراء </w:t>
      </w:r>
    </w:p>
    <w:p w:rsidR="00527F85" w:rsidRPr="00956DA1" w:rsidRDefault="00527F85" w:rsidP="00527F85">
      <w:pPr>
        <w:pStyle w:val="Paragraphedeliste"/>
        <w:numPr>
          <w:ilvl w:val="0"/>
          <w:numId w:val="1"/>
        </w:numPr>
        <w:bidi/>
        <w:jc w:val="both"/>
        <w:rPr>
          <w:sz w:val="28"/>
          <w:szCs w:val="28"/>
          <w:lang w:bidi="ar-TN"/>
        </w:rPr>
      </w:pPr>
      <w:r w:rsidRPr="00956DA1">
        <w:rPr>
          <w:rFonts w:hint="cs"/>
          <w:sz w:val="28"/>
          <w:szCs w:val="28"/>
          <w:rtl/>
          <w:lang w:bidi="ar-TN"/>
        </w:rPr>
        <w:t xml:space="preserve">المنصف قمر: عن جمعية الشفافية بالمهدية </w:t>
      </w:r>
    </w:p>
    <w:p w:rsidR="00527F85" w:rsidRPr="00956DA1" w:rsidRDefault="00527F85" w:rsidP="00527F85">
      <w:pPr>
        <w:pStyle w:val="Paragraphedeliste"/>
        <w:numPr>
          <w:ilvl w:val="0"/>
          <w:numId w:val="1"/>
        </w:numPr>
        <w:bidi/>
        <w:jc w:val="both"/>
        <w:rPr>
          <w:sz w:val="28"/>
          <w:szCs w:val="28"/>
          <w:lang w:bidi="ar-TN"/>
        </w:rPr>
      </w:pPr>
      <w:r w:rsidRPr="00956DA1">
        <w:rPr>
          <w:rFonts w:hint="cs"/>
          <w:sz w:val="28"/>
          <w:szCs w:val="28"/>
          <w:rtl/>
          <w:lang w:bidi="ar-TN"/>
        </w:rPr>
        <w:t xml:space="preserve">علي واز: عمدة هيبون </w:t>
      </w:r>
    </w:p>
    <w:p w:rsidR="00527F85" w:rsidRPr="00956DA1" w:rsidRDefault="003434FF" w:rsidP="00527F85">
      <w:pPr>
        <w:pStyle w:val="Paragraphedeliste"/>
        <w:numPr>
          <w:ilvl w:val="0"/>
          <w:numId w:val="1"/>
        </w:numPr>
        <w:bidi/>
        <w:jc w:val="both"/>
        <w:rPr>
          <w:sz w:val="28"/>
          <w:szCs w:val="28"/>
          <w:lang w:bidi="ar-TN"/>
        </w:rPr>
      </w:pPr>
      <w:r w:rsidRPr="00956DA1">
        <w:rPr>
          <w:rFonts w:hint="cs"/>
          <w:sz w:val="28"/>
          <w:szCs w:val="28"/>
          <w:rtl/>
          <w:lang w:bidi="ar-TN"/>
        </w:rPr>
        <w:t>ال</w:t>
      </w:r>
      <w:r w:rsidR="00527F85" w:rsidRPr="00956DA1">
        <w:rPr>
          <w:rFonts w:hint="cs"/>
          <w:sz w:val="28"/>
          <w:szCs w:val="28"/>
          <w:rtl/>
          <w:lang w:bidi="ar-TN"/>
        </w:rPr>
        <w:t>هاشم</w:t>
      </w:r>
      <w:r w:rsidRPr="00956DA1">
        <w:rPr>
          <w:rFonts w:hint="cs"/>
          <w:sz w:val="28"/>
          <w:szCs w:val="28"/>
          <w:rtl/>
          <w:lang w:bidi="ar-TN"/>
        </w:rPr>
        <w:t>ي</w:t>
      </w:r>
      <w:r w:rsidR="00527F85" w:rsidRPr="00956DA1">
        <w:rPr>
          <w:rFonts w:hint="cs"/>
          <w:sz w:val="28"/>
          <w:szCs w:val="28"/>
          <w:rtl/>
          <w:lang w:bidi="ar-TN"/>
        </w:rPr>
        <w:t xml:space="preserve"> </w:t>
      </w:r>
      <w:r w:rsidR="009C4BF1" w:rsidRPr="00956DA1">
        <w:rPr>
          <w:rFonts w:hint="cs"/>
          <w:sz w:val="28"/>
          <w:szCs w:val="28"/>
          <w:rtl/>
          <w:lang w:bidi="ar-TN"/>
        </w:rPr>
        <w:t>ال</w:t>
      </w:r>
      <w:r w:rsidR="00527F85" w:rsidRPr="00956DA1">
        <w:rPr>
          <w:rFonts w:hint="cs"/>
          <w:sz w:val="28"/>
          <w:szCs w:val="28"/>
          <w:rtl/>
          <w:lang w:bidi="ar-TN"/>
        </w:rPr>
        <w:t>زوالي: مواطن</w:t>
      </w:r>
    </w:p>
    <w:p w:rsidR="00527F85" w:rsidRPr="00956DA1" w:rsidRDefault="00527F85" w:rsidP="00956DA1">
      <w:pPr>
        <w:pStyle w:val="Paragraphedeliste"/>
        <w:numPr>
          <w:ilvl w:val="0"/>
          <w:numId w:val="1"/>
        </w:numPr>
        <w:bidi/>
        <w:jc w:val="both"/>
        <w:rPr>
          <w:sz w:val="28"/>
          <w:szCs w:val="28"/>
          <w:lang w:bidi="ar-TN"/>
        </w:rPr>
      </w:pPr>
      <w:r w:rsidRPr="00956DA1">
        <w:rPr>
          <w:rFonts w:hint="cs"/>
          <w:sz w:val="28"/>
          <w:szCs w:val="28"/>
          <w:rtl/>
          <w:lang w:bidi="ar-TN"/>
        </w:rPr>
        <w:t>مراد ال</w:t>
      </w:r>
      <w:r w:rsidR="00956DA1" w:rsidRPr="00956DA1">
        <w:rPr>
          <w:rFonts w:hint="cs"/>
          <w:sz w:val="28"/>
          <w:szCs w:val="28"/>
          <w:rtl/>
          <w:lang w:bidi="ar-TN"/>
        </w:rPr>
        <w:t>حماد</w:t>
      </w:r>
      <w:r w:rsidRPr="00956DA1">
        <w:rPr>
          <w:rFonts w:hint="cs"/>
          <w:sz w:val="28"/>
          <w:szCs w:val="28"/>
          <w:rtl/>
          <w:lang w:bidi="ar-TN"/>
        </w:rPr>
        <w:t xml:space="preserve">ي: عن مجتمع المدني </w:t>
      </w:r>
    </w:p>
    <w:p w:rsidR="00527F85" w:rsidRPr="00956DA1" w:rsidRDefault="00527F85" w:rsidP="00956DA1">
      <w:pPr>
        <w:pStyle w:val="Paragraphedeliste"/>
        <w:numPr>
          <w:ilvl w:val="0"/>
          <w:numId w:val="1"/>
        </w:numPr>
        <w:bidi/>
        <w:jc w:val="both"/>
        <w:rPr>
          <w:sz w:val="28"/>
          <w:szCs w:val="28"/>
          <w:lang w:bidi="ar-TN"/>
        </w:rPr>
      </w:pPr>
      <w:r w:rsidRPr="00956DA1">
        <w:rPr>
          <w:rFonts w:hint="cs"/>
          <w:sz w:val="28"/>
          <w:szCs w:val="28"/>
          <w:rtl/>
          <w:lang w:bidi="ar-TN"/>
        </w:rPr>
        <w:t xml:space="preserve">محمد عبد الناصر بالحاج: </w:t>
      </w:r>
      <w:r w:rsidR="00956DA1" w:rsidRPr="00956DA1">
        <w:rPr>
          <w:rFonts w:hint="cs"/>
          <w:sz w:val="28"/>
          <w:szCs w:val="28"/>
          <w:rtl/>
          <w:lang w:bidi="ar-TN"/>
        </w:rPr>
        <w:t>عن منظمة</w:t>
      </w:r>
      <w:r w:rsidR="00B303C0" w:rsidRPr="00956DA1">
        <w:rPr>
          <w:rFonts w:hint="cs"/>
          <w:sz w:val="28"/>
          <w:szCs w:val="28"/>
          <w:rtl/>
          <w:lang w:bidi="ar-TN"/>
        </w:rPr>
        <w:t xml:space="preserve"> ال</w:t>
      </w:r>
      <w:r w:rsidRPr="00956DA1">
        <w:rPr>
          <w:rFonts w:hint="cs"/>
          <w:sz w:val="28"/>
          <w:szCs w:val="28"/>
          <w:rtl/>
          <w:lang w:bidi="ar-TN"/>
        </w:rPr>
        <w:t xml:space="preserve">دفاع عن المستهلك </w:t>
      </w:r>
    </w:p>
    <w:p w:rsidR="00527F85" w:rsidRPr="00956DA1" w:rsidRDefault="009C4BF1" w:rsidP="00527F85">
      <w:pPr>
        <w:pStyle w:val="Paragraphedeliste"/>
        <w:numPr>
          <w:ilvl w:val="0"/>
          <w:numId w:val="1"/>
        </w:numPr>
        <w:bidi/>
        <w:jc w:val="both"/>
        <w:rPr>
          <w:sz w:val="28"/>
          <w:szCs w:val="28"/>
          <w:lang w:bidi="ar-TN"/>
        </w:rPr>
      </w:pPr>
      <w:r w:rsidRPr="00956DA1">
        <w:rPr>
          <w:rFonts w:hint="cs"/>
          <w:sz w:val="28"/>
          <w:szCs w:val="28"/>
          <w:rtl/>
          <w:lang w:bidi="ar-TN"/>
        </w:rPr>
        <w:t>ال</w:t>
      </w:r>
      <w:r w:rsidR="00527F85" w:rsidRPr="00956DA1">
        <w:rPr>
          <w:rFonts w:hint="cs"/>
          <w:sz w:val="28"/>
          <w:szCs w:val="28"/>
          <w:rtl/>
          <w:lang w:bidi="ar-TN"/>
        </w:rPr>
        <w:t xml:space="preserve">حبيب </w:t>
      </w:r>
      <w:r w:rsidR="006B03D1" w:rsidRPr="00956DA1">
        <w:rPr>
          <w:rFonts w:hint="cs"/>
          <w:sz w:val="28"/>
          <w:szCs w:val="28"/>
          <w:rtl/>
          <w:lang w:bidi="ar-TN"/>
        </w:rPr>
        <w:t>الشباح:</w:t>
      </w:r>
      <w:r w:rsidR="00527F85" w:rsidRPr="00956DA1">
        <w:rPr>
          <w:rFonts w:hint="cs"/>
          <w:sz w:val="28"/>
          <w:szCs w:val="28"/>
          <w:rtl/>
          <w:lang w:bidi="ar-TN"/>
        </w:rPr>
        <w:t xml:space="preserve"> مواطن</w:t>
      </w:r>
    </w:p>
    <w:p w:rsidR="00527F85" w:rsidRPr="00956DA1" w:rsidRDefault="006B03D1" w:rsidP="00527F85">
      <w:pPr>
        <w:pStyle w:val="Paragraphedeliste"/>
        <w:numPr>
          <w:ilvl w:val="0"/>
          <w:numId w:val="1"/>
        </w:numPr>
        <w:bidi/>
        <w:jc w:val="both"/>
        <w:rPr>
          <w:sz w:val="28"/>
          <w:szCs w:val="28"/>
          <w:lang w:bidi="ar-TN"/>
        </w:rPr>
      </w:pPr>
      <w:r w:rsidRPr="00956DA1">
        <w:rPr>
          <w:rFonts w:hint="cs"/>
          <w:sz w:val="28"/>
          <w:szCs w:val="28"/>
          <w:rtl/>
          <w:lang w:bidi="ar-TN"/>
        </w:rPr>
        <w:t xml:space="preserve">محمد بن عياد: عن قيس الأراضي </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معز شطير: كاتب عام حزب التيار الديمقراطي</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سمير الزواري: كاتب عام المنظمة التونسية للشغل</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محرز العبيد: عمدة المدينة </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خالد الزوالي: عمدة زويلة الشمالية </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ضياء الدين واجة: أستاذ تعليم ثانوي</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مختار جولاق: عن الهلال الأحمر </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محمد الهادي </w:t>
      </w:r>
      <w:r w:rsidR="0046167A" w:rsidRPr="00956DA1">
        <w:rPr>
          <w:rFonts w:hint="cs"/>
          <w:sz w:val="28"/>
          <w:szCs w:val="28"/>
          <w:rtl/>
          <w:lang w:bidi="ar-TN"/>
        </w:rPr>
        <w:t>الهلالي:</w:t>
      </w:r>
      <w:r w:rsidRPr="00956DA1">
        <w:rPr>
          <w:rFonts w:hint="cs"/>
          <w:sz w:val="28"/>
          <w:szCs w:val="28"/>
          <w:rtl/>
          <w:lang w:bidi="ar-TN"/>
        </w:rPr>
        <w:t xml:space="preserve"> صحفي (جريدة الشروق)</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نور الدين السبع: مواطن</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كمال بن طالب: </w:t>
      </w:r>
      <w:r w:rsidRPr="00956DA1">
        <w:rPr>
          <w:sz w:val="28"/>
          <w:szCs w:val="28"/>
          <w:lang w:bidi="ar-TN"/>
        </w:rPr>
        <w:t>UTICA</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محمد بن سالم: عن الإدارة الجهوية للصحة</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طاهر خواجة: </w:t>
      </w:r>
      <w:r w:rsidR="00956DA1" w:rsidRPr="00956DA1">
        <w:rPr>
          <w:rFonts w:hint="cs"/>
          <w:sz w:val="28"/>
          <w:szCs w:val="28"/>
          <w:rtl/>
          <w:lang w:bidi="ar-TN"/>
        </w:rPr>
        <w:t>ال</w:t>
      </w:r>
      <w:r w:rsidRPr="00956DA1">
        <w:rPr>
          <w:rFonts w:hint="cs"/>
          <w:sz w:val="28"/>
          <w:szCs w:val="28"/>
          <w:rtl/>
          <w:lang w:bidi="ar-TN"/>
        </w:rPr>
        <w:t>منسق الجهوي لحزب المبادرة</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صابر منصور: عن </w:t>
      </w:r>
      <w:r w:rsidR="00956DA1" w:rsidRPr="00956DA1">
        <w:rPr>
          <w:rFonts w:hint="cs"/>
          <w:sz w:val="28"/>
          <w:szCs w:val="28"/>
          <w:rtl/>
          <w:lang w:bidi="ar-TN"/>
        </w:rPr>
        <w:t>ال</w:t>
      </w:r>
      <w:r w:rsidRPr="00956DA1">
        <w:rPr>
          <w:rFonts w:hint="cs"/>
          <w:sz w:val="28"/>
          <w:szCs w:val="28"/>
          <w:rtl/>
          <w:lang w:bidi="ar-TN"/>
        </w:rPr>
        <w:t xml:space="preserve">مجتمع المدني </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lastRenderedPageBreak/>
        <w:t>الحبيب بن عثمان: عن حركة النهضة</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رجاء </w:t>
      </w:r>
      <w:r w:rsidR="007F2CDE" w:rsidRPr="00956DA1">
        <w:rPr>
          <w:rFonts w:hint="cs"/>
          <w:sz w:val="28"/>
          <w:szCs w:val="28"/>
          <w:rtl/>
          <w:lang w:bidi="ar-TN"/>
        </w:rPr>
        <w:t>حقونة:</w:t>
      </w:r>
      <w:r w:rsidRPr="00956DA1">
        <w:rPr>
          <w:rFonts w:hint="cs"/>
          <w:sz w:val="28"/>
          <w:szCs w:val="28"/>
          <w:rtl/>
          <w:lang w:bidi="ar-TN"/>
        </w:rPr>
        <w:t xml:space="preserve"> مواطنة </w:t>
      </w:r>
    </w:p>
    <w:p w:rsidR="006B03D1" w:rsidRPr="00956DA1" w:rsidRDefault="006B03D1" w:rsidP="006B03D1">
      <w:pPr>
        <w:pStyle w:val="Paragraphedeliste"/>
        <w:numPr>
          <w:ilvl w:val="0"/>
          <w:numId w:val="1"/>
        </w:numPr>
        <w:bidi/>
        <w:jc w:val="both"/>
        <w:rPr>
          <w:sz w:val="28"/>
          <w:szCs w:val="28"/>
          <w:lang w:bidi="ar-TN"/>
        </w:rPr>
      </w:pPr>
      <w:r w:rsidRPr="00956DA1">
        <w:rPr>
          <w:rFonts w:hint="cs"/>
          <w:sz w:val="28"/>
          <w:szCs w:val="28"/>
          <w:rtl/>
          <w:lang w:bidi="ar-TN"/>
        </w:rPr>
        <w:t xml:space="preserve">فاطمة </w:t>
      </w:r>
      <w:r w:rsidR="007F2CDE" w:rsidRPr="00956DA1">
        <w:rPr>
          <w:rFonts w:hint="cs"/>
          <w:sz w:val="28"/>
          <w:szCs w:val="28"/>
          <w:rtl/>
          <w:lang w:bidi="ar-TN"/>
        </w:rPr>
        <w:t xml:space="preserve">العراك: مواطنة </w:t>
      </w:r>
    </w:p>
    <w:p w:rsidR="007F2CDE" w:rsidRPr="00956DA1" w:rsidRDefault="007F2CDE" w:rsidP="007F2CDE">
      <w:pPr>
        <w:pStyle w:val="Paragraphedeliste"/>
        <w:numPr>
          <w:ilvl w:val="0"/>
          <w:numId w:val="1"/>
        </w:numPr>
        <w:bidi/>
        <w:jc w:val="both"/>
        <w:rPr>
          <w:sz w:val="28"/>
          <w:szCs w:val="28"/>
          <w:lang w:bidi="ar-TN"/>
        </w:rPr>
      </w:pPr>
      <w:r w:rsidRPr="00956DA1">
        <w:rPr>
          <w:rFonts w:hint="cs"/>
          <w:sz w:val="28"/>
          <w:szCs w:val="28"/>
          <w:rtl/>
          <w:lang w:bidi="ar-TN"/>
        </w:rPr>
        <w:t>معز الشوك: مواطن</w:t>
      </w:r>
    </w:p>
    <w:p w:rsidR="00956DA1" w:rsidRPr="00956DA1" w:rsidRDefault="00956DA1" w:rsidP="00956DA1">
      <w:pPr>
        <w:pStyle w:val="Paragraphedeliste"/>
        <w:bidi/>
        <w:jc w:val="both"/>
        <w:rPr>
          <w:sz w:val="28"/>
          <w:szCs w:val="28"/>
          <w:rtl/>
          <w:lang w:bidi="ar-TN"/>
        </w:rPr>
      </w:pPr>
    </w:p>
    <w:p w:rsidR="00956DA1" w:rsidRPr="00956DA1" w:rsidRDefault="00956DA1" w:rsidP="00956DA1">
      <w:pPr>
        <w:pStyle w:val="Paragraphedeliste"/>
        <w:bidi/>
        <w:jc w:val="both"/>
        <w:rPr>
          <w:sz w:val="28"/>
          <w:szCs w:val="28"/>
          <w:rtl/>
          <w:lang w:bidi="ar-TN"/>
        </w:rPr>
      </w:pPr>
      <w:r w:rsidRPr="00956DA1">
        <w:rPr>
          <w:rFonts w:hint="cs"/>
          <w:sz w:val="28"/>
          <w:szCs w:val="28"/>
          <w:rtl/>
          <w:lang w:bidi="ar-TN"/>
        </w:rPr>
        <w:t>افتتح الجلسة السيد محمد حواص مرحبا بالحاضرين مشيرا أن الدورة العادية الأولى لسنة 2018 ستنعقد بتاريخ 27 فيفري 2018 ثم استعرض التقرير التالي حول أهم ما تميز به العمل البلدي خلال سنة 2017 :</w:t>
      </w:r>
    </w:p>
    <w:p w:rsidR="00C02FF1" w:rsidRPr="006F6C4F" w:rsidRDefault="00C02FF1" w:rsidP="00C02FF1">
      <w:pPr>
        <w:bidi/>
        <w:rPr>
          <w:b/>
          <w:bCs/>
          <w:sz w:val="32"/>
          <w:szCs w:val="32"/>
          <w:rtl/>
          <w:lang w:bidi="ar-TN"/>
        </w:rPr>
      </w:pPr>
      <w:r w:rsidRPr="006F6C4F">
        <w:rPr>
          <w:rFonts w:hint="cs"/>
          <w:b/>
          <w:bCs/>
          <w:sz w:val="32"/>
          <w:szCs w:val="32"/>
          <w:rtl/>
          <w:lang w:bidi="ar-TN"/>
        </w:rPr>
        <w:t xml:space="preserve">المشاريع البلدية </w:t>
      </w:r>
    </w:p>
    <w:p w:rsidR="00C02FF1" w:rsidRPr="006F6C4F" w:rsidRDefault="00C02FF1" w:rsidP="00C02FF1">
      <w:pPr>
        <w:bidi/>
        <w:rPr>
          <w:b/>
          <w:bCs/>
          <w:sz w:val="32"/>
          <w:szCs w:val="32"/>
          <w:rtl/>
          <w:lang w:bidi="ar-TN"/>
        </w:rPr>
      </w:pPr>
      <w:r>
        <w:rPr>
          <w:rFonts w:hint="cs"/>
          <w:b/>
          <w:bCs/>
          <w:sz w:val="32"/>
          <w:szCs w:val="32"/>
          <w:rtl/>
          <w:lang w:bidi="ar-TN"/>
        </w:rPr>
        <w:t xml:space="preserve">** </w:t>
      </w:r>
      <w:r w:rsidRPr="006F6C4F">
        <w:rPr>
          <w:rFonts w:hint="cs"/>
          <w:b/>
          <w:bCs/>
          <w:sz w:val="32"/>
          <w:szCs w:val="32"/>
          <w:rtl/>
          <w:lang w:bidi="ar-TN"/>
        </w:rPr>
        <w:t>برامج الاستثمار التشاركي</w:t>
      </w:r>
      <w:r>
        <w:rPr>
          <w:rFonts w:hint="cs"/>
          <w:b/>
          <w:bCs/>
          <w:sz w:val="32"/>
          <w:szCs w:val="32"/>
          <w:rtl/>
          <w:lang w:bidi="ar-TN"/>
        </w:rPr>
        <w:t>ة</w:t>
      </w:r>
    </w:p>
    <w:tbl>
      <w:tblPr>
        <w:tblStyle w:val="Grilledutableau"/>
        <w:tblW w:w="9923" w:type="dxa"/>
        <w:tblInd w:w="562" w:type="dxa"/>
        <w:tblLook w:val="04A0"/>
      </w:tblPr>
      <w:tblGrid>
        <w:gridCol w:w="3686"/>
        <w:gridCol w:w="1134"/>
        <w:gridCol w:w="5103"/>
      </w:tblGrid>
      <w:tr w:rsidR="00C02FF1" w:rsidTr="00C02FF1">
        <w:tc>
          <w:tcPr>
            <w:tcW w:w="3686" w:type="dxa"/>
            <w:shd w:val="clear" w:color="auto" w:fill="BFBFBF" w:themeFill="background1" w:themeFillShade="BF"/>
          </w:tcPr>
          <w:p w:rsidR="00C02FF1" w:rsidRPr="006F6C4F" w:rsidRDefault="00C02FF1" w:rsidP="001F5740">
            <w:pPr>
              <w:bidi/>
              <w:jc w:val="center"/>
              <w:rPr>
                <w:sz w:val="28"/>
                <w:szCs w:val="28"/>
                <w:lang w:bidi="ar-TN"/>
              </w:rPr>
            </w:pPr>
            <w:r w:rsidRPr="006F6C4F">
              <w:rPr>
                <w:rFonts w:hint="cs"/>
                <w:sz w:val="28"/>
                <w:szCs w:val="28"/>
                <w:rtl/>
                <w:lang w:bidi="ar-TN"/>
              </w:rPr>
              <w:t xml:space="preserve">النسبة </w:t>
            </w:r>
            <w:proofErr w:type="spellStart"/>
            <w:r w:rsidRPr="006F6C4F">
              <w:rPr>
                <w:rFonts w:hint="cs"/>
                <w:sz w:val="28"/>
                <w:szCs w:val="28"/>
                <w:rtl/>
                <w:lang w:bidi="ar-TN"/>
              </w:rPr>
              <w:t>المائوية</w:t>
            </w:r>
            <w:proofErr w:type="spellEnd"/>
            <w:r w:rsidRPr="006F6C4F">
              <w:rPr>
                <w:rFonts w:hint="cs"/>
                <w:sz w:val="28"/>
                <w:szCs w:val="28"/>
                <w:rtl/>
                <w:lang w:bidi="ar-TN"/>
              </w:rPr>
              <w:t xml:space="preserve"> لتقدم الأشغال</w:t>
            </w:r>
          </w:p>
        </w:tc>
        <w:tc>
          <w:tcPr>
            <w:tcW w:w="1134" w:type="dxa"/>
            <w:shd w:val="clear" w:color="auto" w:fill="BFBFBF" w:themeFill="background1" w:themeFillShade="BF"/>
          </w:tcPr>
          <w:p w:rsidR="00C02FF1" w:rsidRPr="006F6C4F" w:rsidRDefault="00C02FF1" w:rsidP="001F5740">
            <w:pPr>
              <w:bidi/>
              <w:jc w:val="center"/>
              <w:rPr>
                <w:sz w:val="28"/>
                <w:szCs w:val="28"/>
                <w:lang w:bidi="ar-TN"/>
              </w:rPr>
            </w:pPr>
            <w:r w:rsidRPr="006F6C4F">
              <w:rPr>
                <w:rFonts w:hint="cs"/>
                <w:sz w:val="28"/>
                <w:szCs w:val="28"/>
                <w:rtl/>
                <w:lang w:bidi="ar-TN"/>
              </w:rPr>
              <w:t>الكلفة أد</w:t>
            </w:r>
          </w:p>
        </w:tc>
        <w:tc>
          <w:tcPr>
            <w:tcW w:w="5103" w:type="dxa"/>
            <w:shd w:val="clear" w:color="auto" w:fill="BFBFBF" w:themeFill="background1" w:themeFillShade="BF"/>
          </w:tcPr>
          <w:p w:rsidR="00C02FF1" w:rsidRPr="006F6C4F" w:rsidRDefault="00C02FF1" w:rsidP="001F5740">
            <w:pPr>
              <w:bidi/>
              <w:jc w:val="center"/>
              <w:rPr>
                <w:sz w:val="28"/>
                <w:szCs w:val="28"/>
                <w:lang w:bidi="ar-TN"/>
              </w:rPr>
            </w:pPr>
            <w:r w:rsidRPr="006F6C4F">
              <w:rPr>
                <w:rFonts w:hint="cs"/>
                <w:sz w:val="28"/>
                <w:szCs w:val="28"/>
                <w:rtl/>
                <w:lang w:bidi="ar-TN"/>
              </w:rPr>
              <w:t>المشروع</w:t>
            </w:r>
          </w:p>
        </w:tc>
      </w:tr>
      <w:tr w:rsidR="00C02FF1" w:rsidTr="00C02FF1">
        <w:tc>
          <w:tcPr>
            <w:tcW w:w="3686" w:type="dxa"/>
          </w:tcPr>
          <w:p w:rsidR="00C02FF1" w:rsidRPr="00BD59A2" w:rsidRDefault="00C02FF1" w:rsidP="001F5740">
            <w:pPr>
              <w:bidi/>
              <w:jc w:val="both"/>
              <w:rPr>
                <w:sz w:val="28"/>
                <w:szCs w:val="28"/>
                <w:lang w:bidi="ar-TN"/>
              </w:rPr>
            </w:pPr>
            <w:r w:rsidRPr="00BD59A2">
              <w:rPr>
                <w:rFonts w:hint="cs"/>
                <w:sz w:val="28"/>
                <w:szCs w:val="28"/>
                <w:rtl/>
                <w:lang w:bidi="ar-TN"/>
              </w:rPr>
              <w:t>30</w:t>
            </w:r>
          </w:p>
        </w:tc>
        <w:tc>
          <w:tcPr>
            <w:tcW w:w="1134" w:type="dxa"/>
          </w:tcPr>
          <w:p w:rsidR="00C02FF1" w:rsidRPr="00BD59A2" w:rsidRDefault="00C02FF1" w:rsidP="001F5740">
            <w:pPr>
              <w:bidi/>
              <w:jc w:val="both"/>
              <w:rPr>
                <w:sz w:val="28"/>
                <w:szCs w:val="28"/>
                <w:lang w:bidi="ar-TN"/>
              </w:rPr>
            </w:pPr>
            <w:r w:rsidRPr="00BD59A2">
              <w:rPr>
                <w:rFonts w:hint="cs"/>
                <w:sz w:val="28"/>
                <w:szCs w:val="28"/>
                <w:rtl/>
                <w:lang w:bidi="ar-TN"/>
              </w:rPr>
              <w:t xml:space="preserve">500 </w:t>
            </w:r>
          </w:p>
        </w:tc>
        <w:tc>
          <w:tcPr>
            <w:tcW w:w="5103" w:type="dxa"/>
          </w:tcPr>
          <w:p w:rsidR="00C02FF1" w:rsidRPr="00BD59A2" w:rsidRDefault="00C02FF1" w:rsidP="001F5740">
            <w:pPr>
              <w:bidi/>
              <w:jc w:val="both"/>
              <w:rPr>
                <w:sz w:val="28"/>
                <w:szCs w:val="28"/>
                <w:lang w:bidi="ar-TN"/>
              </w:rPr>
            </w:pPr>
            <w:r w:rsidRPr="00BD59A2">
              <w:rPr>
                <w:rFonts w:hint="cs"/>
                <w:sz w:val="28"/>
                <w:szCs w:val="28"/>
                <w:rtl/>
                <w:lang w:bidi="ar-TN"/>
              </w:rPr>
              <w:t>تعبيد الطرقات</w:t>
            </w:r>
          </w:p>
        </w:tc>
      </w:tr>
      <w:tr w:rsidR="00C02FF1" w:rsidTr="00C02FF1">
        <w:tc>
          <w:tcPr>
            <w:tcW w:w="3686" w:type="dxa"/>
          </w:tcPr>
          <w:p w:rsidR="00C02FF1" w:rsidRPr="00BD59A2" w:rsidRDefault="00C02FF1" w:rsidP="001F5740">
            <w:pPr>
              <w:bidi/>
              <w:jc w:val="both"/>
              <w:rPr>
                <w:sz w:val="28"/>
                <w:szCs w:val="28"/>
                <w:lang w:bidi="ar-TN"/>
              </w:rPr>
            </w:pPr>
            <w:r w:rsidRPr="00BD59A2">
              <w:rPr>
                <w:rFonts w:hint="cs"/>
                <w:sz w:val="28"/>
                <w:szCs w:val="28"/>
                <w:rtl/>
                <w:lang w:bidi="ar-TN"/>
              </w:rPr>
              <w:t>في طور الاقتناء</w:t>
            </w:r>
          </w:p>
        </w:tc>
        <w:tc>
          <w:tcPr>
            <w:tcW w:w="1134" w:type="dxa"/>
          </w:tcPr>
          <w:p w:rsidR="00C02FF1" w:rsidRPr="00BD59A2" w:rsidRDefault="00C02FF1" w:rsidP="001F5740">
            <w:pPr>
              <w:bidi/>
              <w:jc w:val="both"/>
              <w:rPr>
                <w:sz w:val="28"/>
                <w:szCs w:val="28"/>
                <w:lang w:bidi="ar-TN"/>
              </w:rPr>
            </w:pPr>
            <w:r w:rsidRPr="00BD59A2">
              <w:rPr>
                <w:rFonts w:hint="cs"/>
                <w:sz w:val="28"/>
                <w:szCs w:val="28"/>
                <w:rtl/>
                <w:lang w:bidi="ar-TN"/>
              </w:rPr>
              <w:t>700</w:t>
            </w:r>
          </w:p>
        </w:tc>
        <w:tc>
          <w:tcPr>
            <w:tcW w:w="5103" w:type="dxa"/>
          </w:tcPr>
          <w:p w:rsidR="00C02FF1" w:rsidRPr="00BD59A2" w:rsidRDefault="00C02FF1" w:rsidP="001F5740">
            <w:pPr>
              <w:bidi/>
              <w:jc w:val="both"/>
              <w:rPr>
                <w:sz w:val="28"/>
                <w:szCs w:val="28"/>
                <w:lang w:bidi="ar-TN"/>
              </w:rPr>
            </w:pPr>
            <w:r w:rsidRPr="00BD59A2">
              <w:rPr>
                <w:rFonts w:hint="cs"/>
                <w:sz w:val="28"/>
                <w:szCs w:val="28"/>
                <w:rtl/>
                <w:lang w:bidi="ar-TN"/>
              </w:rPr>
              <w:t>اقتناء معدات نظافة</w:t>
            </w:r>
          </w:p>
        </w:tc>
      </w:tr>
      <w:tr w:rsidR="00C02FF1" w:rsidTr="00C02FF1">
        <w:tc>
          <w:tcPr>
            <w:tcW w:w="3686" w:type="dxa"/>
          </w:tcPr>
          <w:p w:rsidR="00C02FF1" w:rsidRPr="00BD59A2" w:rsidRDefault="00C02FF1" w:rsidP="001F5740">
            <w:pPr>
              <w:bidi/>
              <w:jc w:val="both"/>
              <w:rPr>
                <w:sz w:val="28"/>
                <w:szCs w:val="28"/>
                <w:rtl/>
                <w:lang w:bidi="ar-TN"/>
              </w:rPr>
            </w:pPr>
            <w:r w:rsidRPr="00BD59A2">
              <w:rPr>
                <w:rFonts w:hint="cs"/>
                <w:sz w:val="28"/>
                <w:szCs w:val="28"/>
                <w:rtl/>
                <w:lang w:bidi="ar-TN"/>
              </w:rPr>
              <w:t>تمت المصادقة على البرنامج بالشراكة مع المجتمع المدني</w:t>
            </w:r>
          </w:p>
        </w:tc>
        <w:tc>
          <w:tcPr>
            <w:tcW w:w="1134" w:type="dxa"/>
          </w:tcPr>
          <w:p w:rsidR="00C02FF1" w:rsidRPr="00BD59A2" w:rsidRDefault="00C02FF1" w:rsidP="001F5740">
            <w:pPr>
              <w:bidi/>
              <w:jc w:val="both"/>
              <w:rPr>
                <w:sz w:val="28"/>
                <w:szCs w:val="28"/>
                <w:rtl/>
                <w:lang w:bidi="ar-TN"/>
              </w:rPr>
            </w:pPr>
            <w:r w:rsidRPr="00BD59A2">
              <w:rPr>
                <w:rFonts w:hint="cs"/>
                <w:sz w:val="28"/>
                <w:szCs w:val="28"/>
                <w:rtl/>
                <w:lang w:bidi="ar-TN"/>
              </w:rPr>
              <w:t>1060</w:t>
            </w:r>
          </w:p>
        </w:tc>
        <w:tc>
          <w:tcPr>
            <w:tcW w:w="5103" w:type="dxa"/>
          </w:tcPr>
          <w:p w:rsidR="00C02FF1" w:rsidRPr="00BD59A2" w:rsidRDefault="00C02FF1" w:rsidP="001F5740">
            <w:pPr>
              <w:bidi/>
              <w:jc w:val="both"/>
              <w:rPr>
                <w:sz w:val="28"/>
                <w:szCs w:val="28"/>
                <w:rtl/>
                <w:lang w:bidi="ar-TN"/>
              </w:rPr>
            </w:pPr>
            <w:r w:rsidRPr="00BD59A2">
              <w:rPr>
                <w:rFonts w:hint="cs"/>
                <w:sz w:val="28"/>
                <w:szCs w:val="28"/>
                <w:rtl/>
                <w:lang w:bidi="ar-TN"/>
              </w:rPr>
              <w:t xml:space="preserve">برنامج </w:t>
            </w:r>
            <w:proofErr w:type="gramStart"/>
            <w:r w:rsidRPr="00BD59A2">
              <w:rPr>
                <w:rFonts w:hint="cs"/>
                <w:sz w:val="28"/>
                <w:szCs w:val="28"/>
                <w:rtl/>
                <w:lang w:bidi="ar-TN"/>
              </w:rPr>
              <w:t>2017 :</w:t>
            </w:r>
            <w:proofErr w:type="gramEnd"/>
          </w:p>
          <w:p w:rsidR="00C02FF1" w:rsidRPr="00BD59A2" w:rsidRDefault="00C02FF1" w:rsidP="00C02FF1">
            <w:pPr>
              <w:numPr>
                <w:ilvl w:val="0"/>
                <w:numId w:val="3"/>
              </w:numPr>
              <w:bidi/>
              <w:jc w:val="both"/>
              <w:rPr>
                <w:sz w:val="28"/>
                <w:szCs w:val="28"/>
                <w:lang w:bidi="ar-TN"/>
              </w:rPr>
            </w:pPr>
            <w:r w:rsidRPr="00BD59A2">
              <w:rPr>
                <w:sz w:val="28"/>
                <w:szCs w:val="28"/>
                <w:lang w:bidi="ar-TN"/>
              </w:rPr>
              <w:t>450</w:t>
            </w:r>
            <w:r w:rsidRPr="00BD59A2">
              <w:rPr>
                <w:sz w:val="28"/>
                <w:szCs w:val="28"/>
                <w:rtl/>
                <w:lang w:bidi="ar-TN"/>
              </w:rPr>
              <w:t xml:space="preserve"> أد لتعبيد طرقات بمنطقة أجنة المهدية </w:t>
            </w:r>
            <w:proofErr w:type="spellStart"/>
            <w:r w:rsidRPr="00BD59A2">
              <w:rPr>
                <w:sz w:val="28"/>
                <w:szCs w:val="28"/>
                <w:rtl/>
                <w:lang w:bidi="ar-TN"/>
              </w:rPr>
              <w:t>بهيبون</w:t>
            </w:r>
            <w:proofErr w:type="spellEnd"/>
          </w:p>
          <w:p w:rsidR="00C02FF1" w:rsidRPr="00BD59A2" w:rsidRDefault="00C02FF1" w:rsidP="00C02FF1">
            <w:pPr>
              <w:numPr>
                <w:ilvl w:val="0"/>
                <w:numId w:val="3"/>
              </w:numPr>
              <w:bidi/>
              <w:jc w:val="both"/>
              <w:rPr>
                <w:sz w:val="28"/>
                <w:szCs w:val="28"/>
                <w:lang w:bidi="ar-TN"/>
              </w:rPr>
            </w:pPr>
            <w:r w:rsidRPr="00BD59A2">
              <w:rPr>
                <w:sz w:val="28"/>
                <w:szCs w:val="28"/>
                <w:rtl/>
                <w:lang w:bidi="ar-TN"/>
              </w:rPr>
              <w:t>200 أد تسديد ديون أشغال طارئة (إصلاح أضرار أمطار أكتوبر 2016).</w:t>
            </w:r>
          </w:p>
          <w:p w:rsidR="00C02FF1" w:rsidRPr="00BD59A2" w:rsidRDefault="00C02FF1" w:rsidP="00C02FF1">
            <w:pPr>
              <w:numPr>
                <w:ilvl w:val="0"/>
                <w:numId w:val="3"/>
              </w:numPr>
              <w:bidi/>
              <w:jc w:val="both"/>
              <w:rPr>
                <w:sz w:val="28"/>
                <w:szCs w:val="28"/>
                <w:lang w:bidi="ar-TN"/>
              </w:rPr>
            </w:pPr>
            <w:r w:rsidRPr="00BD59A2">
              <w:rPr>
                <w:sz w:val="28"/>
                <w:szCs w:val="28"/>
                <w:rtl/>
                <w:lang w:bidi="ar-TN"/>
              </w:rPr>
              <w:t xml:space="preserve">160 أد لتعبيد بعض </w:t>
            </w:r>
            <w:proofErr w:type="spellStart"/>
            <w:r w:rsidRPr="00BD59A2">
              <w:rPr>
                <w:sz w:val="28"/>
                <w:szCs w:val="28"/>
                <w:rtl/>
                <w:lang w:bidi="ar-TN"/>
              </w:rPr>
              <w:t>الأنهج</w:t>
            </w:r>
            <w:proofErr w:type="spellEnd"/>
            <w:r w:rsidRPr="00BD59A2">
              <w:rPr>
                <w:sz w:val="28"/>
                <w:szCs w:val="28"/>
                <w:rtl/>
                <w:lang w:bidi="ar-TN"/>
              </w:rPr>
              <w:t xml:space="preserve"> بمنطقة الزهراء </w:t>
            </w:r>
            <w:proofErr w:type="spellStart"/>
            <w:r w:rsidRPr="00BD59A2">
              <w:rPr>
                <w:sz w:val="28"/>
                <w:szCs w:val="28"/>
                <w:rtl/>
                <w:lang w:bidi="ar-TN"/>
              </w:rPr>
              <w:t>:</w:t>
            </w:r>
            <w:proofErr w:type="spellEnd"/>
            <w:r w:rsidRPr="00BD59A2">
              <w:rPr>
                <w:sz w:val="28"/>
                <w:szCs w:val="28"/>
                <w:rtl/>
                <w:lang w:bidi="ar-TN"/>
              </w:rPr>
              <w:t xml:space="preserve"> جزء من </w:t>
            </w:r>
            <w:proofErr w:type="spellStart"/>
            <w:r w:rsidRPr="00BD59A2">
              <w:rPr>
                <w:sz w:val="28"/>
                <w:szCs w:val="28"/>
                <w:rtl/>
                <w:lang w:bidi="ar-TN"/>
              </w:rPr>
              <w:t>أكواش</w:t>
            </w:r>
            <w:proofErr w:type="spellEnd"/>
            <w:r w:rsidRPr="00BD59A2">
              <w:rPr>
                <w:sz w:val="28"/>
                <w:szCs w:val="28"/>
                <w:rtl/>
                <w:lang w:bidi="ar-TN"/>
              </w:rPr>
              <w:t xml:space="preserve"> دار </w:t>
            </w:r>
            <w:proofErr w:type="spellStart"/>
            <w:r w:rsidRPr="00BD59A2">
              <w:rPr>
                <w:sz w:val="28"/>
                <w:szCs w:val="28"/>
                <w:rtl/>
                <w:lang w:bidi="ar-TN"/>
              </w:rPr>
              <w:t>الحنشة</w:t>
            </w:r>
            <w:proofErr w:type="spellEnd"/>
            <w:r w:rsidRPr="00BD59A2">
              <w:rPr>
                <w:sz w:val="28"/>
                <w:szCs w:val="28"/>
                <w:rtl/>
                <w:lang w:bidi="ar-TN"/>
              </w:rPr>
              <w:t xml:space="preserve"> بين نهج </w:t>
            </w:r>
            <w:proofErr w:type="spellStart"/>
            <w:r w:rsidRPr="00BD59A2">
              <w:rPr>
                <w:sz w:val="28"/>
                <w:szCs w:val="28"/>
                <w:rtl/>
                <w:lang w:bidi="ar-TN"/>
              </w:rPr>
              <w:t>أميلكار</w:t>
            </w:r>
            <w:proofErr w:type="spellEnd"/>
            <w:r w:rsidRPr="00BD59A2">
              <w:rPr>
                <w:sz w:val="28"/>
                <w:szCs w:val="28"/>
                <w:rtl/>
                <w:lang w:bidi="ar-TN"/>
              </w:rPr>
              <w:t xml:space="preserve"> والسكة الحديدية وجزء من حي الزياتين)</w:t>
            </w:r>
          </w:p>
          <w:p w:rsidR="00C02FF1" w:rsidRPr="00BD59A2" w:rsidRDefault="00C02FF1" w:rsidP="00C02FF1">
            <w:pPr>
              <w:numPr>
                <w:ilvl w:val="0"/>
                <w:numId w:val="3"/>
              </w:numPr>
              <w:bidi/>
              <w:jc w:val="both"/>
              <w:rPr>
                <w:sz w:val="28"/>
                <w:szCs w:val="28"/>
                <w:lang w:bidi="ar-TN"/>
              </w:rPr>
            </w:pPr>
            <w:r w:rsidRPr="00BD59A2">
              <w:rPr>
                <w:sz w:val="28"/>
                <w:szCs w:val="28"/>
                <w:rtl/>
                <w:lang w:bidi="ar-TN"/>
              </w:rPr>
              <w:t>100 أد لتركيز معدات إنتاج الطاقات المتجددة بالإدارة البلدية وإدارتي الدائرتين للضغط على مصاريف استهلاك الكهرباء.</w:t>
            </w:r>
          </w:p>
          <w:p w:rsidR="00C02FF1" w:rsidRPr="00BD59A2" w:rsidRDefault="00C02FF1" w:rsidP="00C02FF1">
            <w:pPr>
              <w:numPr>
                <w:ilvl w:val="0"/>
                <w:numId w:val="3"/>
              </w:numPr>
              <w:bidi/>
              <w:jc w:val="both"/>
              <w:rPr>
                <w:sz w:val="28"/>
                <w:szCs w:val="28"/>
                <w:lang w:bidi="ar-TN"/>
              </w:rPr>
            </w:pPr>
            <w:r w:rsidRPr="00BD59A2">
              <w:rPr>
                <w:sz w:val="28"/>
                <w:szCs w:val="28"/>
                <w:rtl/>
                <w:lang w:bidi="ar-TN"/>
              </w:rPr>
              <w:t>100 أد اقتناء عقارات</w:t>
            </w:r>
          </w:p>
          <w:p w:rsidR="00C02FF1" w:rsidRPr="00BD59A2" w:rsidRDefault="00C02FF1" w:rsidP="00C02FF1">
            <w:pPr>
              <w:numPr>
                <w:ilvl w:val="0"/>
                <w:numId w:val="3"/>
              </w:numPr>
              <w:bidi/>
              <w:jc w:val="both"/>
              <w:rPr>
                <w:sz w:val="28"/>
                <w:szCs w:val="28"/>
                <w:rtl/>
                <w:lang w:bidi="ar-TN"/>
              </w:rPr>
            </w:pPr>
            <w:r w:rsidRPr="00BD59A2">
              <w:rPr>
                <w:sz w:val="28"/>
                <w:szCs w:val="28"/>
                <w:rtl/>
                <w:lang w:bidi="ar-TN"/>
              </w:rPr>
              <w:t>50 أد لتنوير مدخل بومرداس</w:t>
            </w:r>
          </w:p>
        </w:tc>
      </w:tr>
    </w:tbl>
    <w:p w:rsidR="00C02FF1" w:rsidRDefault="00C02FF1" w:rsidP="00C02FF1">
      <w:pPr>
        <w:bidi/>
        <w:jc w:val="both"/>
        <w:rPr>
          <w:rtl/>
          <w:lang w:bidi="ar-TN"/>
        </w:rPr>
      </w:pPr>
    </w:p>
    <w:p w:rsidR="00C02FF1" w:rsidRPr="006F6C4F" w:rsidRDefault="00C02FF1" w:rsidP="00C02FF1">
      <w:pPr>
        <w:bidi/>
        <w:rPr>
          <w:b/>
          <w:bCs/>
          <w:sz w:val="32"/>
          <w:szCs w:val="32"/>
          <w:rtl/>
          <w:lang w:bidi="ar-TN"/>
        </w:rPr>
      </w:pPr>
      <w:r>
        <w:rPr>
          <w:rFonts w:hint="cs"/>
          <w:b/>
          <w:bCs/>
          <w:sz w:val="32"/>
          <w:szCs w:val="32"/>
          <w:rtl/>
          <w:lang w:bidi="ar-TN"/>
        </w:rPr>
        <w:t xml:space="preserve">** </w:t>
      </w:r>
      <w:r w:rsidRPr="006F6C4F">
        <w:rPr>
          <w:rFonts w:hint="cs"/>
          <w:b/>
          <w:bCs/>
          <w:sz w:val="32"/>
          <w:szCs w:val="32"/>
          <w:rtl/>
          <w:lang w:bidi="ar-TN"/>
        </w:rPr>
        <w:t xml:space="preserve">برامج </w:t>
      </w:r>
      <w:r>
        <w:rPr>
          <w:rFonts w:hint="cs"/>
          <w:b/>
          <w:bCs/>
          <w:sz w:val="32"/>
          <w:szCs w:val="32"/>
          <w:rtl/>
          <w:lang w:bidi="ar-TN"/>
        </w:rPr>
        <w:t>التعاون الدولي</w:t>
      </w:r>
    </w:p>
    <w:tbl>
      <w:tblPr>
        <w:tblStyle w:val="Grilledutableau"/>
        <w:tblW w:w="10064" w:type="dxa"/>
        <w:tblInd w:w="421" w:type="dxa"/>
        <w:tblLook w:val="04A0"/>
      </w:tblPr>
      <w:tblGrid>
        <w:gridCol w:w="3827"/>
        <w:gridCol w:w="1134"/>
        <w:gridCol w:w="5103"/>
      </w:tblGrid>
      <w:tr w:rsidR="00C02FF1" w:rsidTr="00C02FF1">
        <w:tc>
          <w:tcPr>
            <w:tcW w:w="3827" w:type="dxa"/>
            <w:shd w:val="clear" w:color="auto" w:fill="BFBFBF" w:themeFill="background1" w:themeFillShade="BF"/>
          </w:tcPr>
          <w:p w:rsidR="00C02FF1" w:rsidRPr="006F6C4F" w:rsidRDefault="00C02FF1" w:rsidP="001F5740">
            <w:pPr>
              <w:bidi/>
              <w:jc w:val="center"/>
              <w:rPr>
                <w:sz w:val="28"/>
                <w:szCs w:val="28"/>
                <w:lang w:bidi="ar-TN"/>
              </w:rPr>
            </w:pPr>
            <w:r w:rsidRPr="006F6C4F">
              <w:rPr>
                <w:rFonts w:hint="cs"/>
                <w:sz w:val="28"/>
                <w:szCs w:val="28"/>
                <w:rtl/>
                <w:lang w:bidi="ar-TN"/>
              </w:rPr>
              <w:t xml:space="preserve">النسبة </w:t>
            </w:r>
            <w:proofErr w:type="spellStart"/>
            <w:r w:rsidRPr="006F6C4F">
              <w:rPr>
                <w:rFonts w:hint="cs"/>
                <w:sz w:val="28"/>
                <w:szCs w:val="28"/>
                <w:rtl/>
                <w:lang w:bidi="ar-TN"/>
              </w:rPr>
              <w:t>المائوية</w:t>
            </w:r>
            <w:proofErr w:type="spellEnd"/>
            <w:r w:rsidRPr="006F6C4F">
              <w:rPr>
                <w:rFonts w:hint="cs"/>
                <w:sz w:val="28"/>
                <w:szCs w:val="28"/>
                <w:rtl/>
                <w:lang w:bidi="ar-TN"/>
              </w:rPr>
              <w:t xml:space="preserve"> لتقدم الأشغال</w:t>
            </w:r>
          </w:p>
        </w:tc>
        <w:tc>
          <w:tcPr>
            <w:tcW w:w="1134" w:type="dxa"/>
            <w:shd w:val="clear" w:color="auto" w:fill="BFBFBF" w:themeFill="background1" w:themeFillShade="BF"/>
          </w:tcPr>
          <w:p w:rsidR="00C02FF1" w:rsidRPr="006F6C4F" w:rsidRDefault="00C02FF1" w:rsidP="001F5740">
            <w:pPr>
              <w:bidi/>
              <w:jc w:val="center"/>
              <w:rPr>
                <w:sz w:val="28"/>
                <w:szCs w:val="28"/>
                <w:lang w:bidi="ar-TN"/>
              </w:rPr>
            </w:pPr>
            <w:r w:rsidRPr="006F6C4F">
              <w:rPr>
                <w:rFonts w:hint="cs"/>
                <w:sz w:val="28"/>
                <w:szCs w:val="28"/>
                <w:rtl/>
                <w:lang w:bidi="ar-TN"/>
              </w:rPr>
              <w:t>الكلفة أد</w:t>
            </w:r>
          </w:p>
        </w:tc>
        <w:tc>
          <w:tcPr>
            <w:tcW w:w="5103" w:type="dxa"/>
            <w:shd w:val="clear" w:color="auto" w:fill="BFBFBF" w:themeFill="background1" w:themeFillShade="BF"/>
          </w:tcPr>
          <w:p w:rsidR="00C02FF1" w:rsidRPr="006F6C4F" w:rsidRDefault="00C02FF1" w:rsidP="001F5740">
            <w:pPr>
              <w:bidi/>
              <w:jc w:val="center"/>
              <w:rPr>
                <w:sz w:val="28"/>
                <w:szCs w:val="28"/>
                <w:lang w:bidi="ar-TN"/>
              </w:rPr>
            </w:pPr>
            <w:r w:rsidRPr="006F6C4F">
              <w:rPr>
                <w:rFonts w:hint="cs"/>
                <w:sz w:val="28"/>
                <w:szCs w:val="28"/>
                <w:rtl/>
                <w:lang w:bidi="ar-TN"/>
              </w:rPr>
              <w:t>المشروع</w:t>
            </w:r>
          </w:p>
        </w:tc>
      </w:tr>
      <w:tr w:rsidR="00C02FF1" w:rsidTr="00C02FF1">
        <w:tc>
          <w:tcPr>
            <w:tcW w:w="3827" w:type="dxa"/>
          </w:tcPr>
          <w:p w:rsidR="00C02FF1" w:rsidRPr="00BD59A2" w:rsidRDefault="00C02FF1" w:rsidP="001F5740">
            <w:pPr>
              <w:bidi/>
              <w:jc w:val="both"/>
              <w:rPr>
                <w:sz w:val="28"/>
                <w:szCs w:val="28"/>
                <w:lang w:bidi="ar-TN"/>
              </w:rPr>
            </w:pPr>
            <w:r>
              <w:rPr>
                <w:rFonts w:hint="cs"/>
                <w:sz w:val="28"/>
                <w:szCs w:val="28"/>
                <w:rtl/>
                <w:lang w:bidi="ar-TN"/>
              </w:rPr>
              <w:t>تم القبول الوقتي</w:t>
            </w:r>
          </w:p>
        </w:tc>
        <w:tc>
          <w:tcPr>
            <w:tcW w:w="1134" w:type="dxa"/>
          </w:tcPr>
          <w:p w:rsidR="00C02FF1" w:rsidRPr="00BD59A2" w:rsidRDefault="00C02FF1" w:rsidP="001F5740">
            <w:pPr>
              <w:bidi/>
              <w:jc w:val="both"/>
              <w:rPr>
                <w:sz w:val="28"/>
                <w:szCs w:val="28"/>
                <w:lang w:bidi="ar-TN"/>
              </w:rPr>
            </w:pPr>
            <w:r>
              <w:rPr>
                <w:rFonts w:hint="cs"/>
                <w:sz w:val="28"/>
                <w:szCs w:val="28"/>
                <w:rtl/>
                <w:lang w:bidi="ar-TN"/>
              </w:rPr>
              <w:t>510</w:t>
            </w:r>
          </w:p>
        </w:tc>
        <w:tc>
          <w:tcPr>
            <w:tcW w:w="5103" w:type="dxa"/>
          </w:tcPr>
          <w:p w:rsidR="00C02FF1" w:rsidRPr="00BD59A2" w:rsidRDefault="00C02FF1" w:rsidP="001F5740">
            <w:pPr>
              <w:bidi/>
              <w:jc w:val="both"/>
              <w:rPr>
                <w:sz w:val="28"/>
                <w:szCs w:val="28"/>
                <w:lang w:bidi="ar-TN"/>
              </w:rPr>
            </w:pPr>
            <w:r>
              <w:rPr>
                <w:rFonts w:hint="cs"/>
                <w:sz w:val="28"/>
                <w:szCs w:val="28"/>
                <w:rtl/>
                <w:lang w:bidi="ar-TN"/>
              </w:rPr>
              <w:t>سوق السمك للبيع بالتفصيل</w:t>
            </w:r>
          </w:p>
        </w:tc>
      </w:tr>
      <w:tr w:rsidR="00C02FF1" w:rsidTr="00C02FF1">
        <w:tc>
          <w:tcPr>
            <w:tcW w:w="3827" w:type="dxa"/>
          </w:tcPr>
          <w:p w:rsidR="00C02FF1" w:rsidRPr="00BD59A2" w:rsidRDefault="00C02FF1" w:rsidP="001F5740">
            <w:pPr>
              <w:bidi/>
              <w:jc w:val="both"/>
              <w:rPr>
                <w:sz w:val="28"/>
                <w:szCs w:val="28"/>
                <w:lang w:bidi="ar-TN"/>
              </w:rPr>
            </w:pPr>
            <w:r>
              <w:rPr>
                <w:rFonts w:hint="cs"/>
                <w:sz w:val="28"/>
                <w:szCs w:val="28"/>
                <w:rtl/>
                <w:lang w:bidi="ar-TN"/>
              </w:rPr>
              <w:t>في مرحلة القبول الوقتي</w:t>
            </w:r>
          </w:p>
        </w:tc>
        <w:tc>
          <w:tcPr>
            <w:tcW w:w="1134" w:type="dxa"/>
          </w:tcPr>
          <w:p w:rsidR="00C02FF1" w:rsidRPr="00BD59A2" w:rsidRDefault="00C02FF1" w:rsidP="001F5740">
            <w:pPr>
              <w:bidi/>
              <w:jc w:val="both"/>
              <w:rPr>
                <w:sz w:val="28"/>
                <w:szCs w:val="28"/>
                <w:lang w:bidi="ar-TN"/>
              </w:rPr>
            </w:pPr>
            <w:r>
              <w:rPr>
                <w:rFonts w:hint="cs"/>
                <w:sz w:val="28"/>
                <w:szCs w:val="28"/>
                <w:rtl/>
                <w:lang w:bidi="ar-TN"/>
              </w:rPr>
              <w:t>540</w:t>
            </w:r>
          </w:p>
        </w:tc>
        <w:tc>
          <w:tcPr>
            <w:tcW w:w="5103" w:type="dxa"/>
          </w:tcPr>
          <w:p w:rsidR="00C02FF1" w:rsidRPr="00BD59A2" w:rsidRDefault="00C02FF1" w:rsidP="001F5740">
            <w:pPr>
              <w:bidi/>
              <w:jc w:val="both"/>
              <w:rPr>
                <w:sz w:val="28"/>
                <w:szCs w:val="28"/>
                <w:lang w:bidi="ar-TN"/>
              </w:rPr>
            </w:pPr>
            <w:r>
              <w:rPr>
                <w:rFonts w:hint="cs"/>
                <w:sz w:val="28"/>
                <w:szCs w:val="28"/>
                <w:rtl/>
                <w:lang w:bidi="ar-TN"/>
              </w:rPr>
              <w:t>متحف دار البحار</w:t>
            </w:r>
          </w:p>
        </w:tc>
      </w:tr>
      <w:tr w:rsidR="00C02FF1" w:rsidTr="00C02FF1">
        <w:tc>
          <w:tcPr>
            <w:tcW w:w="3827" w:type="dxa"/>
          </w:tcPr>
          <w:p w:rsidR="00C02FF1" w:rsidRPr="00BD59A2" w:rsidRDefault="00C02FF1" w:rsidP="001F5740">
            <w:pPr>
              <w:bidi/>
              <w:jc w:val="both"/>
              <w:rPr>
                <w:sz w:val="28"/>
                <w:szCs w:val="28"/>
                <w:rtl/>
                <w:lang w:bidi="ar-TN"/>
              </w:rPr>
            </w:pPr>
            <w:r>
              <w:rPr>
                <w:rFonts w:hint="cs"/>
                <w:sz w:val="28"/>
                <w:szCs w:val="28"/>
                <w:rtl/>
                <w:lang w:bidi="ar-TN"/>
              </w:rPr>
              <w:t>تم إنجاز القسط الأول بالاعتمادات الذاتية لبلدية المهدية</w:t>
            </w:r>
          </w:p>
        </w:tc>
        <w:tc>
          <w:tcPr>
            <w:tcW w:w="1134" w:type="dxa"/>
          </w:tcPr>
          <w:p w:rsidR="00C02FF1" w:rsidRPr="00BD59A2" w:rsidRDefault="00C02FF1" w:rsidP="001F5740">
            <w:pPr>
              <w:bidi/>
              <w:jc w:val="both"/>
              <w:rPr>
                <w:sz w:val="28"/>
                <w:szCs w:val="28"/>
                <w:rtl/>
                <w:lang w:bidi="ar-TN"/>
              </w:rPr>
            </w:pPr>
            <w:r>
              <w:rPr>
                <w:rFonts w:hint="cs"/>
                <w:sz w:val="28"/>
                <w:szCs w:val="28"/>
                <w:rtl/>
                <w:lang w:bidi="ar-TN"/>
              </w:rPr>
              <w:t>300</w:t>
            </w:r>
          </w:p>
        </w:tc>
        <w:tc>
          <w:tcPr>
            <w:tcW w:w="5103" w:type="dxa"/>
          </w:tcPr>
          <w:p w:rsidR="00C02FF1" w:rsidRPr="00BD59A2" w:rsidRDefault="00C02FF1" w:rsidP="001F5740">
            <w:pPr>
              <w:bidi/>
              <w:jc w:val="both"/>
              <w:rPr>
                <w:sz w:val="28"/>
                <w:szCs w:val="28"/>
                <w:rtl/>
                <w:lang w:bidi="ar-TN"/>
              </w:rPr>
            </w:pPr>
            <w:r>
              <w:rPr>
                <w:rFonts w:hint="cs"/>
                <w:sz w:val="28"/>
                <w:szCs w:val="28"/>
                <w:rtl/>
                <w:lang w:bidi="ar-TN"/>
              </w:rPr>
              <w:t>المنبت البلدي</w:t>
            </w:r>
          </w:p>
        </w:tc>
      </w:tr>
    </w:tbl>
    <w:p w:rsidR="00C02FF1" w:rsidRDefault="00C02FF1" w:rsidP="00C02FF1">
      <w:pPr>
        <w:bidi/>
        <w:jc w:val="both"/>
        <w:rPr>
          <w:rtl/>
          <w:lang w:bidi="ar-TN"/>
        </w:rPr>
      </w:pPr>
    </w:p>
    <w:p w:rsidR="00C02FF1" w:rsidRPr="00C02FF1" w:rsidRDefault="00C02FF1" w:rsidP="00C02FF1">
      <w:pPr>
        <w:bidi/>
        <w:jc w:val="both"/>
        <w:rPr>
          <w:rtl/>
          <w:lang w:bidi="ar-TN"/>
        </w:rPr>
      </w:pPr>
      <w:r w:rsidRPr="00C02FF1">
        <w:rPr>
          <w:rFonts w:hint="cs"/>
          <w:b/>
          <w:bCs/>
          <w:sz w:val="32"/>
          <w:szCs w:val="32"/>
          <w:rtl/>
          <w:lang w:bidi="ar-TN"/>
        </w:rPr>
        <w:t>** برامج مختلفة لتعبيد الطرقات</w:t>
      </w:r>
      <w:r w:rsidRPr="00C02FF1">
        <w:rPr>
          <w:rFonts w:hint="cs"/>
          <w:rtl/>
          <w:lang w:bidi="ar-TN"/>
        </w:rPr>
        <w:t xml:space="preserve"> </w:t>
      </w:r>
    </w:p>
    <w:tbl>
      <w:tblPr>
        <w:tblW w:w="9781" w:type="dxa"/>
        <w:tblInd w:w="274" w:type="dxa"/>
        <w:tblCellMar>
          <w:left w:w="0" w:type="dxa"/>
          <w:right w:w="0" w:type="dxa"/>
        </w:tblCellMar>
        <w:tblLook w:val="0420"/>
      </w:tblPr>
      <w:tblGrid>
        <w:gridCol w:w="2693"/>
        <w:gridCol w:w="1418"/>
        <w:gridCol w:w="5670"/>
      </w:tblGrid>
      <w:tr w:rsidR="00C02FF1" w:rsidRPr="00C02FF1" w:rsidTr="00C02FF1">
        <w:trPr>
          <w:trHeight w:val="47"/>
        </w:trPr>
        <w:tc>
          <w:tcPr>
            <w:tcW w:w="2693" w:type="dxa"/>
            <w:tcBorders>
              <w:top w:val="single" w:sz="8" w:space="0" w:color="FFFFFF"/>
              <w:left w:val="single" w:sz="8" w:space="0" w:color="FFFFFF"/>
              <w:bottom w:val="single" w:sz="24" w:space="0" w:color="FFFFFF"/>
              <w:right w:val="single" w:sz="8" w:space="0" w:color="FFFFFF"/>
            </w:tcBorders>
            <w:shd w:val="clear" w:color="auto" w:fill="38540A"/>
            <w:tcMar>
              <w:top w:w="72" w:type="dxa"/>
              <w:left w:w="144" w:type="dxa"/>
              <w:bottom w:w="72" w:type="dxa"/>
              <w:right w:w="144" w:type="dxa"/>
            </w:tcMar>
            <w:hideMark/>
          </w:tcPr>
          <w:p w:rsidR="00C02FF1" w:rsidRPr="00C02FF1" w:rsidRDefault="00C02FF1" w:rsidP="00C02FF1">
            <w:pPr>
              <w:bidi/>
              <w:jc w:val="center"/>
              <w:rPr>
                <w:lang w:bidi="ar-TN"/>
              </w:rPr>
            </w:pPr>
            <w:r w:rsidRPr="00C02FF1">
              <w:rPr>
                <w:b/>
                <w:bCs/>
                <w:rtl/>
                <w:lang w:bidi="ar-TN"/>
              </w:rPr>
              <w:t>التمويل</w:t>
            </w:r>
          </w:p>
        </w:tc>
        <w:tc>
          <w:tcPr>
            <w:tcW w:w="1418" w:type="dxa"/>
            <w:tcBorders>
              <w:top w:val="single" w:sz="8" w:space="0" w:color="FFFFFF"/>
              <w:left w:val="single" w:sz="8" w:space="0" w:color="FFFFFF"/>
              <w:bottom w:val="single" w:sz="24" w:space="0" w:color="FFFFFF"/>
              <w:right w:val="single" w:sz="8" w:space="0" w:color="FFFFFF"/>
            </w:tcBorders>
            <w:shd w:val="clear" w:color="auto" w:fill="38540A"/>
            <w:tcMar>
              <w:top w:w="72" w:type="dxa"/>
              <w:left w:w="144" w:type="dxa"/>
              <w:bottom w:w="72" w:type="dxa"/>
              <w:right w:w="144" w:type="dxa"/>
            </w:tcMar>
            <w:hideMark/>
          </w:tcPr>
          <w:p w:rsidR="00C02FF1" w:rsidRPr="00C02FF1" w:rsidRDefault="00C02FF1" w:rsidP="00C02FF1">
            <w:pPr>
              <w:bidi/>
              <w:jc w:val="center"/>
              <w:rPr>
                <w:lang w:bidi="ar-TN"/>
              </w:rPr>
            </w:pPr>
            <w:r w:rsidRPr="00C02FF1">
              <w:rPr>
                <w:b/>
                <w:bCs/>
                <w:rtl/>
                <w:lang w:bidi="ar-TN"/>
              </w:rPr>
              <w:t>الكلفة</w:t>
            </w:r>
          </w:p>
        </w:tc>
        <w:tc>
          <w:tcPr>
            <w:tcW w:w="5670" w:type="dxa"/>
            <w:tcBorders>
              <w:top w:val="single" w:sz="8" w:space="0" w:color="FFFFFF"/>
              <w:left w:val="single" w:sz="8" w:space="0" w:color="FFFFFF"/>
              <w:bottom w:val="single" w:sz="24" w:space="0" w:color="FFFFFF"/>
              <w:right w:val="single" w:sz="8" w:space="0" w:color="FFFFFF"/>
            </w:tcBorders>
            <w:shd w:val="clear" w:color="auto" w:fill="38540A"/>
            <w:tcMar>
              <w:top w:w="72" w:type="dxa"/>
              <w:left w:w="144" w:type="dxa"/>
              <w:bottom w:w="72" w:type="dxa"/>
              <w:right w:w="144" w:type="dxa"/>
            </w:tcMar>
            <w:hideMark/>
          </w:tcPr>
          <w:p w:rsidR="00C02FF1" w:rsidRPr="00C02FF1" w:rsidRDefault="00C02FF1" w:rsidP="00C02FF1">
            <w:pPr>
              <w:bidi/>
              <w:ind w:firstLine="1377"/>
              <w:jc w:val="center"/>
              <w:rPr>
                <w:lang w:bidi="ar-TN"/>
              </w:rPr>
            </w:pPr>
            <w:r w:rsidRPr="00C02FF1">
              <w:rPr>
                <w:b/>
                <w:bCs/>
                <w:rtl/>
                <w:lang w:bidi="ar-TN"/>
              </w:rPr>
              <w:t>المشروع</w:t>
            </w:r>
          </w:p>
        </w:tc>
      </w:tr>
      <w:tr w:rsidR="00C02FF1" w:rsidRPr="00C02FF1" w:rsidTr="00C02FF1">
        <w:trPr>
          <w:trHeight w:val="23"/>
        </w:trPr>
        <w:tc>
          <w:tcPr>
            <w:tcW w:w="2693" w:type="dxa"/>
            <w:tcBorders>
              <w:top w:val="single" w:sz="24"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وزارة التجهيز</w:t>
            </w:r>
          </w:p>
        </w:tc>
        <w:tc>
          <w:tcPr>
            <w:tcW w:w="1418" w:type="dxa"/>
            <w:tcBorders>
              <w:top w:val="single" w:sz="24"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3.6 م د</w:t>
            </w:r>
          </w:p>
        </w:tc>
        <w:tc>
          <w:tcPr>
            <w:tcW w:w="5670" w:type="dxa"/>
            <w:tcBorders>
              <w:top w:val="single" w:sz="24"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تهيئة الجزء الأول من شارع علي البهوان</w:t>
            </w:r>
          </w:p>
        </w:tc>
      </w:tr>
      <w:tr w:rsidR="00C02FF1" w:rsidRPr="00C02FF1" w:rsidTr="00C02FF1">
        <w:trPr>
          <w:trHeight w:val="58"/>
        </w:trPr>
        <w:tc>
          <w:tcPr>
            <w:tcW w:w="2693"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وزارة التجهيز</w:t>
            </w:r>
          </w:p>
        </w:tc>
        <w:tc>
          <w:tcPr>
            <w:tcW w:w="1418"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3.5 م د</w:t>
            </w:r>
          </w:p>
        </w:tc>
        <w:tc>
          <w:tcPr>
            <w:tcW w:w="5670"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تهيئة الجزء الثاني من شارع علي البهوان</w:t>
            </w:r>
          </w:p>
        </w:tc>
      </w:tr>
      <w:tr w:rsidR="00C02FF1" w:rsidRPr="00C02FF1" w:rsidTr="00C02FF1">
        <w:trPr>
          <w:trHeight w:val="343"/>
        </w:trPr>
        <w:tc>
          <w:tcPr>
            <w:tcW w:w="2693"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lastRenderedPageBreak/>
              <w:t>وزارة التجهيز</w:t>
            </w:r>
          </w:p>
        </w:tc>
        <w:tc>
          <w:tcPr>
            <w:tcW w:w="1418"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2 م د</w:t>
            </w:r>
          </w:p>
        </w:tc>
        <w:tc>
          <w:tcPr>
            <w:tcW w:w="5670"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تهيئة شارع فرحات حشاد من مقهى المساكني إلى تقاطع السكة الحديدية</w:t>
            </w:r>
          </w:p>
        </w:tc>
      </w:tr>
      <w:tr w:rsidR="00C02FF1" w:rsidRPr="00C02FF1" w:rsidTr="00C02FF1">
        <w:trPr>
          <w:trHeight w:val="18"/>
        </w:trPr>
        <w:tc>
          <w:tcPr>
            <w:tcW w:w="2693"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المجلس الجهوي</w:t>
            </w:r>
          </w:p>
        </w:tc>
        <w:tc>
          <w:tcPr>
            <w:tcW w:w="1418"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3.6 م د</w:t>
            </w:r>
          </w:p>
        </w:tc>
        <w:tc>
          <w:tcPr>
            <w:tcW w:w="5670"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 xml:space="preserve">تهيئة شارع الجمهورية من طريق </w:t>
            </w:r>
            <w:proofErr w:type="spellStart"/>
            <w:r w:rsidRPr="00C02FF1">
              <w:rPr>
                <w:b/>
                <w:bCs/>
                <w:rtl/>
                <w:lang w:bidi="ar-TN"/>
              </w:rPr>
              <w:t>بومرداس</w:t>
            </w:r>
            <w:proofErr w:type="spellEnd"/>
            <w:r w:rsidRPr="00C02FF1">
              <w:rPr>
                <w:b/>
                <w:bCs/>
                <w:rtl/>
                <w:lang w:bidi="ar-TN"/>
              </w:rPr>
              <w:t xml:space="preserve"> إلى نهج </w:t>
            </w:r>
            <w:proofErr w:type="spellStart"/>
            <w:r w:rsidRPr="00C02FF1">
              <w:rPr>
                <w:b/>
                <w:bCs/>
                <w:rtl/>
                <w:lang w:bidi="ar-TN"/>
              </w:rPr>
              <w:t>الزقانة</w:t>
            </w:r>
            <w:proofErr w:type="spellEnd"/>
          </w:p>
        </w:tc>
      </w:tr>
      <w:tr w:rsidR="00C02FF1" w:rsidRPr="00C02FF1" w:rsidTr="00C02FF1">
        <w:trPr>
          <w:trHeight w:val="166"/>
        </w:trPr>
        <w:tc>
          <w:tcPr>
            <w:tcW w:w="2693"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المجلس الجهوي</w:t>
            </w:r>
          </w:p>
        </w:tc>
        <w:tc>
          <w:tcPr>
            <w:tcW w:w="1418"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3 م د</w:t>
            </w:r>
          </w:p>
        </w:tc>
        <w:tc>
          <w:tcPr>
            <w:tcW w:w="5670"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 xml:space="preserve">تهيئة شارع الجمهورية من نهج </w:t>
            </w:r>
            <w:proofErr w:type="spellStart"/>
            <w:r w:rsidRPr="00C02FF1">
              <w:rPr>
                <w:b/>
                <w:bCs/>
                <w:rtl/>
                <w:lang w:bidi="ar-TN"/>
              </w:rPr>
              <w:t>الزقانة</w:t>
            </w:r>
            <w:proofErr w:type="spellEnd"/>
            <w:r w:rsidRPr="00C02FF1">
              <w:rPr>
                <w:b/>
                <w:bCs/>
                <w:rtl/>
                <w:lang w:bidi="ar-TN"/>
              </w:rPr>
              <w:t xml:space="preserve"> إلى طريق </w:t>
            </w:r>
            <w:proofErr w:type="spellStart"/>
            <w:r w:rsidRPr="00C02FF1">
              <w:rPr>
                <w:b/>
                <w:bCs/>
                <w:rtl/>
                <w:lang w:bidi="ar-TN"/>
              </w:rPr>
              <w:t>رجيش</w:t>
            </w:r>
            <w:proofErr w:type="spellEnd"/>
          </w:p>
        </w:tc>
      </w:tr>
      <w:tr w:rsidR="00C02FF1" w:rsidRPr="00C02FF1" w:rsidTr="00C02FF1">
        <w:trPr>
          <w:trHeight w:val="194"/>
        </w:trPr>
        <w:tc>
          <w:tcPr>
            <w:tcW w:w="2693"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بلدية المهدية</w:t>
            </w:r>
          </w:p>
        </w:tc>
        <w:tc>
          <w:tcPr>
            <w:tcW w:w="1418"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2 م د</w:t>
            </w:r>
          </w:p>
        </w:tc>
        <w:tc>
          <w:tcPr>
            <w:tcW w:w="5670"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تهيئة حي الروضة 1</w:t>
            </w:r>
          </w:p>
        </w:tc>
      </w:tr>
      <w:tr w:rsidR="00C02FF1" w:rsidRPr="00C02FF1" w:rsidTr="00C02FF1">
        <w:trPr>
          <w:trHeight w:val="18"/>
        </w:trPr>
        <w:tc>
          <w:tcPr>
            <w:tcW w:w="2693"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وكالة التهذيب والتجديد العمراني</w:t>
            </w:r>
          </w:p>
        </w:tc>
        <w:tc>
          <w:tcPr>
            <w:tcW w:w="1418"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1.5 م د</w:t>
            </w:r>
          </w:p>
        </w:tc>
        <w:tc>
          <w:tcPr>
            <w:tcW w:w="5670"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تهيئة حي الروضة 2</w:t>
            </w:r>
          </w:p>
        </w:tc>
      </w:tr>
      <w:tr w:rsidR="00C02FF1" w:rsidRPr="00C02FF1" w:rsidTr="00C02FF1">
        <w:trPr>
          <w:trHeight w:val="18"/>
        </w:trPr>
        <w:tc>
          <w:tcPr>
            <w:tcW w:w="2693"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وكالة التهذيب والتجديد العمراني</w:t>
            </w:r>
          </w:p>
        </w:tc>
        <w:tc>
          <w:tcPr>
            <w:tcW w:w="1418"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5 م د</w:t>
            </w:r>
          </w:p>
        </w:tc>
        <w:tc>
          <w:tcPr>
            <w:tcW w:w="5670"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برنامج تعصير الطرقات بمدينة المهدية</w:t>
            </w:r>
          </w:p>
        </w:tc>
      </w:tr>
      <w:tr w:rsidR="00C02FF1" w:rsidRPr="00C02FF1" w:rsidTr="00C02FF1">
        <w:trPr>
          <w:trHeight w:val="540"/>
        </w:trPr>
        <w:tc>
          <w:tcPr>
            <w:tcW w:w="2693"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بلدية المهدية</w:t>
            </w:r>
          </w:p>
        </w:tc>
        <w:tc>
          <w:tcPr>
            <w:tcW w:w="1418"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500 أد</w:t>
            </w:r>
          </w:p>
        </w:tc>
        <w:tc>
          <w:tcPr>
            <w:tcW w:w="5670" w:type="dxa"/>
            <w:tcBorders>
              <w:top w:val="single" w:sz="8" w:space="0" w:color="FFFFFF"/>
              <w:left w:val="single" w:sz="8" w:space="0" w:color="FFFFFF"/>
              <w:bottom w:val="single" w:sz="8" w:space="0" w:color="FFFFFF"/>
              <w:right w:val="single" w:sz="8" w:space="0" w:color="FFFFFF"/>
            </w:tcBorders>
            <w:shd w:val="clear" w:color="auto" w:fill="CED1CC"/>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تعبيد الطرقات</w:t>
            </w:r>
          </w:p>
        </w:tc>
      </w:tr>
      <w:tr w:rsidR="00C02FF1" w:rsidRPr="00BD59A2" w:rsidTr="00C02FF1">
        <w:trPr>
          <w:trHeight w:val="540"/>
        </w:trPr>
        <w:tc>
          <w:tcPr>
            <w:tcW w:w="2693"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بلدية المهدية</w:t>
            </w:r>
          </w:p>
        </w:tc>
        <w:tc>
          <w:tcPr>
            <w:tcW w:w="1418"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C02FF1" w:rsidRDefault="00C02FF1" w:rsidP="001F5740">
            <w:pPr>
              <w:bidi/>
              <w:jc w:val="both"/>
              <w:rPr>
                <w:lang w:bidi="ar-TN"/>
              </w:rPr>
            </w:pPr>
            <w:r w:rsidRPr="00C02FF1">
              <w:rPr>
                <w:b/>
                <w:bCs/>
                <w:rtl/>
                <w:lang w:bidi="ar-TN"/>
              </w:rPr>
              <w:t>50 أد</w:t>
            </w:r>
          </w:p>
        </w:tc>
        <w:tc>
          <w:tcPr>
            <w:tcW w:w="5670" w:type="dxa"/>
            <w:tcBorders>
              <w:top w:val="single" w:sz="8" w:space="0" w:color="FFFFFF"/>
              <w:left w:val="single" w:sz="8" w:space="0" w:color="FFFFFF"/>
              <w:bottom w:val="single" w:sz="8" w:space="0" w:color="FFFFFF"/>
              <w:right w:val="single" w:sz="8" w:space="0" w:color="FFFFFF"/>
            </w:tcBorders>
            <w:shd w:val="clear" w:color="auto" w:fill="E8E9E7"/>
            <w:tcMar>
              <w:top w:w="72" w:type="dxa"/>
              <w:left w:w="144" w:type="dxa"/>
              <w:bottom w:w="72" w:type="dxa"/>
              <w:right w:w="144" w:type="dxa"/>
            </w:tcMar>
            <w:hideMark/>
          </w:tcPr>
          <w:p w:rsidR="00C02FF1" w:rsidRPr="00BD59A2" w:rsidRDefault="00C02FF1" w:rsidP="001F5740">
            <w:pPr>
              <w:bidi/>
              <w:jc w:val="both"/>
              <w:rPr>
                <w:lang w:bidi="ar-TN"/>
              </w:rPr>
            </w:pPr>
            <w:r w:rsidRPr="00C02FF1">
              <w:rPr>
                <w:b/>
                <w:bCs/>
                <w:rtl/>
                <w:lang w:bidi="ar-TN"/>
              </w:rPr>
              <w:t>إصلاح الطرقات</w:t>
            </w:r>
          </w:p>
        </w:tc>
      </w:tr>
    </w:tbl>
    <w:p w:rsidR="00C02FF1" w:rsidRDefault="00C02FF1" w:rsidP="00C02FF1">
      <w:pPr>
        <w:bidi/>
        <w:jc w:val="both"/>
        <w:rPr>
          <w:rtl/>
          <w:lang w:bidi="ar-TN"/>
        </w:rPr>
      </w:pPr>
    </w:p>
    <w:p w:rsidR="00C02FF1" w:rsidRPr="00186D4A" w:rsidRDefault="00C02FF1" w:rsidP="005726D9">
      <w:pPr>
        <w:bidi/>
        <w:jc w:val="both"/>
        <w:rPr>
          <w:b/>
          <w:bCs/>
          <w:sz w:val="36"/>
          <w:szCs w:val="36"/>
          <w:u w:val="single"/>
          <w:rtl/>
          <w:lang w:bidi="ar-TN"/>
        </w:rPr>
      </w:pPr>
      <w:r w:rsidRPr="00186D4A">
        <w:rPr>
          <w:rFonts w:hint="cs"/>
          <w:b/>
          <w:bCs/>
          <w:sz w:val="36"/>
          <w:szCs w:val="36"/>
          <w:u w:val="single"/>
          <w:rtl/>
          <w:lang w:bidi="ar-TN"/>
        </w:rPr>
        <w:t xml:space="preserve">برامج </w:t>
      </w:r>
      <w:proofErr w:type="gramStart"/>
      <w:r w:rsidRPr="00186D4A">
        <w:rPr>
          <w:rFonts w:hint="cs"/>
          <w:b/>
          <w:bCs/>
          <w:sz w:val="36"/>
          <w:szCs w:val="36"/>
          <w:u w:val="single"/>
          <w:rtl/>
          <w:lang w:bidi="ar-TN"/>
        </w:rPr>
        <w:t>مختلفة :</w:t>
      </w:r>
      <w:proofErr w:type="gramEnd"/>
    </w:p>
    <w:p w:rsidR="00C02FF1" w:rsidRPr="00D3141A" w:rsidRDefault="00C02FF1" w:rsidP="005726D9">
      <w:pPr>
        <w:pStyle w:val="Paragraphedeliste"/>
        <w:numPr>
          <w:ilvl w:val="0"/>
          <w:numId w:val="4"/>
        </w:numPr>
        <w:bidi/>
        <w:jc w:val="both"/>
        <w:rPr>
          <w:sz w:val="28"/>
          <w:szCs w:val="28"/>
          <w:lang w:bidi="ar-TN"/>
        </w:rPr>
      </w:pPr>
      <w:r w:rsidRPr="00D3141A">
        <w:rPr>
          <w:sz w:val="28"/>
          <w:szCs w:val="28"/>
          <w:rtl/>
          <w:lang w:bidi="ar-TN"/>
        </w:rPr>
        <w:t xml:space="preserve">برمجة تهيئة أحياء الطاهر صفر </w:t>
      </w:r>
      <w:proofErr w:type="spellStart"/>
      <w:r w:rsidRPr="00D3141A">
        <w:rPr>
          <w:sz w:val="28"/>
          <w:szCs w:val="28"/>
          <w:rtl/>
          <w:lang w:bidi="ar-TN"/>
        </w:rPr>
        <w:t>والزقانة</w:t>
      </w:r>
      <w:proofErr w:type="spellEnd"/>
      <w:r w:rsidRPr="00D3141A">
        <w:rPr>
          <w:sz w:val="28"/>
          <w:szCs w:val="28"/>
          <w:rtl/>
          <w:lang w:bidi="ar-TN"/>
        </w:rPr>
        <w:t xml:space="preserve"> وجزء من حي السلام ضمن مشاريع وكالة التهذيب والتجديد العمراني سنة 2018 بكلفة تفوق</w:t>
      </w:r>
      <w:r w:rsidRPr="00D3141A">
        <w:rPr>
          <w:rFonts w:hint="cs"/>
          <w:sz w:val="28"/>
          <w:szCs w:val="28"/>
          <w:rtl/>
          <w:lang w:bidi="ar-TN"/>
        </w:rPr>
        <w:t xml:space="preserve"> </w:t>
      </w:r>
      <w:r w:rsidRPr="00D3141A">
        <w:rPr>
          <w:sz w:val="28"/>
          <w:szCs w:val="28"/>
          <w:rtl/>
          <w:lang w:bidi="ar-TN"/>
        </w:rPr>
        <w:t xml:space="preserve"> 3 مليون دينار</w:t>
      </w:r>
    </w:p>
    <w:p w:rsidR="00C02FF1" w:rsidRPr="00D3141A" w:rsidRDefault="00C02FF1" w:rsidP="005726D9">
      <w:pPr>
        <w:pStyle w:val="Paragraphedeliste"/>
        <w:numPr>
          <w:ilvl w:val="0"/>
          <w:numId w:val="4"/>
        </w:numPr>
        <w:bidi/>
        <w:jc w:val="both"/>
        <w:rPr>
          <w:sz w:val="28"/>
          <w:szCs w:val="28"/>
          <w:rtl/>
          <w:lang w:bidi="ar-TN"/>
        </w:rPr>
      </w:pPr>
      <w:r w:rsidRPr="00D3141A">
        <w:rPr>
          <w:sz w:val="28"/>
          <w:szCs w:val="28"/>
          <w:rtl/>
          <w:lang w:bidi="ar-TN"/>
        </w:rPr>
        <w:t xml:space="preserve">اقتناء آلة حافرة 186 أد </w:t>
      </w:r>
    </w:p>
    <w:p w:rsidR="00C02FF1" w:rsidRPr="00D3141A" w:rsidRDefault="00C02FF1" w:rsidP="005726D9">
      <w:pPr>
        <w:pStyle w:val="Paragraphedeliste"/>
        <w:numPr>
          <w:ilvl w:val="0"/>
          <w:numId w:val="4"/>
        </w:numPr>
        <w:bidi/>
        <w:jc w:val="both"/>
        <w:rPr>
          <w:sz w:val="28"/>
          <w:szCs w:val="28"/>
          <w:rtl/>
          <w:lang w:bidi="ar-TN"/>
        </w:rPr>
      </w:pPr>
      <w:r w:rsidRPr="00D3141A">
        <w:rPr>
          <w:sz w:val="28"/>
          <w:szCs w:val="28"/>
          <w:rtl/>
          <w:lang w:bidi="ar-TN"/>
        </w:rPr>
        <w:t>مشروع تثبيت الكثبان الرملية بشاطئ النيرات :  600 أد</w:t>
      </w:r>
    </w:p>
    <w:p w:rsidR="00C02FF1" w:rsidRPr="00D3141A" w:rsidRDefault="00C02FF1" w:rsidP="005726D9">
      <w:pPr>
        <w:pStyle w:val="Paragraphedeliste"/>
        <w:numPr>
          <w:ilvl w:val="0"/>
          <w:numId w:val="4"/>
        </w:numPr>
        <w:bidi/>
        <w:jc w:val="both"/>
        <w:rPr>
          <w:sz w:val="28"/>
          <w:szCs w:val="28"/>
          <w:rtl/>
          <w:lang w:bidi="ar-TN"/>
        </w:rPr>
      </w:pPr>
      <w:r w:rsidRPr="00D3141A">
        <w:rPr>
          <w:sz w:val="28"/>
          <w:szCs w:val="28"/>
          <w:rtl/>
          <w:lang w:bidi="ar-TN"/>
        </w:rPr>
        <w:t xml:space="preserve">اقتناء حاويات نظافة </w:t>
      </w:r>
      <w:r w:rsidRPr="00D3141A">
        <w:rPr>
          <w:rFonts w:hint="cs"/>
          <w:sz w:val="28"/>
          <w:szCs w:val="28"/>
          <w:rtl/>
          <w:lang w:bidi="ar-TN"/>
        </w:rPr>
        <w:t>:100</w:t>
      </w:r>
      <w:r w:rsidRPr="00D3141A">
        <w:rPr>
          <w:sz w:val="28"/>
          <w:szCs w:val="28"/>
          <w:rtl/>
          <w:lang w:bidi="ar-TN"/>
        </w:rPr>
        <w:t xml:space="preserve"> أد</w:t>
      </w:r>
    </w:p>
    <w:p w:rsidR="00C02FF1" w:rsidRPr="00D3141A" w:rsidRDefault="00C02FF1" w:rsidP="005726D9">
      <w:pPr>
        <w:pStyle w:val="Paragraphedeliste"/>
        <w:numPr>
          <w:ilvl w:val="0"/>
          <w:numId w:val="4"/>
        </w:numPr>
        <w:bidi/>
        <w:jc w:val="both"/>
        <w:rPr>
          <w:sz w:val="28"/>
          <w:szCs w:val="28"/>
          <w:lang w:bidi="ar-TN"/>
        </w:rPr>
      </w:pPr>
      <w:r w:rsidRPr="00D3141A">
        <w:rPr>
          <w:sz w:val="28"/>
          <w:szCs w:val="28"/>
          <w:rtl/>
          <w:lang w:bidi="ar-TN"/>
        </w:rPr>
        <w:t>إحداث قرية حرفية: 2,185 مليون دينار</w:t>
      </w:r>
    </w:p>
    <w:p w:rsidR="00C02FF1" w:rsidRPr="00D3141A" w:rsidRDefault="00C02FF1" w:rsidP="005726D9">
      <w:pPr>
        <w:pStyle w:val="Paragraphedeliste"/>
        <w:numPr>
          <w:ilvl w:val="0"/>
          <w:numId w:val="4"/>
        </w:numPr>
        <w:bidi/>
        <w:jc w:val="both"/>
        <w:rPr>
          <w:sz w:val="28"/>
          <w:szCs w:val="28"/>
          <w:rtl/>
          <w:lang w:bidi="ar-TN"/>
        </w:rPr>
      </w:pPr>
      <w:r w:rsidRPr="00D3141A">
        <w:rPr>
          <w:sz w:val="28"/>
          <w:szCs w:val="28"/>
          <w:rtl/>
          <w:lang w:bidi="ar-TN"/>
        </w:rPr>
        <w:t xml:space="preserve">إعادة بناء دار </w:t>
      </w:r>
      <w:proofErr w:type="gramStart"/>
      <w:r w:rsidRPr="00D3141A">
        <w:rPr>
          <w:sz w:val="28"/>
          <w:szCs w:val="28"/>
          <w:rtl/>
          <w:lang w:bidi="ar-TN"/>
        </w:rPr>
        <w:t>للشباب :</w:t>
      </w:r>
      <w:proofErr w:type="gramEnd"/>
      <w:r w:rsidRPr="00D3141A">
        <w:rPr>
          <w:sz w:val="28"/>
          <w:szCs w:val="28"/>
          <w:rtl/>
          <w:lang w:bidi="ar-TN"/>
        </w:rPr>
        <w:t xml:space="preserve">  2,8 مليون دينار</w:t>
      </w:r>
    </w:p>
    <w:p w:rsidR="00C02FF1" w:rsidRPr="00D3141A" w:rsidRDefault="00C02FF1" w:rsidP="005726D9">
      <w:pPr>
        <w:pStyle w:val="Paragraphedeliste"/>
        <w:numPr>
          <w:ilvl w:val="0"/>
          <w:numId w:val="4"/>
        </w:numPr>
        <w:bidi/>
        <w:jc w:val="both"/>
        <w:rPr>
          <w:sz w:val="28"/>
          <w:szCs w:val="28"/>
          <w:lang w:bidi="ar-TN"/>
        </w:rPr>
      </w:pPr>
      <w:r w:rsidRPr="00D3141A">
        <w:rPr>
          <w:sz w:val="28"/>
          <w:szCs w:val="28"/>
          <w:rtl/>
          <w:lang w:bidi="ar-TN"/>
        </w:rPr>
        <w:t xml:space="preserve">بناء محكمة الناحية وفرع المحكمة </w:t>
      </w:r>
      <w:proofErr w:type="gramStart"/>
      <w:r w:rsidRPr="00D3141A">
        <w:rPr>
          <w:sz w:val="28"/>
          <w:szCs w:val="28"/>
          <w:rtl/>
          <w:lang w:bidi="ar-TN"/>
        </w:rPr>
        <w:t>العقارية :</w:t>
      </w:r>
      <w:proofErr w:type="gramEnd"/>
      <w:r w:rsidRPr="00D3141A">
        <w:rPr>
          <w:sz w:val="28"/>
          <w:szCs w:val="28"/>
          <w:rtl/>
          <w:lang w:bidi="ar-TN"/>
        </w:rPr>
        <w:t xml:space="preserve">  4,3 مليون دينار </w:t>
      </w:r>
    </w:p>
    <w:p w:rsidR="00C02FF1" w:rsidRDefault="00C02FF1" w:rsidP="005726D9">
      <w:pPr>
        <w:pStyle w:val="Paragraphedeliste"/>
        <w:numPr>
          <w:ilvl w:val="0"/>
          <w:numId w:val="4"/>
        </w:numPr>
        <w:bidi/>
        <w:jc w:val="both"/>
        <w:rPr>
          <w:sz w:val="28"/>
          <w:szCs w:val="28"/>
          <w:lang w:bidi="ar-TN"/>
        </w:rPr>
      </w:pPr>
      <w:r w:rsidRPr="00D3141A">
        <w:rPr>
          <w:rFonts w:hint="cs"/>
          <w:sz w:val="28"/>
          <w:szCs w:val="28"/>
          <w:rtl/>
          <w:lang w:bidi="ar-TN"/>
        </w:rPr>
        <w:t>تعشيب الملعب الرئيسي لمركب أحمد خواجة : 700 أد</w:t>
      </w:r>
    </w:p>
    <w:p w:rsidR="00C02FF1" w:rsidRDefault="00C02FF1" w:rsidP="005726D9">
      <w:pPr>
        <w:pStyle w:val="Paragraphedeliste"/>
        <w:numPr>
          <w:ilvl w:val="0"/>
          <w:numId w:val="4"/>
        </w:numPr>
        <w:bidi/>
        <w:jc w:val="both"/>
        <w:rPr>
          <w:sz w:val="28"/>
          <w:szCs w:val="28"/>
          <w:lang w:bidi="ar-TN"/>
        </w:rPr>
      </w:pPr>
      <w:r>
        <w:rPr>
          <w:rFonts w:hint="cs"/>
          <w:sz w:val="28"/>
          <w:szCs w:val="28"/>
          <w:rtl/>
          <w:lang w:bidi="ar-TN"/>
        </w:rPr>
        <w:t xml:space="preserve">برمجة مشروع مسبح </w:t>
      </w:r>
      <w:proofErr w:type="gramStart"/>
      <w:r>
        <w:rPr>
          <w:rFonts w:hint="cs"/>
          <w:sz w:val="28"/>
          <w:szCs w:val="28"/>
          <w:rtl/>
          <w:lang w:bidi="ar-TN"/>
        </w:rPr>
        <w:t>بلدي :</w:t>
      </w:r>
      <w:proofErr w:type="gramEnd"/>
      <w:r>
        <w:rPr>
          <w:rFonts w:hint="cs"/>
          <w:sz w:val="28"/>
          <w:szCs w:val="28"/>
          <w:rtl/>
          <w:lang w:bidi="ar-TN"/>
        </w:rPr>
        <w:t xml:space="preserve"> 5 مليون دينار</w:t>
      </w:r>
    </w:p>
    <w:p w:rsidR="00C02FF1" w:rsidRPr="00D3141A" w:rsidRDefault="00C02FF1" w:rsidP="005726D9">
      <w:pPr>
        <w:pStyle w:val="Paragraphedeliste"/>
        <w:bidi/>
        <w:jc w:val="both"/>
        <w:rPr>
          <w:b/>
          <w:bCs/>
          <w:sz w:val="36"/>
          <w:szCs w:val="36"/>
          <w:u w:val="single"/>
          <w:rtl/>
          <w:lang w:bidi="ar-TN"/>
        </w:rPr>
      </w:pPr>
      <w:r w:rsidRPr="00D3141A">
        <w:rPr>
          <w:rFonts w:hint="cs"/>
          <w:b/>
          <w:bCs/>
          <w:sz w:val="36"/>
          <w:szCs w:val="36"/>
          <w:u w:val="single"/>
          <w:rtl/>
          <w:lang w:bidi="ar-TN"/>
        </w:rPr>
        <w:t xml:space="preserve">مشاريع </w:t>
      </w:r>
      <w:r>
        <w:rPr>
          <w:rFonts w:hint="cs"/>
          <w:b/>
          <w:bCs/>
          <w:sz w:val="36"/>
          <w:szCs w:val="36"/>
          <w:u w:val="single"/>
          <w:rtl/>
          <w:lang w:bidi="ar-TN"/>
        </w:rPr>
        <w:t>بصدد الإنجاز</w:t>
      </w:r>
      <w:r w:rsidRPr="00D3141A">
        <w:rPr>
          <w:rFonts w:hint="cs"/>
          <w:b/>
          <w:bCs/>
          <w:sz w:val="36"/>
          <w:szCs w:val="36"/>
          <w:u w:val="single"/>
          <w:rtl/>
          <w:lang w:bidi="ar-TN"/>
        </w:rPr>
        <w:t>:</w:t>
      </w:r>
    </w:p>
    <w:p w:rsidR="00C02FF1" w:rsidRDefault="00C02FF1" w:rsidP="005726D9">
      <w:pPr>
        <w:pStyle w:val="Paragraphedeliste"/>
        <w:numPr>
          <w:ilvl w:val="0"/>
          <w:numId w:val="4"/>
        </w:numPr>
        <w:bidi/>
        <w:jc w:val="both"/>
        <w:rPr>
          <w:sz w:val="28"/>
          <w:szCs w:val="28"/>
          <w:rtl/>
          <w:lang w:bidi="ar-TN"/>
        </w:rPr>
      </w:pPr>
      <w:r>
        <w:rPr>
          <w:rFonts w:hint="cs"/>
          <w:sz w:val="28"/>
          <w:szCs w:val="28"/>
          <w:rtl/>
          <w:lang w:bidi="ar-TN"/>
        </w:rPr>
        <w:t xml:space="preserve">مشروع </w:t>
      </w:r>
      <w:proofErr w:type="spellStart"/>
      <w:r>
        <w:rPr>
          <w:rFonts w:hint="cs"/>
          <w:sz w:val="28"/>
          <w:szCs w:val="28"/>
          <w:rtl/>
          <w:lang w:bidi="ar-TN"/>
        </w:rPr>
        <w:t>باسرلا</w:t>
      </w:r>
      <w:proofErr w:type="spellEnd"/>
      <w:r>
        <w:rPr>
          <w:rFonts w:hint="cs"/>
          <w:sz w:val="28"/>
          <w:szCs w:val="28"/>
          <w:rtl/>
          <w:lang w:bidi="ar-TN"/>
        </w:rPr>
        <w:t xml:space="preserve"> : 780 أد</w:t>
      </w:r>
    </w:p>
    <w:p w:rsidR="00C02FF1" w:rsidRDefault="00C02FF1" w:rsidP="005726D9">
      <w:pPr>
        <w:pStyle w:val="Paragraphedeliste"/>
        <w:numPr>
          <w:ilvl w:val="0"/>
          <w:numId w:val="4"/>
        </w:numPr>
        <w:bidi/>
        <w:jc w:val="both"/>
        <w:rPr>
          <w:sz w:val="28"/>
          <w:szCs w:val="28"/>
          <w:rtl/>
          <w:lang w:bidi="ar-TN"/>
        </w:rPr>
      </w:pPr>
      <w:r>
        <w:rPr>
          <w:rFonts w:hint="cs"/>
          <w:sz w:val="28"/>
          <w:szCs w:val="28"/>
          <w:rtl/>
          <w:lang w:bidi="ar-TN"/>
        </w:rPr>
        <w:t>مثال التهيئة العمرانية</w:t>
      </w:r>
    </w:p>
    <w:p w:rsidR="00C02FF1" w:rsidRDefault="00C02FF1" w:rsidP="005726D9">
      <w:pPr>
        <w:pStyle w:val="Paragraphedeliste"/>
        <w:numPr>
          <w:ilvl w:val="0"/>
          <w:numId w:val="4"/>
        </w:numPr>
        <w:bidi/>
        <w:jc w:val="both"/>
        <w:rPr>
          <w:sz w:val="28"/>
          <w:szCs w:val="28"/>
          <w:rtl/>
          <w:lang w:bidi="ar-TN"/>
        </w:rPr>
      </w:pPr>
      <w:r>
        <w:rPr>
          <w:rFonts w:hint="cs"/>
          <w:sz w:val="28"/>
          <w:szCs w:val="28"/>
          <w:rtl/>
          <w:lang w:bidi="ar-TN"/>
        </w:rPr>
        <w:t>تهيئة فضاء الصخرة الثانية بشاطئ المهدية</w:t>
      </w:r>
    </w:p>
    <w:p w:rsidR="00C02FF1" w:rsidRDefault="00C02FF1" w:rsidP="005726D9">
      <w:pPr>
        <w:pStyle w:val="Paragraphedeliste"/>
        <w:numPr>
          <w:ilvl w:val="0"/>
          <w:numId w:val="4"/>
        </w:numPr>
        <w:bidi/>
        <w:jc w:val="both"/>
        <w:rPr>
          <w:sz w:val="28"/>
          <w:szCs w:val="28"/>
          <w:rtl/>
          <w:lang w:bidi="ar-TN"/>
        </w:rPr>
      </w:pPr>
      <w:r>
        <w:rPr>
          <w:rFonts w:hint="cs"/>
          <w:sz w:val="28"/>
          <w:szCs w:val="28"/>
          <w:rtl/>
          <w:lang w:bidi="ar-TN"/>
        </w:rPr>
        <w:t xml:space="preserve">تهيئة الطريق </w:t>
      </w:r>
      <w:proofErr w:type="gramStart"/>
      <w:r>
        <w:rPr>
          <w:rFonts w:hint="cs"/>
          <w:sz w:val="28"/>
          <w:szCs w:val="28"/>
          <w:rtl/>
          <w:lang w:bidi="ar-TN"/>
        </w:rPr>
        <w:t>السياحي :</w:t>
      </w:r>
      <w:proofErr w:type="gramEnd"/>
      <w:r>
        <w:rPr>
          <w:rFonts w:hint="cs"/>
          <w:sz w:val="28"/>
          <w:szCs w:val="28"/>
          <w:rtl/>
          <w:lang w:bidi="ar-TN"/>
        </w:rPr>
        <w:t xml:space="preserve"> القسط الثاني 1,5 مليون دينار</w:t>
      </w:r>
    </w:p>
    <w:p w:rsidR="00C02FF1" w:rsidRDefault="00C02FF1" w:rsidP="005726D9">
      <w:pPr>
        <w:pStyle w:val="Paragraphedeliste"/>
        <w:numPr>
          <w:ilvl w:val="0"/>
          <w:numId w:val="4"/>
        </w:numPr>
        <w:bidi/>
        <w:jc w:val="both"/>
        <w:rPr>
          <w:sz w:val="28"/>
          <w:szCs w:val="28"/>
          <w:lang w:bidi="ar-TN"/>
        </w:rPr>
      </w:pPr>
      <w:r>
        <w:rPr>
          <w:rFonts w:hint="cs"/>
          <w:sz w:val="28"/>
          <w:szCs w:val="28"/>
          <w:rtl/>
          <w:lang w:bidi="ar-TN"/>
        </w:rPr>
        <w:t>حماية الشريط الساحلي الصخري بالمينة العتيقة : 500 أد</w:t>
      </w:r>
    </w:p>
    <w:p w:rsidR="00C02FF1" w:rsidRDefault="00C02FF1" w:rsidP="005726D9">
      <w:pPr>
        <w:pStyle w:val="Paragraphedeliste"/>
        <w:numPr>
          <w:ilvl w:val="0"/>
          <w:numId w:val="4"/>
        </w:numPr>
        <w:bidi/>
        <w:jc w:val="both"/>
        <w:rPr>
          <w:sz w:val="28"/>
          <w:szCs w:val="28"/>
          <w:lang w:bidi="ar-TN"/>
        </w:rPr>
      </w:pPr>
      <w:r>
        <w:rPr>
          <w:rFonts w:hint="cs"/>
          <w:sz w:val="28"/>
          <w:szCs w:val="28"/>
          <w:rtl/>
          <w:lang w:bidi="ar-TN"/>
        </w:rPr>
        <w:t>انطلاق مشروع تهيئة دار الصداقة (القسط الأول بكلفة 60 أد)</w:t>
      </w:r>
    </w:p>
    <w:p w:rsidR="00C02FF1" w:rsidRDefault="00C02FF1" w:rsidP="005726D9">
      <w:pPr>
        <w:bidi/>
        <w:jc w:val="both"/>
        <w:rPr>
          <w:sz w:val="28"/>
          <w:szCs w:val="28"/>
          <w:rtl/>
          <w:lang w:bidi="ar-TN"/>
        </w:rPr>
      </w:pPr>
      <w:r>
        <w:rPr>
          <w:rFonts w:hint="cs"/>
          <w:sz w:val="28"/>
          <w:szCs w:val="28"/>
          <w:rtl/>
          <w:lang w:bidi="ar-TN"/>
        </w:rPr>
        <w:t xml:space="preserve">** </w:t>
      </w:r>
      <w:r w:rsidRPr="00802F1B">
        <w:rPr>
          <w:rFonts w:hint="cs"/>
          <w:b/>
          <w:bCs/>
          <w:sz w:val="28"/>
          <w:szCs w:val="28"/>
          <w:u w:val="single"/>
          <w:rtl/>
          <w:lang w:bidi="ar-TN"/>
        </w:rPr>
        <w:t xml:space="preserve">تقديرات ميزانية 2018 التي تمت المصادقة </w:t>
      </w:r>
      <w:proofErr w:type="gramStart"/>
      <w:r w:rsidRPr="00802F1B">
        <w:rPr>
          <w:rFonts w:hint="cs"/>
          <w:b/>
          <w:bCs/>
          <w:sz w:val="28"/>
          <w:szCs w:val="28"/>
          <w:u w:val="single"/>
          <w:rtl/>
          <w:lang w:bidi="ar-TN"/>
        </w:rPr>
        <w:t>عليها</w:t>
      </w:r>
      <w:r>
        <w:rPr>
          <w:rFonts w:hint="cs"/>
          <w:sz w:val="28"/>
          <w:szCs w:val="28"/>
          <w:rtl/>
          <w:lang w:bidi="ar-TN"/>
        </w:rPr>
        <w:t xml:space="preserve"> :</w:t>
      </w:r>
      <w:proofErr w:type="gramEnd"/>
      <w:r>
        <w:rPr>
          <w:rFonts w:hint="cs"/>
          <w:sz w:val="28"/>
          <w:szCs w:val="28"/>
          <w:rtl/>
          <w:lang w:bidi="ar-TN"/>
        </w:rPr>
        <w:t xml:space="preserve"> </w:t>
      </w:r>
    </w:p>
    <w:p w:rsidR="00C02FF1" w:rsidRPr="00802F1B" w:rsidRDefault="00C02FF1" w:rsidP="005726D9">
      <w:pPr>
        <w:pStyle w:val="Paragraphedeliste"/>
        <w:numPr>
          <w:ilvl w:val="0"/>
          <w:numId w:val="5"/>
        </w:numPr>
        <w:bidi/>
        <w:jc w:val="both"/>
        <w:rPr>
          <w:sz w:val="28"/>
          <w:szCs w:val="28"/>
          <w:rtl/>
          <w:lang w:bidi="ar-TN"/>
        </w:rPr>
      </w:pPr>
      <w:r w:rsidRPr="00802F1B">
        <w:rPr>
          <w:rFonts w:hint="cs"/>
          <w:sz w:val="28"/>
          <w:szCs w:val="28"/>
          <w:rtl/>
          <w:lang w:bidi="ar-TN"/>
        </w:rPr>
        <w:t>العنوان الأول : 7519 أد</w:t>
      </w:r>
    </w:p>
    <w:p w:rsidR="00C02FF1" w:rsidRPr="00802F1B" w:rsidRDefault="00C02FF1" w:rsidP="005726D9">
      <w:pPr>
        <w:pStyle w:val="Paragraphedeliste"/>
        <w:numPr>
          <w:ilvl w:val="0"/>
          <w:numId w:val="5"/>
        </w:numPr>
        <w:bidi/>
        <w:jc w:val="both"/>
        <w:rPr>
          <w:sz w:val="28"/>
          <w:szCs w:val="28"/>
          <w:rtl/>
          <w:lang w:bidi="ar-TN"/>
        </w:rPr>
      </w:pPr>
      <w:r w:rsidRPr="00802F1B">
        <w:rPr>
          <w:rFonts w:hint="cs"/>
          <w:sz w:val="28"/>
          <w:szCs w:val="28"/>
          <w:rtl/>
          <w:lang w:bidi="ar-TN"/>
        </w:rPr>
        <w:t>العنوان الثاني : 2353 أد</w:t>
      </w:r>
    </w:p>
    <w:p w:rsidR="00C02FF1" w:rsidRDefault="00C02FF1" w:rsidP="005726D9">
      <w:pPr>
        <w:pStyle w:val="Paragraphedeliste"/>
        <w:numPr>
          <w:ilvl w:val="0"/>
          <w:numId w:val="5"/>
        </w:numPr>
        <w:bidi/>
        <w:jc w:val="both"/>
        <w:rPr>
          <w:sz w:val="28"/>
          <w:szCs w:val="28"/>
          <w:lang w:bidi="ar-TN"/>
        </w:rPr>
      </w:pPr>
      <w:r w:rsidRPr="00802F1B">
        <w:rPr>
          <w:rFonts w:hint="cs"/>
          <w:sz w:val="28"/>
          <w:szCs w:val="28"/>
          <w:rtl/>
          <w:lang w:bidi="ar-TN"/>
        </w:rPr>
        <w:t>المجموع : 9872 أد</w:t>
      </w:r>
    </w:p>
    <w:p w:rsidR="00C02FF1" w:rsidRDefault="00C02FF1" w:rsidP="005726D9">
      <w:pPr>
        <w:bidi/>
        <w:jc w:val="both"/>
        <w:rPr>
          <w:sz w:val="28"/>
          <w:szCs w:val="28"/>
          <w:rtl/>
          <w:lang w:bidi="ar-TN"/>
        </w:rPr>
      </w:pPr>
      <w:r>
        <w:rPr>
          <w:rFonts w:hint="cs"/>
          <w:sz w:val="28"/>
          <w:szCs w:val="28"/>
          <w:rtl/>
          <w:lang w:bidi="ar-TN"/>
        </w:rPr>
        <w:lastRenderedPageBreak/>
        <w:t xml:space="preserve">** </w:t>
      </w:r>
      <w:r w:rsidRPr="00802F1B">
        <w:rPr>
          <w:rFonts w:hint="cs"/>
          <w:b/>
          <w:bCs/>
          <w:sz w:val="28"/>
          <w:szCs w:val="28"/>
          <w:u w:val="single"/>
          <w:rtl/>
          <w:lang w:bidi="ar-TN"/>
        </w:rPr>
        <w:t>موافقة صندوق القروض ومساعدة الجماعات المحلية</w:t>
      </w:r>
      <w:r>
        <w:rPr>
          <w:rFonts w:hint="cs"/>
          <w:b/>
          <w:bCs/>
          <w:sz w:val="28"/>
          <w:szCs w:val="28"/>
          <w:u w:val="single"/>
          <w:rtl/>
          <w:lang w:bidi="ar-TN"/>
        </w:rPr>
        <w:t xml:space="preserve"> </w:t>
      </w:r>
      <w:r>
        <w:rPr>
          <w:rFonts w:hint="cs"/>
          <w:sz w:val="28"/>
          <w:szCs w:val="28"/>
          <w:rtl/>
          <w:lang w:bidi="ar-TN"/>
        </w:rPr>
        <w:t>على إسناد بلدية المهدية منحة قدرها 172 أد بعنوان مساعدات غير موظفة سيتم تخصيصها لإنجاز البرنامج الاستثماري التشاركي 2018 نظرا لاستجابة بلدية المهدية للشروط الدنيا التي تخول لها التمتع بهذه المنحة.</w:t>
      </w:r>
    </w:p>
    <w:p w:rsidR="00C02FF1" w:rsidRDefault="00C02FF1" w:rsidP="005726D9">
      <w:pPr>
        <w:bidi/>
        <w:jc w:val="both"/>
        <w:rPr>
          <w:sz w:val="28"/>
          <w:szCs w:val="28"/>
          <w:rtl/>
          <w:lang w:bidi="ar-TN"/>
        </w:rPr>
      </w:pPr>
      <w:r>
        <w:rPr>
          <w:rFonts w:hint="cs"/>
          <w:sz w:val="28"/>
          <w:szCs w:val="28"/>
          <w:rtl/>
          <w:lang w:bidi="ar-TN"/>
        </w:rPr>
        <w:t xml:space="preserve">** </w:t>
      </w:r>
      <w:r w:rsidRPr="00802F1B">
        <w:rPr>
          <w:rFonts w:hint="cs"/>
          <w:b/>
          <w:bCs/>
          <w:sz w:val="28"/>
          <w:szCs w:val="28"/>
          <w:u w:val="single"/>
          <w:rtl/>
          <w:lang w:bidi="ar-TN"/>
        </w:rPr>
        <w:t>مشاركة بلدية المهدية في عديد مقترحات برامج التعاون الدولي</w:t>
      </w:r>
      <w:r>
        <w:rPr>
          <w:rFonts w:hint="cs"/>
          <w:sz w:val="28"/>
          <w:szCs w:val="28"/>
          <w:rtl/>
          <w:lang w:bidi="ar-TN"/>
        </w:rPr>
        <w:t xml:space="preserve"> تشمل مقترحات مشاريع نموذجية في مجال السياحة والثقافة والحياة الاجتماعية والبيئة وسيتم عرض المقترحات على مصادقة المجلس البلدي في الدورة العادية الأولى لسنة 2018.</w:t>
      </w:r>
    </w:p>
    <w:p w:rsidR="00C02FF1" w:rsidRDefault="00C02FF1" w:rsidP="005726D9">
      <w:pPr>
        <w:bidi/>
        <w:jc w:val="both"/>
        <w:rPr>
          <w:sz w:val="28"/>
          <w:szCs w:val="28"/>
          <w:rtl/>
          <w:lang w:bidi="ar-TN"/>
        </w:rPr>
      </w:pPr>
      <w:r>
        <w:rPr>
          <w:rFonts w:hint="cs"/>
          <w:sz w:val="28"/>
          <w:szCs w:val="28"/>
          <w:rtl/>
          <w:lang w:bidi="ar-TN"/>
        </w:rPr>
        <w:t xml:space="preserve">** </w:t>
      </w:r>
      <w:r w:rsidRPr="006F15E0">
        <w:rPr>
          <w:rFonts w:hint="cs"/>
          <w:b/>
          <w:bCs/>
          <w:sz w:val="28"/>
          <w:szCs w:val="28"/>
          <w:u w:val="single"/>
          <w:rtl/>
          <w:lang w:bidi="ar-TN"/>
        </w:rPr>
        <w:t xml:space="preserve">المساهمة في رأس مال شركة الدراسات وتهيئة سبخة بن </w:t>
      </w:r>
      <w:proofErr w:type="spellStart"/>
      <w:r w:rsidRPr="006F15E0">
        <w:rPr>
          <w:rFonts w:hint="cs"/>
          <w:b/>
          <w:bCs/>
          <w:sz w:val="28"/>
          <w:szCs w:val="28"/>
          <w:u w:val="single"/>
          <w:rtl/>
          <w:lang w:bidi="ar-TN"/>
        </w:rPr>
        <w:t>غياضة</w:t>
      </w:r>
      <w:proofErr w:type="spellEnd"/>
      <w:r>
        <w:rPr>
          <w:rFonts w:hint="cs"/>
          <w:sz w:val="28"/>
          <w:szCs w:val="28"/>
          <w:rtl/>
          <w:lang w:bidi="ar-TN"/>
        </w:rPr>
        <w:t xml:space="preserve"> (20 أد </w:t>
      </w:r>
      <w:proofErr w:type="spellStart"/>
      <w:r>
        <w:rPr>
          <w:rFonts w:hint="cs"/>
          <w:sz w:val="28"/>
          <w:szCs w:val="28"/>
          <w:rtl/>
          <w:lang w:bidi="ar-TN"/>
        </w:rPr>
        <w:t>=</w:t>
      </w:r>
      <w:proofErr w:type="spellEnd"/>
      <w:r>
        <w:rPr>
          <w:rFonts w:hint="cs"/>
          <w:sz w:val="28"/>
          <w:szCs w:val="28"/>
          <w:rtl/>
          <w:lang w:bidi="ar-TN"/>
        </w:rPr>
        <w:t xml:space="preserve"> 200 سهم وبلدية المهدية عضو مجلس إدارة).</w:t>
      </w:r>
    </w:p>
    <w:p w:rsidR="00956DA1" w:rsidRDefault="00C02FF1" w:rsidP="005726D9">
      <w:pPr>
        <w:bidi/>
        <w:jc w:val="both"/>
        <w:rPr>
          <w:sz w:val="28"/>
          <w:szCs w:val="28"/>
          <w:rtl/>
          <w:lang w:bidi="ar-TN"/>
        </w:rPr>
      </w:pPr>
      <w:r>
        <w:rPr>
          <w:rFonts w:hint="cs"/>
          <w:sz w:val="28"/>
          <w:szCs w:val="28"/>
          <w:rtl/>
          <w:lang w:bidi="ar-TN"/>
        </w:rPr>
        <w:t>ثم أحال الكلمة للحضور للتعبير عن مقترحاتهم ومشاغلهم المتعلقة بالعمل البلدي بالمهدية :</w:t>
      </w:r>
    </w:p>
    <w:p w:rsidR="00C02FF1" w:rsidRPr="00C02FF1" w:rsidRDefault="00C02FF1" w:rsidP="005726D9">
      <w:pPr>
        <w:bidi/>
        <w:jc w:val="both"/>
        <w:rPr>
          <w:b/>
          <w:bCs/>
          <w:sz w:val="28"/>
          <w:szCs w:val="28"/>
          <w:u w:val="single"/>
          <w:lang w:bidi="ar-TN"/>
        </w:rPr>
      </w:pPr>
      <w:r w:rsidRPr="00C02FF1">
        <w:rPr>
          <w:rFonts w:hint="cs"/>
          <w:b/>
          <w:bCs/>
          <w:sz w:val="28"/>
          <w:szCs w:val="28"/>
          <w:u w:val="single"/>
          <w:rtl/>
          <w:lang w:bidi="ar-TN"/>
        </w:rPr>
        <w:t>التدخلات :</w:t>
      </w:r>
    </w:p>
    <w:p w:rsidR="007F2CDE" w:rsidRPr="00956DA1" w:rsidRDefault="007F2CDE"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المنصف قمر</w:t>
      </w:r>
      <w:r w:rsidRPr="00956DA1">
        <w:rPr>
          <w:rFonts w:hint="cs"/>
          <w:sz w:val="28"/>
          <w:szCs w:val="28"/>
          <w:rtl/>
          <w:lang w:bidi="ar-TN"/>
        </w:rPr>
        <w:t xml:space="preserve">: </w:t>
      </w:r>
    </w:p>
    <w:p w:rsidR="007F2CDE" w:rsidRPr="00956DA1" w:rsidRDefault="00162C1B" w:rsidP="005726D9">
      <w:pPr>
        <w:pStyle w:val="Paragraphedeliste"/>
        <w:numPr>
          <w:ilvl w:val="0"/>
          <w:numId w:val="1"/>
        </w:numPr>
        <w:bidi/>
        <w:jc w:val="both"/>
        <w:rPr>
          <w:sz w:val="28"/>
          <w:szCs w:val="28"/>
          <w:lang w:bidi="ar-TN"/>
        </w:rPr>
      </w:pPr>
      <w:r>
        <w:rPr>
          <w:rFonts w:hint="cs"/>
          <w:sz w:val="28"/>
          <w:szCs w:val="28"/>
          <w:rtl/>
          <w:lang w:bidi="ar-TN"/>
        </w:rPr>
        <w:t>مراقبة المقاولين المكلفين بتعبيد الطرقات</w:t>
      </w:r>
    </w:p>
    <w:p w:rsidR="007F2CDE" w:rsidRPr="00956DA1" w:rsidRDefault="007F2CDE" w:rsidP="005726D9">
      <w:pPr>
        <w:pStyle w:val="Paragraphedeliste"/>
        <w:numPr>
          <w:ilvl w:val="0"/>
          <w:numId w:val="1"/>
        </w:numPr>
        <w:bidi/>
        <w:jc w:val="both"/>
        <w:rPr>
          <w:sz w:val="28"/>
          <w:szCs w:val="28"/>
          <w:lang w:bidi="ar-TN"/>
        </w:rPr>
      </w:pPr>
      <w:r w:rsidRPr="00956DA1">
        <w:rPr>
          <w:rFonts w:hint="cs"/>
          <w:sz w:val="28"/>
          <w:szCs w:val="28"/>
          <w:rtl/>
          <w:lang w:bidi="ar-TN"/>
        </w:rPr>
        <w:t xml:space="preserve">ضرورة تهيئة البالوعات بعد تعبيد الطرقات </w:t>
      </w:r>
      <w:r w:rsidR="00162C1B">
        <w:rPr>
          <w:rFonts w:hint="cs"/>
          <w:sz w:val="28"/>
          <w:szCs w:val="28"/>
          <w:rtl/>
          <w:lang w:bidi="ar-TN"/>
        </w:rPr>
        <w:t>تفاديا للأخطار</w:t>
      </w:r>
    </w:p>
    <w:p w:rsidR="007F2CDE" w:rsidRPr="00956DA1" w:rsidRDefault="007F2CDE" w:rsidP="005726D9">
      <w:pPr>
        <w:pStyle w:val="Paragraphedeliste"/>
        <w:numPr>
          <w:ilvl w:val="0"/>
          <w:numId w:val="2"/>
        </w:numPr>
        <w:bidi/>
        <w:jc w:val="both"/>
        <w:rPr>
          <w:sz w:val="28"/>
          <w:szCs w:val="28"/>
          <w:lang w:bidi="ar-TN"/>
        </w:rPr>
      </w:pPr>
      <w:r w:rsidRPr="00956DA1">
        <w:rPr>
          <w:rFonts w:hint="cs"/>
          <w:b/>
          <w:bCs/>
          <w:sz w:val="28"/>
          <w:szCs w:val="28"/>
          <w:u w:val="single"/>
          <w:rtl/>
          <w:lang w:bidi="ar-TN"/>
        </w:rPr>
        <w:t>مختار جولاق</w:t>
      </w:r>
      <w:r w:rsidRPr="00956DA1">
        <w:rPr>
          <w:rFonts w:hint="cs"/>
          <w:sz w:val="28"/>
          <w:szCs w:val="28"/>
          <w:rtl/>
          <w:lang w:bidi="ar-TN"/>
        </w:rPr>
        <w:t xml:space="preserve">: </w:t>
      </w:r>
    </w:p>
    <w:p w:rsidR="00D87B65" w:rsidRPr="00956DA1" w:rsidRDefault="007F2CDE" w:rsidP="005726D9">
      <w:pPr>
        <w:pStyle w:val="Paragraphedeliste"/>
        <w:numPr>
          <w:ilvl w:val="0"/>
          <w:numId w:val="1"/>
        </w:numPr>
        <w:bidi/>
        <w:jc w:val="both"/>
        <w:rPr>
          <w:sz w:val="28"/>
          <w:szCs w:val="28"/>
          <w:lang w:bidi="ar-TN"/>
        </w:rPr>
      </w:pPr>
      <w:r w:rsidRPr="00956DA1">
        <w:rPr>
          <w:rFonts w:hint="cs"/>
          <w:sz w:val="28"/>
          <w:szCs w:val="28"/>
          <w:rtl/>
          <w:lang w:bidi="ar-TN"/>
        </w:rPr>
        <w:t xml:space="preserve">مراقبة الأشغال التعبيد بشارع </w:t>
      </w:r>
      <w:r w:rsidR="00D87B65" w:rsidRPr="00956DA1">
        <w:rPr>
          <w:rFonts w:hint="cs"/>
          <w:sz w:val="28"/>
          <w:szCs w:val="28"/>
          <w:rtl/>
          <w:lang w:bidi="ar-TN"/>
        </w:rPr>
        <w:t>علي</w:t>
      </w:r>
      <w:r w:rsidRPr="00956DA1">
        <w:rPr>
          <w:rFonts w:hint="cs"/>
          <w:sz w:val="28"/>
          <w:szCs w:val="28"/>
          <w:rtl/>
          <w:lang w:bidi="ar-TN"/>
        </w:rPr>
        <w:t xml:space="preserve"> البلهوان</w:t>
      </w:r>
    </w:p>
    <w:p w:rsidR="00D87B65" w:rsidRPr="00956DA1" w:rsidRDefault="00D87B65" w:rsidP="005726D9">
      <w:pPr>
        <w:pStyle w:val="Paragraphedeliste"/>
        <w:numPr>
          <w:ilvl w:val="0"/>
          <w:numId w:val="1"/>
        </w:numPr>
        <w:bidi/>
        <w:jc w:val="both"/>
        <w:rPr>
          <w:sz w:val="28"/>
          <w:szCs w:val="28"/>
          <w:lang w:bidi="ar-TN"/>
        </w:rPr>
      </w:pPr>
      <w:r w:rsidRPr="00956DA1">
        <w:rPr>
          <w:rFonts w:hint="cs"/>
          <w:sz w:val="28"/>
          <w:szCs w:val="28"/>
          <w:rtl/>
          <w:lang w:bidi="ar-TN"/>
        </w:rPr>
        <w:t>تهيئة الأرص</w:t>
      </w:r>
      <w:r w:rsidR="00162C1B">
        <w:rPr>
          <w:rFonts w:hint="cs"/>
          <w:sz w:val="28"/>
          <w:szCs w:val="28"/>
          <w:rtl/>
          <w:lang w:bidi="ar-TN"/>
        </w:rPr>
        <w:t>فة بشارع فرحات حشاد بصورة علمية.</w:t>
      </w:r>
    </w:p>
    <w:p w:rsidR="00D87B65" w:rsidRPr="00956DA1" w:rsidRDefault="00D87B65" w:rsidP="005726D9">
      <w:pPr>
        <w:pStyle w:val="Paragraphedeliste"/>
        <w:numPr>
          <w:ilvl w:val="0"/>
          <w:numId w:val="1"/>
        </w:numPr>
        <w:bidi/>
        <w:jc w:val="both"/>
        <w:rPr>
          <w:sz w:val="28"/>
          <w:szCs w:val="28"/>
          <w:lang w:bidi="ar-TN"/>
        </w:rPr>
      </w:pPr>
      <w:r w:rsidRPr="00956DA1">
        <w:rPr>
          <w:rFonts w:hint="cs"/>
          <w:sz w:val="28"/>
          <w:szCs w:val="28"/>
          <w:rtl/>
          <w:lang w:bidi="ar-TN"/>
        </w:rPr>
        <w:t xml:space="preserve">مصب الفضلات بجبل دار واجة </w:t>
      </w:r>
      <w:r w:rsidR="00162C1B">
        <w:rPr>
          <w:rFonts w:hint="cs"/>
          <w:sz w:val="28"/>
          <w:szCs w:val="28"/>
          <w:rtl/>
          <w:lang w:bidi="ar-TN"/>
        </w:rPr>
        <w:t>يمثل كارثة بيئية لمتساكني الحي</w:t>
      </w:r>
      <w:r w:rsidRPr="00956DA1">
        <w:rPr>
          <w:rFonts w:hint="cs"/>
          <w:sz w:val="28"/>
          <w:szCs w:val="28"/>
          <w:rtl/>
          <w:lang w:bidi="ar-TN"/>
        </w:rPr>
        <w:t xml:space="preserve"> </w:t>
      </w:r>
    </w:p>
    <w:p w:rsidR="00D87B65" w:rsidRPr="00956DA1" w:rsidRDefault="00162C1B" w:rsidP="005726D9">
      <w:pPr>
        <w:pStyle w:val="Paragraphedeliste"/>
        <w:numPr>
          <w:ilvl w:val="0"/>
          <w:numId w:val="1"/>
        </w:numPr>
        <w:bidi/>
        <w:jc w:val="both"/>
        <w:rPr>
          <w:sz w:val="28"/>
          <w:szCs w:val="28"/>
          <w:lang w:bidi="ar-TN"/>
        </w:rPr>
      </w:pPr>
      <w:r>
        <w:rPr>
          <w:rFonts w:hint="cs"/>
          <w:sz w:val="28"/>
          <w:szCs w:val="28"/>
          <w:rtl/>
          <w:lang w:bidi="ar-TN"/>
        </w:rPr>
        <w:t>منع الإلقاء العشوائي</w:t>
      </w:r>
      <w:r w:rsidR="00D87B65" w:rsidRPr="00956DA1">
        <w:rPr>
          <w:rFonts w:hint="cs"/>
          <w:sz w:val="28"/>
          <w:szCs w:val="28"/>
          <w:rtl/>
          <w:lang w:bidi="ar-TN"/>
        </w:rPr>
        <w:t xml:space="preserve"> </w:t>
      </w:r>
      <w:r>
        <w:rPr>
          <w:rFonts w:hint="cs"/>
          <w:sz w:val="28"/>
          <w:szCs w:val="28"/>
          <w:rtl/>
          <w:lang w:bidi="ar-TN"/>
        </w:rPr>
        <w:t>ل</w:t>
      </w:r>
      <w:r w:rsidR="00D87B65" w:rsidRPr="00956DA1">
        <w:rPr>
          <w:rFonts w:hint="cs"/>
          <w:sz w:val="28"/>
          <w:szCs w:val="28"/>
          <w:rtl/>
          <w:lang w:bidi="ar-TN"/>
        </w:rPr>
        <w:t xml:space="preserve">لفضلات </w:t>
      </w:r>
      <w:r>
        <w:rPr>
          <w:rFonts w:hint="cs"/>
          <w:sz w:val="28"/>
          <w:szCs w:val="28"/>
          <w:rtl/>
          <w:lang w:bidi="ar-TN"/>
        </w:rPr>
        <w:t>و</w:t>
      </w:r>
      <w:r w:rsidR="00D87B65" w:rsidRPr="00956DA1">
        <w:rPr>
          <w:rFonts w:hint="cs"/>
          <w:sz w:val="28"/>
          <w:szCs w:val="28"/>
          <w:rtl/>
          <w:lang w:bidi="ar-TN"/>
        </w:rPr>
        <w:t xml:space="preserve">ضرورة ردع المخالفين </w:t>
      </w:r>
    </w:p>
    <w:p w:rsidR="00D87B65" w:rsidRPr="00956DA1" w:rsidRDefault="00D87B65" w:rsidP="005726D9">
      <w:pPr>
        <w:pStyle w:val="Paragraphedeliste"/>
        <w:numPr>
          <w:ilvl w:val="0"/>
          <w:numId w:val="1"/>
        </w:numPr>
        <w:bidi/>
        <w:jc w:val="both"/>
        <w:rPr>
          <w:sz w:val="28"/>
          <w:szCs w:val="28"/>
          <w:lang w:bidi="ar-TN"/>
        </w:rPr>
      </w:pPr>
      <w:r w:rsidRPr="00956DA1">
        <w:rPr>
          <w:rFonts w:hint="cs"/>
          <w:sz w:val="28"/>
          <w:szCs w:val="28"/>
          <w:rtl/>
          <w:lang w:bidi="ar-TN"/>
        </w:rPr>
        <w:t xml:space="preserve">هناك مواطن له عقار مخالف للمواصفات الصحية بجبل دار واجة </w:t>
      </w:r>
      <w:r w:rsidR="00162C1B">
        <w:rPr>
          <w:rFonts w:hint="cs"/>
          <w:sz w:val="28"/>
          <w:szCs w:val="28"/>
          <w:rtl/>
          <w:lang w:bidi="ar-TN"/>
        </w:rPr>
        <w:t>فضلا عن غلقه لل</w:t>
      </w:r>
      <w:r w:rsidRPr="00956DA1">
        <w:rPr>
          <w:rFonts w:hint="cs"/>
          <w:sz w:val="28"/>
          <w:szCs w:val="28"/>
          <w:rtl/>
          <w:lang w:bidi="ar-TN"/>
        </w:rPr>
        <w:t xml:space="preserve">طريق </w:t>
      </w:r>
      <w:r w:rsidR="00162C1B">
        <w:rPr>
          <w:rFonts w:hint="cs"/>
          <w:sz w:val="28"/>
          <w:szCs w:val="28"/>
          <w:rtl/>
          <w:lang w:bidi="ar-TN"/>
        </w:rPr>
        <w:t>يجب التنبيه عليه لاحترام التراتيب وإزالة الأخطار.</w:t>
      </w:r>
    </w:p>
    <w:p w:rsidR="007F2CDE" w:rsidRDefault="00162C1B" w:rsidP="005726D9">
      <w:pPr>
        <w:pStyle w:val="Paragraphedeliste"/>
        <w:numPr>
          <w:ilvl w:val="0"/>
          <w:numId w:val="1"/>
        </w:numPr>
        <w:bidi/>
        <w:jc w:val="both"/>
        <w:rPr>
          <w:sz w:val="28"/>
          <w:szCs w:val="28"/>
          <w:lang w:bidi="ar-TN"/>
        </w:rPr>
      </w:pPr>
      <w:r>
        <w:rPr>
          <w:rFonts w:hint="cs"/>
          <w:sz w:val="28"/>
          <w:szCs w:val="28"/>
          <w:rtl/>
          <w:lang w:bidi="ar-TN"/>
        </w:rPr>
        <w:t>العمل على استخلاص معلوم إقامة الحفلات للأفراح التي تقام في القاعات الخاصة</w:t>
      </w:r>
      <w:r w:rsidR="007F2CDE" w:rsidRPr="00956DA1">
        <w:rPr>
          <w:rFonts w:hint="cs"/>
          <w:sz w:val="28"/>
          <w:szCs w:val="28"/>
          <w:rtl/>
          <w:lang w:bidi="ar-TN"/>
        </w:rPr>
        <w:t xml:space="preserve"> </w:t>
      </w:r>
    </w:p>
    <w:p w:rsidR="00D33A13" w:rsidRPr="00956DA1" w:rsidRDefault="00D33A13" w:rsidP="005726D9">
      <w:pPr>
        <w:pStyle w:val="Paragraphedeliste"/>
        <w:numPr>
          <w:ilvl w:val="0"/>
          <w:numId w:val="1"/>
        </w:numPr>
        <w:bidi/>
        <w:jc w:val="both"/>
        <w:rPr>
          <w:sz w:val="28"/>
          <w:szCs w:val="28"/>
          <w:lang w:bidi="ar-TN"/>
        </w:rPr>
      </w:pPr>
      <w:r>
        <w:rPr>
          <w:rFonts w:hint="cs"/>
          <w:sz w:val="28"/>
          <w:szCs w:val="28"/>
          <w:rtl/>
          <w:lang w:bidi="ar-TN"/>
        </w:rPr>
        <w:t>العمل على التعاقد مع مكاتب دراسات ومراقبة المشاريع</w:t>
      </w:r>
    </w:p>
    <w:p w:rsidR="00D87B65" w:rsidRPr="00956DA1" w:rsidRDefault="00B303C0" w:rsidP="005726D9">
      <w:pPr>
        <w:pStyle w:val="Paragraphedeliste"/>
        <w:numPr>
          <w:ilvl w:val="0"/>
          <w:numId w:val="2"/>
        </w:numPr>
        <w:bidi/>
        <w:jc w:val="both"/>
        <w:rPr>
          <w:sz w:val="28"/>
          <w:szCs w:val="28"/>
          <w:lang w:bidi="ar-TN"/>
        </w:rPr>
      </w:pPr>
      <w:r w:rsidRPr="00956DA1">
        <w:rPr>
          <w:rFonts w:hint="cs"/>
          <w:b/>
          <w:bCs/>
          <w:sz w:val="28"/>
          <w:szCs w:val="28"/>
          <w:u w:val="single"/>
          <w:rtl/>
          <w:lang w:bidi="ar-TN"/>
        </w:rPr>
        <w:t>نور الدين السبع</w:t>
      </w:r>
      <w:r w:rsidRPr="00956DA1">
        <w:rPr>
          <w:rFonts w:hint="cs"/>
          <w:sz w:val="28"/>
          <w:szCs w:val="28"/>
          <w:rtl/>
          <w:lang w:bidi="ar-TN"/>
        </w:rPr>
        <w:t xml:space="preserve">: </w:t>
      </w:r>
      <w:r w:rsidR="001F07FF" w:rsidRPr="00956DA1">
        <w:rPr>
          <w:rFonts w:hint="cs"/>
          <w:sz w:val="28"/>
          <w:szCs w:val="28"/>
          <w:rtl/>
          <w:lang w:bidi="ar-TN"/>
        </w:rPr>
        <w:t xml:space="preserve"> </w:t>
      </w:r>
    </w:p>
    <w:p w:rsidR="00B303C0" w:rsidRPr="00162C1B" w:rsidRDefault="00162C1B" w:rsidP="005726D9">
      <w:pPr>
        <w:pStyle w:val="Paragraphedeliste"/>
        <w:numPr>
          <w:ilvl w:val="0"/>
          <w:numId w:val="1"/>
        </w:numPr>
        <w:bidi/>
        <w:jc w:val="both"/>
        <w:rPr>
          <w:sz w:val="28"/>
          <w:szCs w:val="28"/>
          <w:lang w:bidi="ar-TN"/>
        </w:rPr>
      </w:pPr>
      <w:r w:rsidRPr="00162C1B">
        <w:rPr>
          <w:rFonts w:hint="cs"/>
          <w:sz w:val="28"/>
          <w:szCs w:val="28"/>
          <w:rtl/>
          <w:lang w:bidi="ar-TN"/>
        </w:rPr>
        <w:t xml:space="preserve">يوجد </w:t>
      </w:r>
      <w:r w:rsidR="00B303C0" w:rsidRPr="00162C1B">
        <w:rPr>
          <w:rFonts w:hint="cs"/>
          <w:sz w:val="28"/>
          <w:szCs w:val="28"/>
          <w:rtl/>
          <w:lang w:bidi="ar-TN"/>
        </w:rPr>
        <w:t xml:space="preserve">نقص في معدات النظافة </w:t>
      </w:r>
      <w:r w:rsidRPr="00162C1B">
        <w:rPr>
          <w:rFonts w:hint="cs"/>
          <w:sz w:val="28"/>
          <w:szCs w:val="28"/>
          <w:rtl/>
          <w:lang w:bidi="ar-TN"/>
        </w:rPr>
        <w:t xml:space="preserve">البلدية مع </w:t>
      </w:r>
      <w:r w:rsidR="00B303C0" w:rsidRPr="00162C1B">
        <w:rPr>
          <w:rFonts w:hint="cs"/>
          <w:sz w:val="28"/>
          <w:szCs w:val="28"/>
          <w:rtl/>
          <w:lang w:bidi="ar-TN"/>
        </w:rPr>
        <w:t xml:space="preserve">وجود عديد الأوساخ بالمدينة </w:t>
      </w:r>
      <w:r w:rsidRPr="00162C1B">
        <w:rPr>
          <w:rFonts w:hint="cs"/>
          <w:sz w:val="28"/>
          <w:szCs w:val="28"/>
          <w:rtl/>
          <w:lang w:bidi="ar-TN"/>
        </w:rPr>
        <w:t xml:space="preserve">من جراء </w:t>
      </w:r>
      <w:r w:rsidR="00B303C0" w:rsidRPr="00162C1B">
        <w:rPr>
          <w:rFonts w:hint="cs"/>
          <w:sz w:val="28"/>
          <w:szCs w:val="28"/>
          <w:rtl/>
          <w:lang w:bidi="ar-TN"/>
        </w:rPr>
        <w:t xml:space="preserve">إخراج الفضلات خارج التوقيت </w:t>
      </w:r>
      <w:r>
        <w:rPr>
          <w:rFonts w:hint="cs"/>
          <w:sz w:val="28"/>
          <w:szCs w:val="28"/>
          <w:rtl/>
          <w:lang w:bidi="ar-TN"/>
        </w:rPr>
        <w:t>الذي حددته البلدية</w:t>
      </w:r>
    </w:p>
    <w:p w:rsidR="00B303C0" w:rsidRPr="00956DA1" w:rsidRDefault="00162C1B" w:rsidP="005726D9">
      <w:pPr>
        <w:pStyle w:val="Paragraphedeliste"/>
        <w:numPr>
          <w:ilvl w:val="0"/>
          <w:numId w:val="1"/>
        </w:numPr>
        <w:bidi/>
        <w:jc w:val="both"/>
        <w:rPr>
          <w:sz w:val="28"/>
          <w:szCs w:val="28"/>
          <w:lang w:bidi="ar-TN"/>
        </w:rPr>
      </w:pPr>
      <w:r>
        <w:rPr>
          <w:rFonts w:hint="cs"/>
          <w:sz w:val="28"/>
          <w:szCs w:val="28"/>
          <w:rtl/>
          <w:lang w:bidi="ar-TN"/>
        </w:rPr>
        <w:t>الترفيع في انتداب عدد أعوان عملة النظافة</w:t>
      </w:r>
    </w:p>
    <w:p w:rsidR="00B303C0" w:rsidRPr="00956DA1" w:rsidRDefault="00B303C0" w:rsidP="005726D9">
      <w:pPr>
        <w:pStyle w:val="Paragraphedeliste"/>
        <w:numPr>
          <w:ilvl w:val="0"/>
          <w:numId w:val="1"/>
        </w:numPr>
        <w:bidi/>
        <w:jc w:val="both"/>
        <w:rPr>
          <w:sz w:val="28"/>
          <w:szCs w:val="28"/>
          <w:lang w:bidi="ar-TN"/>
        </w:rPr>
      </w:pPr>
      <w:r w:rsidRPr="00956DA1">
        <w:rPr>
          <w:rFonts w:hint="cs"/>
          <w:sz w:val="28"/>
          <w:szCs w:val="28"/>
          <w:rtl/>
          <w:lang w:bidi="ar-TN"/>
        </w:rPr>
        <w:t xml:space="preserve">العمل على تكثيف الرقابة بخصوص مشاريع تعصير البنية التحتية </w:t>
      </w:r>
    </w:p>
    <w:p w:rsidR="00B303C0" w:rsidRPr="00956DA1" w:rsidRDefault="00B303C0"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الحبيب عثمان</w:t>
      </w:r>
      <w:r w:rsidRPr="00956DA1">
        <w:rPr>
          <w:rFonts w:hint="cs"/>
          <w:sz w:val="28"/>
          <w:szCs w:val="28"/>
          <w:rtl/>
          <w:lang w:bidi="ar-TN"/>
        </w:rPr>
        <w:t>:</w:t>
      </w:r>
    </w:p>
    <w:p w:rsidR="00B303C0" w:rsidRPr="00956DA1" w:rsidRDefault="00F73E5A" w:rsidP="005726D9">
      <w:pPr>
        <w:pStyle w:val="Paragraphedeliste"/>
        <w:numPr>
          <w:ilvl w:val="0"/>
          <w:numId w:val="1"/>
        </w:numPr>
        <w:bidi/>
        <w:jc w:val="both"/>
        <w:rPr>
          <w:sz w:val="28"/>
          <w:szCs w:val="28"/>
          <w:lang w:bidi="ar-TN"/>
        </w:rPr>
      </w:pPr>
      <w:r w:rsidRPr="00956DA1">
        <w:rPr>
          <w:rFonts w:hint="cs"/>
          <w:sz w:val="28"/>
          <w:szCs w:val="28"/>
          <w:rtl/>
          <w:lang w:bidi="ar-TN"/>
        </w:rPr>
        <w:t>طريق أكواش دار بن سالم: وجود روائح كريهة وهناك من يلقى بفضلات</w:t>
      </w:r>
      <w:r w:rsidR="00162C1B">
        <w:rPr>
          <w:rFonts w:hint="cs"/>
          <w:sz w:val="28"/>
          <w:szCs w:val="28"/>
          <w:rtl/>
          <w:lang w:bidi="ar-TN"/>
        </w:rPr>
        <w:t xml:space="preserve"> سمك</w:t>
      </w:r>
      <w:r w:rsidRPr="00956DA1">
        <w:rPr>
          <w:rFonts w:hint="cs"/>
          <w:sz w:val="28"/>
          <w:szCs w:val="28"/>
          <w:rtl/>
          <w:lang w:bidi="ar-TN"/>
        </w:rPr>
        <w:t xml:space="preserve"> التن </w:t>
      </w:r>
    </w:p>
    <w:p w:rsidR="00F73E5A" w:rsidRPr="00956DA1" w:rsidRDefault="00162C1B" w:rsidP="005726D9">
      <w:pPr>
        <w:pStyle w:val="Paragraphedeliste"/>
        <w:numPr>
          <w:ilvl w:val="0"/>
          <w:numId w:val="1"/>
        </w:numPr>
        <w:bidi/>
        <w:jc w:val="both"/>
        <w:rPr>
          <w:sz w:val="28"/>
          <w:szCs w:val="28"/>
          <w:lang w:bidi="ar-TN"/>
        </w:rPr>
      </w:pPr>
      <w:r>
        <w:rPr>
          <w:rFonts w:hint="cs"/>
          <w:sz w:val="28"/>
          <w:szCs w:val="28"/>
          <w:rtl/>
          <w:lang w:bidi="ar-TN"/>
        </w:rPr>
        <w:t xml:space="preserve">الضريع في شاطئ البحر: </w:t>
      </w:r>
      <w:r w:rsidR="00F73E5A" w:rsidRPr="00956DA1">
        <w:rPr>
          <w:rFonts w:hint="cs"/>
          <w:sz w:val="28"/>
          <w:szCs w:val="28"/>
          <w:rtl/>
          <w:lang w:bidi="ar-TN"/>
        </w:rPr>
        <w:t xml:space="preserve">تعليق لافتة </w:t>
      </w:r>
      <w:r>
        <w:rPr>
          <w:rFonts w:hint="cs"/>
          <w:sz w:val="28"/>
          <w:szCs w:val="28"/>
          <w:rtl/>
          <w:lang w:bidi="ar-TN"/>
        </w:rPr>
        <w:t>تمنع رفع الضريع من الشاطئ</w:t>
      </w:r>
    </w:p>
    <w:p w:rsidR="00F73E5A" w:rsidRPr="00956DA1" w:rsidRDefault="00F73E5A"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سمير الزواري</w:t>
      </w:r>
      <w:r w:rsidRPr="00956DA1">
        <w:rPr>
          <w:rFonts w:hint="cs"/>
          <w:sz w:val="28"/>
          <w:szCs w:val="28"/>
          <w:rtl/>
          <w:lang w:bidi="ar-TN"/>
        </w:rPr>
        <w:t xml:space="preserve">: </w:t>
      </w:r>
    </w:p>
    <w:p w:rsidR="0037064C" w:rsidRPr="00956DA1" w:rsidRDefault="00162C1B" w:rsidP="005726D9">
      <w:pPr>
        <w:pStyle w:val="Paragraphedeliste"/>
        <w:numPr>
          <w:ilvl w:val="0"/>
          <w:numId w:val="1"/>
        </w:numPr>
        <w:bidi/>
        <w:jc w:val="both"/>
        <w:rPr>
          <w:sz w:val="28"/>
          <w:szCs w:val="28"/>
          <w:lang w:bidi="ar-TN"/>
        </w:rPr>
      </w:pPr>
      <w:r>
        <w:rPr>
          <w:rFonts w:hint="cs"/>
          <w:sz w:val="28"/>
          <w:szCs w:val="28"/>
          <w:rtl/>
          <w:lang w:bidi="ar-TN"/>
        </w:rPr>
        <w:t xml:space="preserve">التساؤل عن تهيئة </w:t>
      </w:r>
      <w:r w:rsidR="00F73E5A" w:rsidRPr="00956DA1">
        <w:rPr>
          <w:rFonts w:hint="cs"/>
          <w:sz w:val="28"/>
          <w:szCs w:val="28"/>
          <w:rtl/>
          <w:lang w:bidi="ar-TN"/>
        </w:rPr>
        <w:t xml:space="preserve">الساقية بجانب </w:t>
      </w:r>
      <w:proofErr w:type="spellStart"/>
      <w:r w:rsidR="00F73E5A" w:rsidRPr="00956DA1">
        <w:rPr>
          <w:rFonts w:hint="cs"/>
          <w:sz w:val="28"/>
          <w:szCs w:val="28"/>
          <w:rtl/>
          <w:lang w:bidi="ar-TN"/>
        </w:rPr>
        <w:t>الكنام</w:t>
      </w:r>
      <w:proofErr w:type="spellEnd"/>
      <w:r w:rsidR="00F73E5A" w:rsidRPr="00956DA1">
        <w:rPr>
          <w:rFonts w:hint="cs"/>
          <w:sz w:val="28"/>
          <w:szCs w:val="28"/>
          <w:rtl/>
          <w:lang w:bidi="ar-TN"/>
        </w:rPr>
        <w:t xml:space="preserve"> </w:t>
      </w:r>
    </w:p>
    <w:p w:rsidR="00F73E5A" w:rsidRPr="00956DA1" w:rsidRDefault="00F73E5A" w:rsidP="005726D9">
      <w:pPr>
        <w:pStyle w:val="Paragraphedeliste"/>
        <w:numPr>
          <w:ilvl w:val="0"/>
          <w:numId w:val="1"/>
        </w:numPr>
        <w:bidi/>
        <w:jc w:val="both"/>
        <w:rPr>
          <w:sz w:val="28"/>
          <w:szCs w:val="28"/>
          <w:lang w:bidi="ar-TN"/>
        </w:rPr>
      </w:pPr>
      <w:r w:rsidRPr="00162C1B">
        <w:rPr>
          <w:rFonts w:hint="cs"/>
          <w:sz w:val="28"/>
          <w:szCs w:val="28"/>
          <w:rtl/>
          <w:lang w:bidi="ar-TN"/>
        </w:rPr>
        <w:t>محطة اللواج:</w:t>
      </w:r>
      <w:r w:rsidRPr="00956DA1">
        <w:rPr>
          <w:rFonts w:hint="cs"/>
          <w:sz w:val="28"/>
          <w:szCs w:val="28"/>
          <w:rtl/>
          <w:lang w:bidi="ar-TN"/>
        </w:rPr>
        <w:t xml:space="preserve"> لابد من التدخل لتحسين المظهر الخارجي </w:t>
      </w:r>
      <w:r w:rsidR="00162C1B">
        <w:rPr>
          <w:rFonts w:hint="cs"/>
          <w:sz w:val="28"/>
          <w:szCs w:val="28"/>
          <w:rtl/>
          <w:lang w:bidi="ar-TN"/>
        </w:rPr>
        <w:t>وكذلك العناية بداخل المحطة من حيث النظافة والتنظيم</w:t>
      </w:r>
    </w:p>
    <w:p w:rsidR="00F73E5A" w:rsidRPr="00956DA1" w:rsidRDefault="00162C1B" w:rsidP="005726D9">
      <w:pPr>
        <w:pStyle w:val="Paragraphedeliste"/>
        <w:numPr>
          <w:ilvl w:val="0"/>
          <w:numId w:val="1"/>
        </w:numPr>
        <w:bidi/>
        <w:jc w:val="both"/>
        <w:rPr>
          <w:sz w:val="28"/>
          <w:szCs w:val="28"/>
          <w:lang w:bidi="ar-TN"/>
        </w:rPr>
      </w:pPr>
      <w:r>
        <w:rPr>
          <w:rFonts w:hint="cs"/>
          <w:sz w:val="28"/>
          <w:szCs w:val="28"/>
          <w:rtl/>
          <w:lang w:bidi="ar-TN"/>
        </w:rPr>
        <w:t>منع الانتصاب الفوضى على الأرصفة</w:t>
      </w:r>
    </w:p>
    <w:p w:rsidR="00F73E5A" w:rsidRPr="00956DA1" w:rsidRDefault="00162C1B" w:rsidP="005726D9">
      <w:pPr>
        <w:pStyle w:val="Paragraphedeliste"/>
        <w:numPr>
          <w:ilvl w:val="0"/>
          <w:numId w:val="1"/>
        </w:numPr>
        <w:bidi/>
        <w:jc w:val="both"/>
        <w:rPr>
          <w:sz w:val="28"/>
          <w:szCs w:val="28"/>
          <w:lang w:bidi="ar-TN"/>
        </w:rPr>
      </w:pPr>
      <w:r>
        <w:rPr>
          <w:rFonts w:hint="cs"/>
          <w:sz w:val="28"/>
          <w:szCs w:val="28"/>
          <w:rtl/>
          <w:lang w:bidi="ar-TN"/>
        </w:rPr>
        <w:t xml:space="preserve">التساؤل عن مدى </w:t>
      </w:r>
      <w:r w:rsidR="00F73E5A" w:rsidRPr="00956DA1">
        <w:rPr>
          <w:rFonts w:hint="cs"/>
          <w:sz w:val="28"/>
          <w:szCs w:val="28"/>
          <w:rtl/>
          <w:lang w:bidi="ar-TN"/>
        </w:rPr>
        <w:t xml:space="preserve">الاستعداد لفصل الصيف والتدخل لتنظيف رمال الشاطئ </w:t>
      </w:r>
    </w:p>
    <w:p w:rsidR="00F73E5A" w:rsidRPr="00956DA1" w:rsidRDefault="00F73E5A" w:rsidP="005726D9">
      <w:pPr>
        <w:pStyle w:val="Paragraphedeliste"/>
        <w:numPr>
          <w:ilvl w:val="0"/>
          <w:numId w:val="2"/>
        </w:numPr>
        <w:bidi/>
        <w:jc w:val="both"/>
        <w:rPr>
          <w:sz w:val="28"/>
          <w:szCs w:val="28"/>
          <w:lang w:bidi="ar-TN"/>
        </w:rPr>
      </w:pPr>
      <w:r w:rsidRPr="00956DA1">
        <w:rPr>
          <w:rFonts w:hint="cs"/>
          <w:b/>
          <w:bCs/>
          <w:sz w:val="28"/>
          <w:szCs w:val="28"/>
          <w:u w:val="single"/>
          <w:rtl/>
          <w:lang w:bidi="ar-TN"/>
        </w:rPr>
        <w:t>محمد بن سالم</w:t>
      </w:r>
      <w:r w:rsidRPr="00956DA1">
        <w:rPr>
          <w:rFonts w:hint="cs"/>
          <w:sz w:val="28"/>
          <w:szCs w:val="28"/>
          <w:rtl/>
          <w:lang w:bidi="ar-TN"/>
        </w:rPr>
        <w:t xml:space="preserve">: </w:t>
      </w:r>
    </w:p>
    <w:p w:rsidR="00162C1B" w:rsidRDefault="00162C1B" w:rsidP="005726D9">
      <w:pPr>
        <w:pStyle w:val="Paragraphedeliste"/>
        <w:numPr>
          <w:ilvl w:val="0"/>
          <w:numId w:val="1"/>
        </w:numPr>
        <w:bidi/>
        <w:jc w:val="both"/>
        <w:rPr>
          <w:sz w:val="28"/>
          <w:szCs w:val="28"/>
          <w:lang w:bidi="ar-TN"/>
        </w:rPr>
      </w:pPr>
      <w:r>
        <w:rPr>
          <w:rFonts w:hint="cs"/>
          <w:sz w:val="28"/>
          <w:szCs w:val="28"/>
          <w:rtl/>
          <w:lang w:bidi="ar-TN"/>
        </w:rPr>
        <w:t>ضرورة تخصيص اعتمادات ل</w:t>
      </w:r>
      <w:r w:rsidR="00F73E5A" w:rsidRPr="00162C1B">
        <w:rPr>
          <w:rFonts w:hint="cs"/>
          <w:sz w:val="28"/>
          <w:szCs w:val="28"/>
          <w:rtl/>
          <w:lang w:bidi="ar-TN"/>
        </w:rPr>
        <w:t xml:space="preserve">صيانة </w:t>
      </w:r>
      <w:r>
        <w:rPr>
          <w:rFonts w:hint="cs"/>
          <w:sz w:val="28"/>
          <w:szCs w:val="28"/>
          <w:rtl/>
          <w:lang w:bidi="ar-TN"/>
        </w:rPr>
        <w:t>المشاريع</w:t>
      </w:r>
    </w:p>
    <w:p w:rsidR="00F73E5A" w:rsidRPr="00162C1B" w:rsidRDefault="00162C1B" w:rsidP="005726D9">
      <w:pPr>
        <w:pStyle w:val="Paragraphedeliste"/>
        <w:numPr>
          <w:ilvl w:val="0"/>
          <w:numId w:val="1"/>
        </w:numPr>
        <w:bidi/>
        <w:jc w:val="both"/>
        <w:rPr>
          <w:sz w:val="28"/>
          <w:szCs w:val="28"/>
          <w:lang w:bidi="ar-TN"/>
        </w:rPr>
      </w:pPr>
      <w:r>
        <w:rPr>
          <w:rFonts w:hint="cs"/>
          <w:sz w:val="28"/>
          <w:szCs w:val="28"/>
          <w:rtl/>
          <w:lang w:bidi="ar-TN"/>
        </w:rPr>
        <w:t xml:space="preserve">الإسراع في </w:t>
      </w:r>
      <w:r w:rsidR="00F73E5A" w:rsidRPr="00162C1B">
        <w:rPr>
          <w:rFonts w:hint="cs"/>
          <w:sz w:val="28"/>
          <w:szCs w:val="28"/>
          <w:rtl/>
          <w:lang w:bidi="ar-TN"/>
        </w:rPr>
        <w:t xml:space="preserve">مقاومة الحشرات </w:t>
      </w:r>
    </w:p>
    <w:p w:rsidR="00F73E5A" w:rsidRPr="00956DA1" w:rsidRDefault="00162C1B" w:rsidP="005726D9">
      <w:pPr>
        <w:pStyle w:val="Paragraphedeliste"/>
        <w:numPr>
          <w:ilvl w:val="0"/>
          <w:numId w:val="1"/>
        </w:numPr>
        <w:bidi/>
        <w:jc w:val="both"/>
        <w:rPr>
          <w:sz w:val="28"/>
          <w:szCs w:val="28"/>
          <w:lang w:bidi="ar-TN"/>
        </w:rPr>
      </w:pPr>
      <w:r>
        <w:rPr>
          <w:rFonts w:hint="cs"/>
          <w:sz w:val="28"/>
          <w:szCs w:val="28"/>
          <w:rtl/>
          <w:lang w:bidi="ar-TN"/>
        </w:rPr>
        <w:t xml:space="preserve">ضرورة التفكير في </w:t>
      </w:r>
      <w:proofErr w:type="spellStart"/>
      <w:r>
        <w:rPr>
          <w:rFonts w:hint="cs"/>
          <w:sz w:val="28"/>
          <w:szCs w:val="28"/>
          <w:rtl/>
          <w:lang w:bidi="ar-TN"/>
        </w:rPr>
        <w:t>مأآ</w:t>
      </w:r>
      <w:r w:rsidR="00F73E5A" w:rsidRPr="00956DA1">
        <w:rPr>
          <w:rFonts w:hint="cs"/>
          <w:sz w:val="28"/>
          <w:szCs w:val="28"/>
          <w:rtl/>
          <w:lang w:bidi="ar-TN"/>
        </w:rPr>
        <w:t>ي</w:t>
      </w:r>
      <w:proofErr w:type="spellEnd"/>
      <w:r w:rsidR="00F73E5A" w:rsidRPr="00956DA1">
        <w:rPr>
          <w:rFonts w:hint="cs"/>
          <w:sz w:val="28"/>
          <w:szCs w:val="28"/>
          <w:rtl/>
          <w:lang w:bidi="ar-TN"/>
        </w:rPr>
        <w:t xml:space="preserve"> السيارات </w:t>
      </w:r>
    </w:p>
    <w:p w:rsidR="00A82028" w:rsidRPr="00956DA1" w:rsidRDefault="00A82028" w:rsidP="005726D9">
      <w:pPr>
        <w:pStyle w:val="Paragraphedeliste"/>
        <w:numPr>
          <w:ilvl w:val="0"/>
          <w:numId w:val="1"/>
        </w:numPr>
        <w:bidi/>
        <w:jc w:val="both"/>
        <w:rPr>
          <w:sz w:val="28"/>
          <w:szCs w:val="28"/>
          <w:lang w:bidi="ar-TN"/>
        </w:rPr>
      </w:pPr>
      <w:r w:rsidRPr="00956DA1">
        <w:rPr>
          <w:rFonts w:hint="cs"/>
          <w:sz w:val="28"/>
          <w:szCs w:val="28"/>
          <w:rtl/>
          <w:lang w:bidi="ar-TN"/>
        </w:rPr>
        <w:lastRenderedPageBreak/>
        <w:t xml:space="preserve">مراجعة </w:t>
      </w:r>
      <w:r w:rsidR="00E02C06">
        <w:rPr>
          <w:rFonts w:hint="cs"/>
          <w:sz w:val="28"/>
          <w:szCs w:val="28"/>
          <w:rtl/>
          <w:lang w:bidi="ar-TN"/>
        </w:rPr>
        <w:t>شبكة التنوير العمومي وصيانة الأعمدة الكهربائية</w:t>
      </w:r>
    </w:p>
    <w:p w:rsidR="00A82028" w:rsidRPr="00956DA1" w:rsidRDefault="00A82028"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ضياء الدين واجة</w:t>
      </w:r>
      <w:r w:rsidRPr="00956DA1">
        <w:rPr>
          <w:rFonts w:hint="cs"/>
          <w:sz w:val="28"/>
          <w:szCs w:val="28"/>
          <w:rtl/>
          <w:lang w:bidi="ar-TN"/>
        </w:rPr>
        <w:t xml:space="preserve">: </w:t>
      </w:r>
    </w:p>
    <w:p w:rsidR="00A82028" w:rsidRPr="00E02C06" w:rsidRDefault="00A82028" w:rsidP="005726D9">
      <w:pPr>
        <w:pStyle w:val="Paragraphedeliste"/>
        <w:numPr>
          <w:ilvl w:val="0"/>
          <w:numId w:val="1"/>
        </w:numPr>
        <w:bidi/>
        <w:jc w:val="both"/>
        <w:rPr>
          <w:sz w:val="28"/>
          <w:szCs w:val="28"/>
          <w:lang w:bidi="ar-TN"/>
        </w:rPr>
      </w:pPr>
      <w:r w:rsidRPr="00956DA1">
        <w:rPr>
          <w:rFonts w:hint="cs"/>
          <w:sz w:val="28"/>
          <w:szCs w:val="28"/>
          <w:rtl/>
          <w:lang w:bidi="ar-TN"/>
        </w:rPr>
        <w:t xml:space="preserve">التساؤل عن آجال انتهاء مشروع </w:t>
      </w:r>
      <w:r w:rsidR="00E02C06">
        <w:rPr>
          <w:rFonts w:hint="cs"/>
          <w:sz w:val="28"/>
          <w:szCs w:val="28"/>
          <w:rtl/>
          <w:lang w:bidi="ar-TN"/>
        </w:rPr>
        <w:t>تعصير الطرقات والشوارع الرئيسية</w:t>
      </w:r>
      <w:r w:rsidRPr="00E02C06">
        <w:rPr>
          <w:rFonts w:hint="cs"/>
          <w:sz w:val="28"/>
          <w:szCs w:val="28"/>
          <w:rtl/>
          <w:lang w:bidi="ar-TN"/>
        </w:rPr>
        <w:t xml:space="preserve"> </w:t>
      </w:r>
      <w:r w:rsidR="00E02C06">
        <w:rPr>
          <w:rFonts w:hint="cs"/>
          <w:sz w:val="28"/>
          <w:szCs w:val="28"/>
          <w:rtl/>
          <w:lang w:bidi="ar-TN"/>
        </w:rPr>
        <w:t>و</w:t>
      </w:r>
      <w:r w:rsidRPr="00E02C06">
        <w:rPr>
          <w:rFonts w:hint="cs"/>
          <w:sz w:val="28"/>
          <w:szCs w:val="28"/>
          <w:rtl/>
          <w:lang w:bidi="ar-TN"/>
        </w:rPr>
        <w:t>عن ديمومة المشروع</w:t>
      </w:r>
      <w:r w:rsidR="00E02C06">
        <w:rPr>
          <w:rFonts w:hint="cs"/>
          <w:sz w:val="28"/>
          <w:szCs w:val="28"/>
          <w:rtl/>
          <w:lang w:bidi="ar-TN"/>
        </w:rPr>
        <w:t>.</w:t>
      </w:r>
    </w:p>
    <w:p w:rsidR="00A82028" w:rsidRPr="00956DA1" w:rsidRDefault="00A82028"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الطاهر خواجة</w:t>
      </w:r>
      <w:r w:rsidRPr="00956DA1">
        <w:rPr>
          <w:rFonts w:hint="cs"/>
          <w:sz w:val="28"/>
          <w:szCs w:val="28"/>
          <w:rtl/>
          <w:lang w:bidi="ar-TN"/>
        </w:rPr>
        <w:t xml:space="preserve">: </w:t>
      </w:r>
    </w:p>
    <w:p w:rsidR="00A82028" w:rsidRPr="00956DA1" w:rsidRDefault="00A82028" w:rsidP="005726D9">
      <w:pPr>
        <w:pStyle w:val="Paragraphedeliste"/>
        <w:numPr>
          <w:ilvl w:val="0"/>
          <w:numId w:val="1"/>
        </w:numPr>
        <w:bidi/>
        <w:jc w:val="both"/>
        <w:rPr>
          <w:sz w:val="28"/>
          <w:szCs w:val="28"/>
          <w:lang w:bidi="ar-TN"/>
        </w:rPr>
      </w:pPr>
      <w:r w:rsidRPr="00956DA1">
        <w:rPr>
          <w:rFonts w:hint="cs"/>
          <w:sz w:val="28"/>
          <w:szCs w:val="28"/>
          <w:rtl/>
          <w:lang w:bidi="ar-TN"/>
        </w:rPr>
        <w:t>ضرورة تواجد الإدارا</w:t>
      </w:r>
      <w:r w:rsidRPr="00956DA1">
        <w:rPr>
          <w:rFonts w:hint="eastAsia"/>
          <w:sz w:val="28"/>
          <w:szCs w:val="28"/>
          <w:rtl/>
          <w:lang w:bidi="ar-TN"/>
        </w:rPr>
        <w:t>ت</w:t>
      </w:r>
      <w:r w:rsidRPr="00956DA1">
        <w:rPr>
          <w:rFonts w:hint="cs"/>
          <w:sz w:val="28"/>
          <w:szCs w:val="28"/>
          <w:rtl/>
          <w:lang w:bidi="ar-TN"/>
        </w:rPr>
        <w:t xml:space="preserve"> الجهوية والمحلية في الدورات التمهيدية والعادية</w:t>
      </w:r>
    </w:p>
    <w:p w:rsidR="00A82028" w:rsidRPr="00956DA1" w:rsidRDefault="00A82028" w:rsidP="005726D9">
      <w:pPr>
        <w:pStyle w:val="Paragraphedeliste"/>
        <w:numPr>
          <w:ilvl w:val="0"/>
          <w:numId w:val="1"/>
        </w:numPr>
        <w:bidi/>
        <w:jc w:val="both"/>
        <w:rPr>
          <w:sz w:val="28"/>
          <w:szCs w:val="28"/>
          <w:lang w:bidi="ar-TN"/>
        </w:rPr>
      </w:pPr>
      <w:r w:rsidRPr="00956DA1">
        <w:rPr>
          <w:rFonts w:hint="cs"/>
          <w:sz w:val="28"/>
          <w:szCs w:val="28"/>
          <w:rtl/>
          <w:lang w:bidi="ar-TN"/>
        </w:rPr>
        <w:t xml:space="preserve">ضرورة التنسيق مع كل المتدخلين العمومين عند إنجاز مشاريع البنية التحتية </w:t>
      </w:r>
    </w:p>
    <w:p w:rsidR="00A82028" w:rsidRPr="00956DA1" w:rsidRDefault="00A82028" w:rsidP="005726D9">
      <w:pPr>
        <w:pStyle w:val="Paragraphedeliste"/>
        <w:numPr>
          <w:ilvl w:val="0"/>
          <w:numId w:val="1"/>
        </w:numPr>
        <w:bidi/>
        <w:jc w:val="both"/>
        <w:rPr>
          <w:sz w:val="28"/>
          <w:szCs w:val="28"/>
          <w:lang w:bidi="ar-TN"/>
        </w:rPr>
      </w:pPr>
      <w:r w:rsidRPr="00E02C06">
        <w:rPr>
          <w:rFonts w:hint="cs"/>
          <w:sz w:val="28"/>
          <w:szCs w:val="28"/>
          <w:rtl/>
          <w:lang w:bidi="ar-TN"/>
        </w:rPr>
        <w:t>النظافة:</w:t>
      </w:r>
      <w:r w:rsidRPr="00956DA1">
        <w:rPr>
          <w:rFonts w:hint="cs"/>
          <w:sz w:val="28"/>
          <w:szCs w:val="28"/>
          <w:rtl/>
          <w:lang w:bidi="ar-TN"/>
        </w:rPr>
        <w:t xml:space="preserve"> ضرورة إلزام المؤسسات العمومية</w:t>
      </w:r>
      <w:r w:rsidR="00E02C06">
        <w:rPr>
          <w:rFonts w:hint="cs"/>
          <w:sz w:val="28"/>
          <w:szCs w:val="28"/>
          <w:rtl/>
          <w:lang w:bidi="ar-TN"/>
        </w:rPr>
        <w:t xml:space="preserve"> والخاصة بتنظيف محيط مقراتهم</w:t>
      </w:r>
      <w:r w:rsidRPr="00956DA1">
        <w:rPr>
          <w:rFonts w:hint="cs"/>
          <w:sz w:val="28"/>
          <w:szCs w:val="28"/>
          <w:rtl/>
          <w:lang w:bidi="ar-TN"/>
        </w:rPr>
        <w:t xml:space="preserve"> </w:t>
      </w:r>
    </w:p>
    <w:p w:rsidR="00EB056E" w:rsidRPr="00956DA1" w:rsidRDefault="005726D9" w:rsidP="005726D9">
      <w:pPr>
        <w:pStyle w:val="Paragraphedeliste"/>
        <w:numPr>
          <w:ilvl w:val="0"/>
          <w:numId w:val="1"/>
        </w:numPr>
        <w:bidi/>
        <w:jc w:val="both"/>
        <w:rPr>
          <w:sz w:val="28"/>
          <w:szCs w:val="28"/>
          <w:lang w:bidi="ar-TN"/>
        </w:rPr>
      </w:pPr>
      <w:r>
        <w:rPr>
          <w:rFonts w:hint="cs"/>
          <w:sz w:val="28"/>
          <w:szCs w:val="28"/>
          <w:rtl/>
          <w:lang w:bidi="ar-TN"/>
        </w:rPr>
        <w:t xml:space="preserve">شجر </w:t>
      </w:r>
      <w:proofErr w:type="spellStart"/>
      <w:r w:rsidR="00EB056E" w:rsidRPr="00956DA1">
        <w:rPr>
          <w:rFonts w:hint="cs"/>
          <w:sz w:val="28"/>
          <w:szCs w:val="28"/>
          <w:rtl/>
          <w:lang w:bidi="ar-TN"/>
        </w:rPr>
        <w:t>الفيكيس</w:t>
      </w:r>
      <w:proofErr w:type="spellEnd"/>
      <w:r w:rsidR="00EB056E" w:rsidRPr="00956DA1">
        <w:rPr>
          <w:rFonts w:hint="cs"/>
          <w:sz w:val="28"/>
          <w:szCs w:val="28"/>
          <w:rtl/>
          <w:lang w:bidi="ar-TN"/>
        </w:rPr>
        <w:t>: ضرورة قلعه من الطرقات الرئيسية لإضراره بالطريق العام والأرصفة والشبكات التحتية.</w:t>
      </w:r>
    </w:p>
    <w:p w:rsidR="00EB056E" w:rsidRPr="00956DA1" w:rsidRDefault="00EB056E" w:rsidP="005726D9">
      <w:pPr>
        <w:pStyle w:val="Paragraphedeliste"/>
        <w:numPr>
          <w:ilvl w:val="0"/>
          <w:numId w:val="1"/>
        </w:numPr>
        <w:bidi/>
        <w:jc w:val="both"/>
        <w:rPr>
          <w:sz w:val="28"/>
          <w:szCs w:val="28"/>
          <w:lang w:bidi="ar-TN"/>
        </w:rPr>
      </w:pPr>
      <w:r w:rsidRPr="00956DA1">
        <w:rPr>
          <w:rFonts w:hint="cs"/>
          <w:sz w:val="28"/>
          <w:szCs w:val="28"/>
          <w:rtl/>
          <w:lang w:bidi="ar-TN"/>
        </w:rPr>
        <w:t xml:space="preserve">مفترق مقهى الجبالي: ضرورة تجميله وتنويره </w:t>
      </w:r>
      <w:r w:rsidR="00E02C06">
        <w:rPr>
          <w:rFonts w:hint="cs"/>
          <w:sz w:val="28"/>
          <w:szCs w:val="28"/>
          <w:rtl/>
          <w:lang w:bidi="ar-TN"/>
        </w:rPr>
        <w:t xml:space="preserve">وتركيز مجسم </w:t>
      </w:r>
    </w:p>
    <w:p w:rsidR="00EB056E" w:rsidRPr="00956DA1" w:rsidRDefault="00EB056E" w:rsidP="005726D9">
      <w:pPr>
        <w:pStyle w:val="Paragraphedeliste"/>
        <w:numPr>
          <w:ilvl w:val="0"/>
          <w:numId w:val="1"/>
        </w:numPr>
        <w:bidi/>
        <w:jc w:val="both"/>
        <w:rPr>
          <w:sz w:val="28"/>
          <w:szCs w:val="28"/>
          <w:lang w:bidi="ar-TN"/>
        </w:rPr>
      </w:pPr>
      <w:r w:rsidRPr="00956DA1">
        <w:rPr>
          <w:rFonts w:hint="cs"/>
          <w:sz w:val="28"/>
          <w:szCs w:val="28"/>
          <w:rtl/>
          <w:lang w:bidi="ar-TN"/>
        </w:rPr>
        <w:t>ضرورة</w:t>
      </w:r>
      <w:r w:rsidR="00E02C06">
        <w:rPr>
          <w:rFonts w:hint="cs"/>
          <w:sz w:val="28"/>
          <w:szCs w:val="28"/>
          <w:rtl/>
          <w:lang w:bidi="ar-TN"/>
        </w:rPr>
        <w:t xml:space="preserve"> إحداث</w:t>
      </w:r>
      <w:r w:rsidRPr="00956DA1">
        <w:rPr>
          <w:rFonts w:hint="cs"/>
          <w:sz w:val="28"/>
          <w:szCs w:val="28"/>
          <w:rtl/>
          <w:lang w:bidi="ar-TN"/>
        </w:rPr>
        <w:t xml:space="preserve"> دار للجمعيات </w:t>
      </w:r>
    </w:p>
    <w:p w:rsidR="00EB056E" w:rsidRPr="00956DA1" w:rsidRDefault="00EB056E" w:rsidP="005726D9">
      <w:pPr>
        <w:pStyle w:val="Paragraphedeliste"/>
        <w:numPr>
          <w:ilvl w:val="0"/>
          <w:numId w:val="1"/>
        </w:numPr>
        <w:bidi/>
        <w:jc w:val="both"/>
        <w:rPr>
          <w:sz w:val="28"/>
          <w:szCs w:val="28"/>
          <w:lang w:bidi="ar-TN"/>
        </w:rPr>
      </w:pPr>
      <w:r w:rsidRPr="00956DA1">
        <w:rPr>
          <w:rFonts w:hint="cs"/>
          <w:sz w:val="28"/>
          <w:szCs w:val="28"/>
          <w:rtl/>
          <w:lang w:bidi="ar-TN"/>
        </w:rPr>
        <w:t xml:space="preserve">تدعيم أعوان النظافة </w:t>
      </w:r>
      <w:r w:rsidR="00E02C06">
        <w:rPr>
          <w:rFonts w:hint="cs"/>
          <w:sz w:val="28"/>
          <w:szCs w:val="28"/>
          <w:rtl/>
          <w:lang w:bidi="ar-TN"/>
        </w:rPr>
        <w:t xml:space="preserve">بعلة </w:t>
      </w:r>
      <w:proofErr w:type="spellStart"/>
      <w:r w:rsidR="00E02C06">
        <w:rPr>
          <w:rFonts w:hint="cs"/>
          <w:sz w:val="28"/>
          <w:szCs w:val="28"/>
          <w:rtl/>
          <w:lang w:bidi="ar-TN"/>
        </w:rPr>
        <w:t>إضاففين</w:t>
      </w:r>
      <w:proofErr w:type="spellEnd"/>
      <w:r w:rsidR="00E02C06">
        <w:rPr>
          <w:rFonts w:hint="cs"/>
          <w:sz w:val="28"/>
          <w:szCs w:val="28"/>
          <w:rtl/>
          <w:lang w:bidi="ar-TN"/>
        </w:rPr>
        <w:t xml:space="preserve"> </w:t>
      </w:r>
    </w:p>
    <w:p w:rsidR="00EB056E" w:rsidRPr="00956DA1" w:rsidRDefault="00EB056E" w:rsidP="005726D9">
      <w:pPr>
        <w:pStyle w:val="Paragraphedeliste"/>
        <w:numPr>
          <w:ilvl w:val="0"/>
          <w:numId w:val="1"/>
        </w:numPr>
        <w:bidi/>
        <w:jc w:val="both"/>
        <w:rPr>
          <w:sz w:val="28"/>
          <w:szCs w:val="28"/>
          <w:lang w:bidi="ar-TN"/>
        </w:rPr>
      </w:pPr>
      <w:r w:rsidRPr="00956DA1">
        <w:rPr>
          <w:rFonts w:hint="cs"/>
          <w:sz w:val="28"/>
          <w:szCs w:val="28"/>
          <w:rtl/>
          <w:lang w:bidi="ar-TN"/>
        </w:rPr>
        <w:t xml:space="preserve">نهج قربص </w:t>
      </w:r>
      <w:r w:rsidR="00E02C06">
        <w:rPr>
          <w:rFonts w:hint="cs"/>
          <w:sz w:val="28"/>
          <w:szCs w:val="28"/>
          <w:rtl/>
          <w:lang w:bidi="ar-TN"/>
        </w:rPr>
        <w:t xml:space="preserve">لم تشمله عملية </w:t>
      </w:r>
      <w:r w:rsidRPr="00956DA1">
        <w:rPr>
          <w:rFonts w:hint="cs"/>
          <w:sz w:val="28"/>
          <w:szCs w:val="28"/>
          <w:rtl/>
          <w:lang w:bidi="ar-TN"/>
        </w:rPr>
        <w:t>تهيئته</w:t>
      </w:r>
      <w:r w:rsidR="00E02C06">
        <w:rPr>
          <w:rFonts w:hint="cs"/>
          <w:sz w:val="28"/>
          <w:szCs w:val="28"/>
          <w:rtl/>
          <w:lang w:bidi="ar-TN"/>
        </w:rPr>
        <w:t xml:space="preserve"> وهو في حالة مزرية</w:t>
      </w:r>
    </w:p>
    <w:p w:rsidR="00EB056E" w:rsidRPr="00956DA1" w:rsidRDefault="00EB056E"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صابر منصور</w:t>
      </w:r>
      <w:r w:rsidRPr="00956DA1">
        <w:rPr>
          <w:rFonts w:hint="cs"/>
          <w:sz w:val="28"/>
          <w:szCs w:val="28"/>
          <w:rtl/>
          <w:lang w:bidi="ar-TN"/>
        </w:rPr>
        <w:t xml:space="preserve">: </w:t>
      </w:r>
    </w:p>
    <w:p w:rsidR="00EB056E" w:rsidRPr="00956DA1" w:rsidRDefault="00EB056E" w:rsidP="005726D9">
      <w:pPr>
        <w:pStyle w:val="Paragraphedeliste"/>
        <w:numPr>
          <w:ilvl w:val="0"/>
          <w:numId w:val="1"/>
        </w:numPr>
        <w:bidi/>
        <w:jc w:val="both"/>
        <w:rPr>
          <w:sz w:val="28"/>
          <w:szCs w:val="28"/>
          <w:lang w:bidi="ar-TN"/>
        </w:rPr>
      </w:pPr>
      <w:r w:rsidRPr="00956DA1">
        <w:rPr>
          <w:rFonts w:hint="cs"/>
          <w:b/>
          <w:bCs/>
          <w:sz w:val="28"/>
          <w:szCs w:val="28"/>
          <w:u w:val="single"/>
          <w:rtl/>
          <w:lang w:bidi="ar-TN"/>
        </w:rPr>
        <w:t>الأداء البلدي</w:t>
      </w:r>
      <w:r w:rsidRPr="00956DA1">
        <w:rPr>
          <w:rFonts w:hint="cs"/>
          <w:sz w:val="28"/>
          <w:szCs w:val="28"/>
          <w:rtl/>
          <w:lang w:bidi="ar-TN"/>
        </w:rPr>
        <w:t xml:space="preserve">: ضرورة خلاص الأداء البلدي لدعم </w:t>
      </w:r>
      <w:r w:rsidR="00E02C06">
        <w:rPr>
          <w:rFonts w:hint="cs"/>
          <w:sz w:val="28"/>
          <w:szCs w:val="28"/>
          <w:rtl/>
          <w:lang w:bidi="ar-TN"/>
        </w:rPr>
        <w:t>ال</w:t>
      </w:r>
      <w:r w:rsidRPr="00956DA1">
        <w:rPr>
          <w:rFonts w:hint="cs"/>
          <w:sz w:val="28"/>
          <w:szCs w:val="28"/>
          <w:rtl/>
          <w:lang w:bidi="ar-TN"/>
        </w:rPr>
        <w:t>مشاريع البلدي</w:t>
      </w:r>
      <w:r w:rsidR="00E02C06">
        <w:rPr>
          <w:rFonts w:hint="cs"/>
          <w:sz w:val="28"/>
          <w:szCs w:val="28"/>
          <w:rtl/>
          <w:lang w:bidi="ar-TN"/>
        </w:rPr>
        <w:t>ة</w:t>
      </w:r>
      <w:r w:rsidRPr="00956DA1">
        <w:rPr>
          <w:rFonts w:hint="cs"/>
          <w:sz w:val="28"/>
          <w:szCs w:val="28"/>
          <w:rtl/>
          <w:lang w:bidi="ar-TN"/>
        </w:rPr>
        <w:t>.</w:t>
      </w:r>
    </w:p>
    <w:p w:rsidR="00EB056E" w:rsidRPr="00956DA1" w:rsidRDefault="00EB056E" w:rsidP="005726D9">
      <w:pPr>
        <w:pStyle w:val="Paragraphedeliste"/>
        <w:numPr>
          <w:ilvl w:val="0"/>
          <w:numId w:val="1"/>
        </w:numPr>
        <w:bidi/>
        <w:jc w:val="both"/>
        <w:rPr>
          <w:sz w:val="28"/>
          <w:szCs w:val="28"/>
          <w:lang w:bidi="ar-TN"/>
        </w:rPr>
      </w:pPr>
      <w:r w:rsidRPr="00E02C06">
        <w:rPr>
          <w:rFonts w:hint="cs"/>
          <w:sz w:val="28"/>
          <w:szCs w:val="28"/>
          <w:rtl/>
          <w:lang w:bidi="ar-TN"/>
        </w:rPr>
        <w:t>اقتراح</w:t>
      </w:r>
      <w:r w:rsidR="00E02C06">
        <w:rPr>
          <w:rFonts w:hint="cs"/>
          <w:sz w:val="28"/>
          <w:szCs w:val="28"/>
          <w:rtl/>
          <w:lang w:bidi="ar-TN"/>
        </w:rPr>
        <w:t xml:space="preserve"> </w:t>
      </w:r>
      <w:r w:rsidR="00D61716" w:rsidRPr="00956DA1">
        <w:rPr>
          <w:rFonts w:hint="cs"/>
          <w:sz w:val="28"/>
          <w:szCs w:val="28"/>
          <w:rtl/>
          <w:lang w:bidi="ar-TN"/>
        </w:rPr>
        <w:t xml:space="preserve">تصوير فيديو تحسيسي لأهمية الواجب الجبائي في دفع عجلة التنمية بالمنطقة البلدية </w:t>
      </w:r>
    </w:p>
    <w:p w:rsidR="00D61716" w:rsidRPr="00956DA1" w:rsidRDefault="00D61716" w:rsidP="005726D9">
      <w:pPr>
        <w:pStyle w:val="Paragraphedeliste"/>
        <w:numPr>
          <w:ilvl w:val="0"/>
          <w:numId w:val="1"/>
        </w:numPr>
        <w:bidi/>
        <w:jc w:val="both"/>
        <w:rPr>
          <w:sz w:val="28"/>
          <w:szCs w:val="28"/>
          <w:lang w:bidi="ar-TN"/>
        </w:rPr>
      </w:pPr>
      <w:r w:rsidRPr="00956DA1">
        <w:rPr>
          <w:rFonts w:hint="cs"/>
          <w:sz w:val="28"/>
          <w:szCs w:val="28"/>
          <w:rtl/>
          <w:lang w:bidi="ar-TN"/>
        </w:rPr>
        <w:t xml:space="preserve">هناك عديد الأزقة والأحياء نظيفة لكن يوجد بها بعض النقاط السوداء يجب </w:t>
      </w:r>
      <w:r w:rsidR="00E02C06">
        <w:rPr>
          <w:rFonts w:hint="cs"/>
          <w:sz w:val="28"/>
          <w:szCs w:val="28"/>
          <w:rtl/>
          <w:lang w:bidi="ar-TN"/>
        </w:rPr>
        <w:t>القضاء عليها</w:t>
      </w:r>
    </w:p>
    <w:p w:rsidR="00D61716" w:rsidRPr="00956DA1" w:rsidRDefault="00D61716" w:rsidP="005726D9">
      <w:pPr>
        <w:pStyle w:val="Paragraphedeliste"/>
        <w:numPr>
          <w:ilvl w:val="0"/>
          <w:numId w:val="1"/>
        </w:numPr>
        <w:bidi/>
        <w:jc w:val="both"/>
        <w:rPr>
          <w:sz w:val="28"/>
          <w:szCs w:val="28"/>
          <w:lang w:bidi="ar-TN"/>
        </w:rPr>
      </w:pPr>
      <w:r w:rsidRPr="00956DA1">
        <w:rPr>
          <w:rFonts w:hint="cs"/>
          <w:sz w:val="28"/>
          <w:szCs w:val="28"/>
          <w:rtl/>
          <w:lang w:bidi="ar-TN"/>
        </w:rPr>
        <w:t>اقتراح صندوق دعم للعائلات المعوزة غير القادرة على دفع الأداء البلدي</w:t>
      </w:r>
    </w:p>
    <w:p w:rsidR="00D61716" w:rsidRPr="00956DA1" w:rsidRDefault="00D61716" w:rsidP="005726D9">
      <w:pPr>
        <w:pStyle w:val="Paragraphedeliste"/>
        <w:numPr>
          <w:ilvl w:val="0"/>
          <w:numId w:val="1"/>
        </w:numPr>
        <w:bidi/>
        <w:jc w:val="both"/>
        <w:rPr>
          <w:sz w:val="28"/>
          <w:szCs w:val="28"/>
          <w:lang w:bidi="ar-TN"/>
        </w:rPr>
      </w:pPr>
      <w:r w:rsidRPr="00956DA1">
        <w:rPr>
          <w:rFonts w:hint="cs"/>
          <w:sz w:val="28"/>
          <w:szCs w:val="28"/>
          <w:rtl/>
          <w:lang w:bidi="ar-TN"/>
        </w:rPr>
        <w:t xml:space="preserve">موضوع المنطقة السياحية: تكثيف المراقبة من الشرطة البيئية </w:t>
      </w:r>
    </w:p>
    <w:p w:rsidR="00D61716" w:rsidRPr="00956DA1" w:rsidRDefault="00D61716"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الناصر بالحاج</w:t>
      </w:r>
      <w:r w:rsidRPr="00956DA1">
        <w:rPr>
          <w:rFonts w:hint="cs"/>
          <w:sz w:val="28"/>
          <w:szCs w:val="28"/>
          <w:rtl/>
          <w:lang w:bidi="ar-TN"/>
        </w:rPr>
        <w:t xml:space="preserve">: </w:t>
      </w:r>
    </w:p>
    <w:p w:rsidR="000F4759" w:rsidRPr="00E02C06" w:rsidRDefault="00E02C06" w:rsidP="005726D9">
      <w:pPr>
        <w:pStyle w:val="Paragraphedeliste"/>
        <w:numPr>
          <w:ilvl w:val="0"/>
          <w:numId w:val="1"/>
        </w:numPr>
        <w:bidi/>
        <w:jc w:val="both"/>
        <w:rPr>
          <w:sz w:val="28"/>
          <w:szCs w:val="28"/>
          <w:lang w:bidi="ar-TN"/>
        </w:rPr>
      </w:pPr>
      <w:r w:rsidRPr="00E02C06">
        <w:rPr>
          <w:rFonts w:hint="cs"/>
          <w:sz w:val="28"/>
          <w:szCs w:val="28"/>
          <w:rtl/>
          <w:lang w:bidi="ar-TN"/>
        </w:rPr>
        <w:t>تركيز</w:t>
      </w:r>
      <w:r w:rsidR="000F4759" w:rsidRPr="00E02C06">
        <w:rPr>
          <w:rFonts w:hint="cs"/>
          <w:sz w:val="28"/>
          <w:szCs w:val="28"/>
          <w:rtl/>
          <w:lang w:bidi="ar-TN"/>
        </w:rPr>
        <w:t xml:space="preserve"> دور</w:t>
      </w:r>
      <w:r w:rsidRPr="00E02C06">
        <w:rPr>
          <w:rFonts w:hint="cs"/>
          <w:sz w:val="28"/>
          <w:szCs w:val="28"/>
          <w:rtl/>
          <w:lang w:bidi="ar-TN"/>
        </w:rPr>
        <w:t>ات</w:t>
      </w:r>
      <w:r w:rsidR="000F4759" w:rsidRPr="00E02C06">
        <w:rPr>
          <w:rFonts w:hint="cs"/>
          <w:sz w:val="28"/>
          <w:szCs w:val="28"/>
          <w:rtl/>
          <w:lang w:bidi="ar-TN"/>
        </w:rPr>
        <w:t xml:space="preserve"> مياه عمومية </w:t>
      </w:r>
      <w:r>
        <w:rPr>
          <w:rFonts w:hint="cs"/>
          <w:sz w:val="28"/>
          <w:szCs w:val="28"/>
          <w:rtl/>
          <w:lang w:bidi="ar-TN"/>
        </w:rPr>
        <w:t>و</w:t>
      </w:r>
      <w:r w:rsidR="000F4759" w:rsidRPr="00E02C06">
        <w:rPr>
          <w:rFonts w:hint="cs"/>
          <w:sz w:val="28"/>
          <w:szCs w:val="28"/>
          <w:rtl/>
          <w:lang w:bidi="ar-TN"/>
        </w:rPr>
        <w:t xml:space="preserve">الإسراع </w:t>
      </w:r>
      <w:proofErr w:type="spellStart"/>
      <w:r w:rsidR="000F4759" w:rsidRPr="00E02C06">
        <w:rPr>
          <w:rFonts w:hint="cs"/>
          <w:sz w:val="28"/>
          <w:szCs w:val="28"/>
          <w:rtl/>
          <w:lang w:bidi="ar-TN"/>
        </w:rPr>
        <w:t>ب</w:t>
      </w:r>
      <w:r>
        <w:rPr>
          <w:rFonts w:hint="cs"/>
          <w:sz w:val="28"/>
          <w:szCs w:val="28"/>
          <w:rtl/>
          <w:lang w:bidi="ar-TN"/>
        </w:rPr>
        <w:t>إلإعلان</w:t>
      </w:r>
      <w:proofErr w:type="spellEnd"/>
      <w:r>
        <w:rPr>
          <w:rFonts w:hint="cs"/>
          <w:sz w:val="28"/>
          <w:szCs w:val="28"/>
          <w:rtl/>
          <w:lang w:bidi="ar-TN"/>
        </w:rPr>
        <w:t xml:space="preserve"> عن </w:t>
      </w:r>
      <w:proofErr w:type="spellStart"/>
      <w:r w:rsidR="000F4759" w:rsidRPr="00E02C06">
        <w:rPr>
          <w:rFonts w:hint="cs"/>
          <w:sz w:val="28"/>
          <w:szCs w:val="28"/>
          <w:rtl/>
          <w:lang w:bidi="ar-TN"/>
        </w:rPr>
        <w:t>لزمة</w:t>
      </w:r>
      <w:proofErr w:type="spellEnd"/>
      <w:r w:rsidR="000F4759" w:rsidRPr="00E02C06">
        <w:rPr>
          <w:rFonts w:hint="cs"/>
          <w:sz w:val="28"/>
          <w:szCs w:val="28"/>
          <w:rtl/>
          <w:lang w:bidi="ar-TN"/>
        </w:rPr>
        <w:t xml:space="preserve"> عمومية لدورة المياه </w:t>
      </w:r>
      <w:r w:rsidR="00C76178" w:rsidRPr="00E02C06">
        <w:rPr>
          <w:rFonts w:hint="cs"/>
          <w:sz w:val="28"/>
          <w:szCs w:val="28"/>
          <w:rtl/>
          <w:lang w:bidi="ar-TN"/>
        </w:rPr>
        <w:t>بحديقة</w:t>
      </w:r>
      <w:r w:rsidR="000F4759" w:rsidRPr="00E02C06">
        <w:rPr>
          <w:rFonts w:hint="cs"/>
          <w:sz w:val="28"/>
          <w:szCs w:val="28"/>
          <w:rtl/>
          <w:lang w:bidi="ar-TN"/>
        </w:rPr>
        <w:t xml:space="preserve"> </w:t>
      </w:r>
      <w:r w:rsidR="00C76178" w:rsidRPr="00E02C06">
        <w:rPr>
          <w:rFonts w:hint="cs"/>
          <w:sz w:val="28"/>
          <w:szCs w:val="28"/>
          <w:rtl/>
          <w:lang w:bidi="ar-TN"/>
        </w:rPr>
        <w:t xml:space="preserve">البيئة </w:t>
      </w:r>
    </w:p>
    <w:p w:rsidR="000F4759" w:rsidRPr="00956DA1" w:rsidRDefault="000F4759" w:rsidP="005726D9">
      <w:pPr>
        <w:pStyle w:val="Paragraphedeliste"/>
        <w:numPr>
          <w:ilvl w:val="0"/>
          <w:numId w:val="1"/>
        </w:numPr>
        <w:bidi/>
        <w:jc w:val="both"/>
        <w:rPr>
          <w:sz w:val="28"/>
          <w:szCs w:val="28"/>
          <w:lang w:bidi="ar-TN"/>
        </w:rPr>
      </w:pPr>
      <w:r w:rsidRPr="00E02C06">
        <w:rPr>
          <w:rFonts w:hint="cs"/>
          <w:sz w:val="28"/>
          <w:szCs w:val="28"/>
          <w:rtl/>
          <w:lang w:bidi="ar-TN"/>
        </w:rPr>
        <w:t>السوق الأسبوعية</w:t>
      </w:r>
      <w:r w:rsidRPr="00956DA1">
        <w:rPr>
          <w:rFonts w:hint="cs"/>
          <w:sz w:val="28"/>
          <w:szCs w:val="28"/>
          <w:rtl/>
          <w:lang w:bidi="ar-TN"/>
        </w:rPr>
        <w:t xml:space="preserve">: ضرورة نقلتها وتهيئتها </w:t>
      </w:r>
      <w:r w:rsidR="00E02C06">
        <w:rPr>
          <w:rFonts w:hint="cs"/>
          <w:sz w:val="28"/>
          <w:szCs w:val="28"/>
          <w:rtl/>
          <w:lang w:bidi="ar-TN"/>
        </w:rPr>
        <w:t xml:space="preserve">وحاليا يجب </w:t>
      </w:r>
      <w:r w:rsidRPr="00956DA1">
        <w:rPr>
          <w:rFonts w:hint="cs"/>
          <w:sz w:val="28"/>
          <w:szCs w:val="28"/>
          <w:rtl/>
          <w:lang w:bidi="ar-TN"/>
        </w:rPr>
        <w:t xml:space="preserve">إلزام الباعة عدم الانتصاب على قارعة الطريق وتركيز طاولات لعرض </w:t>
      </w:r>
      <w:r w:rsidR="005726D9">
        <w:rPr>
          <w:rFonts w:hint="cs"/>
          <w:sz w:val="28"/>
          <w:szCs w:val="28"/>
          <w:rtl/>
          <w:lang w:bidi="ar-TN"/>
        </w:rPr>
        <w:t>بضاعته</w:t>
      </w:r>
    </w:p>
    <w:p w:rsidR="000F4759" w:rsidRPr="00956DA1" w:rsidRDefault="000F4759"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رجاء حقونة</w:t>
      </w:r>
      <w:r w:rsidRPr="00956DA1">
        <w:rPr>
          <w:rFonts w:hint="cs"/>
          <w:sz w:val="28"/>
          <w:szCs w:val="28"/>
          <w:rtl/>
          <w:lang w:bidi="ar-TN"/>
        </w:rPr>
        <w:t xml:space="preserve">: </w:t>
      </w:r>
    </w:p>
    <w:p w:rsidR="00E02C06" w:rsidRDefault="000F4759" w:rsidP="005726D9">
      <w:pPr>
        <w:pStyle w:val="Paragraphedeliste"/>
        <w:numPr>
          <w:ilvl w:val="0"/>
          <w:numId w:val="1"/>
        </w:numPr>
        <w:bidi/>
        <w:jc w:val="both"/>
        <w:rPr>
          <w:sz w:val="28"/>
          <w:szCs w:val="28"/>
          <w:lang w:bidi="ar-TN"/>
        </w:rPr>
      </w:pPr>
      <w:r w:rsidRPr="00956DA1">
        <w:rPr>
          <w:rFonts w:hint="cs"/>
          <w:sz w:val="28"/>
          <w:szCs w:val="28"/>
          <w:rtl/>
          <w:lang w:bidi="ar-TN"/>
        </w:rPr>
        <w:t xml:space="preserve">نهج </w:t>
      </w:r>
      <w:proofErr w:type="spellStart"/>
      <w:r w:rsidRPr="00956DA1">
        <w:rPr>
          <w:rFonts w:hint="cs"/>
          <w:sz w:val="28"/>
          <w:szCs w:val="28"/>
          <w:rtl/>
          <w:lang w:bidi="ar-TN"/>
        </w:rPr>
        <w:t>آديس</w:t>
      </w:r>
      <w:proofErr w:type="spellEnd"/>
      <w:r w:rsidRPr="00956DA1">
        <w:rPr>
          <w:rFonts w:hint="cs"/>
          <w:sz w:val="28"/>
          <w:szCs w:val="28"/>
          <w:rtl/>
          <w:lang w:bidi="ar-TN"/>
        </w:rPr>
        <w:t xml:space="preserve"> </w:t>
      </w:r>
      <w:proofErr w:type="spellStart"/>
      <w:r w:rsidRPr="00956DA1">
        <w:rPr>
          <w:rFonts w:hint="cs"/>
          <w:sz w:val="28"/>
          <w:szCs w:val="28"/>
          <w:rtl/>
          <w:lang w:bidi="ar-TN"/>
        </w:rPr>
        <w:t>آبييا</w:t>
      </w:r>
      <w:proofErr w:type="spellEnd"/>
      <w:r w:rsidRPr="00956DA1">
        <w:rPr>
          <w:rFonts w:hint="cs"/>
          <w:sz w:val="28"/>
          <w:szCs w:val="28"/>
          <w:rtl/>
          <w:lang w:bidi="ar-TN"/>
        </w:rPr>
        <w:t xml:space="preserve">: </w:t>
      </w:r>
      <w:r w:rsidR="00E02C06">
        <w:rPr>
          <w:rFonts w:hint="cs"/>
          <w:sz w:val="28"/>
          <w:szCs w:val="28"/>
          <w:rtl/>
          <w:lang w:bidi="ar-TN"/>
        </w:rPr>
        <w:t>يحتاج إلى تهيئة والعمل على إدراجه ضمن برامج تعبيد الطرقات</w:t>
      </w:r>
      <w:r w:rsidRPr="00956DA1">
        <w:rPr>
          <w:rFonts w:hint="cs"/>
          <w:sz w:val="28"/>
          <w:szCs w:val="28"/>
          <w:rtl/>
          <w:lang w:bidi="ar-TN"/>
        </w:rPr>
        <w:t xml:space="preserve"> </w:t>
      </w:r>
    </w:p>
    <w:p w:rsidR="00E02C06" w:rsidRPr="00E02C06" w:rsidRDefault="00E02C06" w:rsidP="005726D9">
      <w:pPr>
        <w:pStyle w:val="Paragraphedeliste"/>
        <w:numPr>
          <w:ilvl w:val="0"/>
          <w:numId w:val="1"/>
        </w:numPr>
        <w:bidi/>
        <w:jc w:val="both"/>
        <w:rPr>
          <w:sz w:val="28"/>
          <w:szCs w:val="28"/>
          <w:lang w:bidi="ar-TN"/>
        </w:rPr>
      </w:pPr>
      <w:r w:rsidRPr="00E02C06">
        <w:rPr>
          <w:rFonts w:hint="cs"/>
          <w:sz w:val="28"/>
          <w:szCs w:val="28"/>
          <w:rtl/>
          <w:lang w:bidi="ar-TN"/>
        </w:rPr>
        <w:t>وجود</w:t>
      </w:r>
      <w:r w:rsidR="000F4759" w:rsidRPr="00E02C06">
        <w:rPr>
          <w:rFonts w:hint="cs"/>
          <w:sz w:val="28"/>
          <w:szCs w:val="28"/>
          <w:rtl/>
          <w:lang w:bidi="ar-TN"/>
        </w:rPr>
        <w:t xml:space="preserve"> زريبة </w:t>
      </w:r>
      <w:r w:rsidRPr="00E02C06">
        <w:rPr>
          <w:rFonts w:hint="cs"/>
          <w:sz w:val="28"/>
          <w:szCs w:val="28"/>
          <w:rtl/>
          <w:lang w:bidi="ar-TN"/>
        </w:rPr>
        <w:t>بنهج أديس أبيبا على ملك أحد المواطنين يجب التنبيه عليه لإزالة الأخطار الصحية والبيئية</w:t>
      </w:r>
    </w:p>
    <w:p w:rsidR="000F4759" w:rsidRPr="00E02C06" w:rsidRDefault="000F4759" w:rsidP="005726D9">
      <w:pPr>
        <w:pStyle w:val="Paragraphedeliste"/>
        <w:numPr>
          <w:ilvl w:val="0"/>
          <w:numId w:val="2"/>
        </w:numPr>
        <w:bidi/>
        <w:jc w:val="both"/>
        <w:rPr>
          <w:sz w:val="28"/>
          <w:szCs w:val="28"/>
          <w:lang w:bidi="ar-TN"/>
        </w:rPr>
      </w:pPr>
      <w:r w:rsidRPr="00E02C06">
        <w:rPr>
          <w:rFonts w:hint="cs"/>
          <w:b/>
          <w:bCs/>
          <w:sz w:val="28"/>
          <w:szCs w:val="28"/>
          <w:u w:val="single"/>
          <w:rtl/>
          <w:lang w:bidi="ar-TN"/>
        </w:rPr>
        <w:t xml:space="preserve">الحبيب </w:t>
      </w:r>
      <w:proofErr w:type="spellStart"/>
      <w:r w:rsidRPr="00E02C06">
        <w:rPr>
          <w:rFonts w:hint="cs"/>
          <w:b/>
          <w:bCs/>
          <w:sz w:val="28"/>
          <w:szCs w:val="28"/>
          <w:u w:val="single"/>
          <w:rtl/>
          <w:lang w:bidi="ar-TN"/>
        </w:rPr>
        <w:t>الشباح</w:t>
      </w:r>
      <w:proofErr w:type="spellEnd"/>
      <w:r w:rsidRPr="00E02C06">
        <w:rPr>
          <w:rFonts w:hint="cs"/>
          <w:sz w:val="28"/>
          <w:szCs w:val="28"/>
          <w:rtl/>
          <w:lang w:bidi="ar-TN"/>
        </w:rPr>
        <w:t xml:space="preserve">: </w:t>
      </w:r>
    </w:p>
    <w:p w:rsidR="000F4759" w:rsidRPr="00956DA1" w:rsidRDefault="000F4759" w:rsidP="005726D9">
      <w:pPr>
        <w:pStyle w:val="Paragraphedeliste"/>
        <w:numPr>
          <w:ilvl w:val="0"/>
          <w:numId w:val="1"/>
        </w:numPr>
        <w:bidi/>
        <w:jc w:val="both"/>
        <w:rPr>
          <w:sz w:val="28"/>
          <w:szCs w:val="28"/>
          <w:lang w:bidi="ar-TN"/>
        </w:rPr>
      </w:pPr>
      <w:r w:rsidRPr="00E02C06">
        <w:rPr>
          <w:rFonts w:hint="cs"/>
          <w:sz w:val="28"/>
          <w:szCs w:val="28"/>
          <w:rtl/>
          <w:lang w:bidi="ar-TN"/>
        </w:rPr>
        <w:t>مثال التهيئة العمرانية</w:t>
      </w:r>
      <w:r w:rsidRPr="00956DA1">
        <w:rPr>
          <w:rFonts w:hint="cs"/>
          <w:sz w:val="28"/>
          <w:szCs w:val="28"/>
          <w:rtl/>
          <w:lang w:bidi="ar-TN"/>
        </w:rPr>
        <w:t xml:space="preserve">: ضرورة الإسراع بإنجازه </w:t>
      </w:r>
    </w:p>
    <w:p w:rsidR="000F4759" w:rsidRPr="00E02C06" w:rsidRDefault="00E02C06" w:rsidP="005726D9">
      <w:pPr>
        <w:pStyle w:val="Paragraphedeliste"/>
        <w:numPr>
          <w:ilvl w:val="0"/>
          <w:numId w:val="1"/>
        </w:numPr>
        <w:bidi/>
        <w:jc w:val="both"/>
        <w:rPr>
          <w:sz w:val="28"/>
          <w:szCs w:val="28"/>
          <w:lang w:bidi="ar-TN"/>
        </w:rPr>
      </w:pPr>
      <w:r w:rsidRPr="00E02C06">
        <w:rPr>
          <w:rFonts w:hint="cs"/>
          <w:sz w:val="28"/>
          <w:szCs w:val="28"/>
          <w:rtl/>
          <w:lang w:bidi="ar-TN"/>
        </w:rPr>
        <w:t xml:space="preserve">مطالبة البلدية بإيجاد حل لإشكالية عقارية تتمثل في عدم ال تعويض لأرض </w:t>
      </w:r>
      <w:r>
        <w:rPr>
          <w:rFonts w:hint="cs"/>
          <w:sz w:val="28"/>
          <w:szCs w:val="28"/>
          <w:rtl/>
          <w:lang w:bidi="ar-TN"/>
        </w:rPr>
        <w:t>تم انتزاعها</w:t>
      </w:r>
      <w:r w:rsidR="000F4759" w:rsidRPr="00E02C06">
        <w:rPr>
          <w:rFonts w:hint="cs"/>
          <w:sz w:val="28"/>
          <w:szCs w:val="28"/>
          <w:rtl/>
          <w:lang w:bidi="ar-TN"/>
        </w:rPr>
        <w:t xml:space="preserve"> في</w:t>
      </w:r>
      <w:r w:rsidRPr="00E02C06">
        <w:rPr>
          <w:rFonts w:hint="cs"/>
          <w:sz w:val="28"/>
          <w:szCs w:val="28"/>
          <w:rtl/>
          <w:lang w:bidi="ar-TN"/>
        </w:rPr>
        <w:t xml:space="preserve"> إطار مشروع ووجود </w:t>
      </w:r>
      <w:r w:rsidR="000F4759" w:rsidRPr="00E02C06">
        <w:rPr>
          <w:rFonts w:hint="cs"/>
          <w:sz w:val="28"/>
          <w:szCs w:val="28"/>
          <w:rtl/>
          <w:lang w:bidi="ar-TN"/>
        </w:rPr>
        <w:t xml:space="preserve">إشكالية </w:t>
      </w:r>
      <w:r>
        <w:rPr>
          <w:rFonts w:hint="cs"/>
          <w:sz w:val="28"/>
          <w:szCs w:val="28"/>
          <w:rtl/>
          <w:lang w:bidi="ar-TN"/>
        </w:rPr>
        <w:t>في مثال التهيئة</w:t>
      </w:r>
      <w:r w:rsidR="000F4759" w:rsidRPr="00E02C06">
        <w:rPr>
          <w:rFonts w:hint="cs"/>
          <w:sz w:val="28"/>
          <w:szCs w:val="28"/>
          <w:rtl/>
          <w:lang w:bidi="ar-TN"/>
        </w:rPr>
        <w:t xml:space="preserve"> بالمنطقة السياحية </w:t>
      </w:r>
      <w:r>
        <w:rPr>
          <w:rFonts w:hint="cs"/>
          <w:sz w:val="28"/>
          <w:szCs w:val="28"/>
          <w:rtl/>
          <w:lang w:bidi="ar-TN"/>
        </w:rPr>
        <w:t>لأرض على ملك العائلة قرب منتزه الطفل والعائلة.</w:t>
      </w:r>
    </w:p>
    <w:p w:rsidR="000F4759" w:rsidRPr="00956DA1" w:rsidRDefault="000F4759" w:rsidP="005726D9">
      <w:pPr>
        <w:pStyle w:val="Paragraphedeliste"/>
        <w:numPr>
          <w:ilvl w:val="0"/>
          <w:numId w:val="2"/>
        </w:numPr>
        <w:bidi/>
        <w:jc w:val="both"/>
        <w:rPr>
          <w:sz w:val="28"/>
          <w:szCs w:val="28"/>
          <w:lang w:bidi="ar-TN"/>
        </w:rPr>
      </w:pPr>
      <w:r w:rsidRPr="00956DA1">
        <w:rPr>
          <w:rFonts w:hint="cs"/>
          <w:b/>
          <w:bCs/>
          <w:sz w:val="28"/>
          <w:szCs w:val="28"/>
          <w:u w:val="single"/>
          <w:rtl/>
          <w:lang w:bidi="ar-TN"/>
        </w:rPr>
        <w:t>الهاشمي الزوالي</w:t>
      </w:r>
      <w:r w:rsidRPr="00956DA1">
        <w:rPr>
          <w:rFonts w:hint="cs"/>
          <w:sz w:val="28"/>
          <w:szCs w:val="28"/>
          <w:rtl/>
          <w:lang w:bidi="ar-TN"/>
        </w:rPr>
        <w:t xml:space="preserve">:  </w:t>
      </w:r>
    </w:p>
    <w:p w:rsidR="003434FF" w:rsidRPr="00956DA1" w:rsidRDefault="006D4B0B" w:rsidP="005726D9">
      <w:pPr>
        <w:pStyle w:val="Paragraphedeliste"/>
        <w:numPr>
          <w:ilvl w:val="0"/>
          <w:numId w:val="1"/>
        </w:numPr>
        <w:bidi/>
        <w:jc w:val="both"/>
        <w:rPr>
          <w:sz w:val="28"/>
          <w:szCs w:val="28"/>
          <w:lang w:bidi="ar-TN"/>
        </w:rPr>
      </w:pPr>
      <w:r>
        <w:rPr>
          <w:rFonts w:hint="cs"/>
          <w:sz w:val="28"/>
          <w:szCs w:val="28"/>
          <w:rtl/>
          <w:lang w:bidi="ar-TN"/>
        </w:rPr>
        <w:t xml:space="preserve">ضرورة التنبيه على </w:t>
      </w:r>
      <w:r w:rsidR="003434FF" w:rsidRPr="00956DA1">
        <w:rPr>
          <w:rFonts w:hint="cs"/>
          <w:sz w:val="28"/>
          <w:szCs w:val="28"/>
          <w:rtl/>
          <w:lang w:bidi="ar-TN"/>
        </w:rPr>
        <w:t xml:space="preserve">مستلزم </w:t>
      </w:r>
      <w:r>
        <w:rPr>
          <w:rFonts w:hint="cs"/>
          <w:sz w:val="28"/>
          <w:szCs w:val="28"/>
          <w:rtl/>
          <w:lang w:bidi="ar-TN"/>
        </w:rPr>
        <w:t xml:space="preserve">السوق الأسبوعية </w:t>
      </w:r>
      <w:r w:rsidR="003434FF" w:rsidRPr="00956DA1">
        <w:rPr>
          <w:rFonts w:hint="cs"/>
          <w:sz w:val="28"/>
          <w:szCs w:val="28"/>
          <w:rtl/>
          <w:lang w:bidi="ar-TN"/>
        </w:rPr>
        <w:t xml:space="preserve">بتطبيق كراس الشروط وعدم تشغيل أصحاب السوابق العدلية </w:t>
      </w:r>
    </w:p>
    <w:p w:rsidR="003434FF" w:rsidRPr="00956DA1" w:rsidRDefault="003434FF" w:rsidP="005726D9">
      <w:pPr>
        <w:pStyle w:val="Paragraphedeliste"/>
        <w:numPr>
          <w:ilvl w:val="0"/>
          <w:numId w:val="1"/>
        </w:numPr>
        <w:bidi/>
        <w:jc w:val="both"/>
        <w:rPr>
          <w:sz w:val="28"/>
          <w:szCs w:val="28"/>
          <w:lang w:bidi="ar-TN"/>
        </w:rPr>
      </w:pPr>
      <w:r w:rsidRPr="00956DA1">
        <w:rPr>
          <w:rFonts w:hint="cs"/>
          <w:sz w:val="28"/>
          <w:szCs w:val="28"/>
          <w:rtl/>
          <w:lang w:bidi="ar-TN"/>
        </w:rPr>
        <w:t xml:space="preserve">ضرورة تركيز دورة مياه عمومية بمنطقة سوق الخميس </w:t>
      </w:r>
    </w:p>
    <w:p w:rsidR="003434FF" w:rsidRPr="00956DA1" w:rsidRDefault="003434FF" w:rsidP="005726D9">
      <w:pPr>
        <w:pStyle w:val="Paragraphedeliste"/>
        <w:numPr>
          <w:ilvl w:val="0"/>
          <w:numId w:val="2"/>
        </w:numPr>
        <w:bidi/>
        <w:jc w:val="both"/>
        <w:rPr>
          <w:sz w:val="28"/>
          <w:szCs w:val="28"/>
          <w:lang w:bidi="ar-TN"/>
        </w:rPr>
      </w:pPr>
      <w:r w:rsidRPr="00956DA1">
        <w:rPr>
          <w:rFonts w:hint="cs"/>
          <w:b/>
          <w:bCs/>
          <w:sz w:val="28"/>
          <w:szCs w:val="28"/>
          <w:u w:val="single"/>
          <w:rtl/>
          <w:lang w:bidi="ar-TN"/>
        </w:rPr>
        <w:t>معز الشوك</w:t>
      </w:r>
      <w:r w:rsidRPr="00956DA1">
        <w:rPr>
          <w:rFonts w:hint="cs"/>
          <w:sz w:val="28"/>
          <w:szCs w:val="28"/>
          <w:rtl/>
          <w:lang w:bidi="ar-TN"/>
        </w:rPr>
        <w:t xml:space="preserve">: </w:t>
      </w:r>
    </w:p>
    <w:p w:rsidR="003434FF" w:rsidRPr="00956DA1" w:rsidRDefault="003434FF" w:rsidP="005726D9">
      <w:pPr>
        <w:pStyle w:val="Paragraphedeliste"/>
        <w:numPr>
          <w:ilvl w:val="0"/>
          <w:numId w:val="1"/>
        </w:numPr>
        <w:bidi/>
        <w:jc w:val="both"/>
        <w:rPr>
          <w:sz w:val="28"/>
          <w:szCs w:val="28"/>
          <w:lang w:bidi="ar-TN"/>
        </w:rPr>
      </w:pPr>
      <w:r w:rsidRPr="00956DA1">
        <w:rPr>
          <w:rFonts w:hint="cs"/>
          <w:sz w:val="28"/>
          <w:szCs w:val="28"/>
          <w:rtl/>
          <w:lang w:bidi="ar-TN"/>
        </w:rPr>
        <w:t xml:space="preserve">نهج الطيب المعماري ضرورة تعبيده </w:t>
      </w:r>
    </w:p>
    <w:p w:rsidR="003434FF" w:rsidRPr="00956DA1" w:rsidRDefault="003434FF" w:rsidP="005726D9">
      <w:pPr>
        <w:pStyle w:val="Paragraphedeliste"/>
        <w:numPr>
          <w:ilvl w:val="0"/>
          <w:numId w:val="1"/>
        </w:numPr>
        <w:bidi/>
        <w:jc w:val="both"/>
        <w:rPr>
          <w:sz w:val="28"/>
          <w:szCs w:val="28"/>
          <w:lang w:bidi="ar-TN"/>
        </w:rPr>
      </w:pPr>
      <w:r w:rsidRPr="00956DA1">
        <w:rPr>
          <w:rFonts w:hint="cs"/>
          <w:sz w:val="28"/>
          <w:szCs w:val="28"/>
          <w:rtl/>
          <w:lang w:bidi="ar-TN"/>
        </w:rPr>
        <w:t xml:space="preserve">ضرورة تعبيد نهج عبد العزيز الثعالبي </w:t>
      </w:r>
    </w:p>
    <w:p w:rsidR="003434FF" w:rsidRPr="00956DA1" w:rsidRDefault="003434FF" w:rsidP="005726D9">
      <w:pPr>
        <w:pStyle w:val="Paragraphedeliste"/>
        <w:numPr>
          <w:ilvl w:val="0"/>
          <w:numId w:val="1"/>
        </w:numPr>
        <w:bidi/>
        <w:jc w:val="both"/>
        <w:rPr>
          <w:sz w:val="28"/>
          <w:szCs w:val="28"/>
          <w:lang w:bidi="ar-TN"/>
        </w:rPr>
      </w:pPr>
      <w:r w:rsidRPr="00956DA1">
        <w:rPr>
          <w:rFonts w:hint="cs"/>
          <w:sz w:val="28"/>
          <w:szCs w:val="28"/>
          <w:rtl/>
          <w:lang w:bidi="ar-TN"/>
        </w:rPr>
        <w:t xml:space="preserve">ضرورة التنسيق بين الشرطة البيئية والإدارة البلدية </w:t>
      </w:r>
      <w:r w:rsidR="006D4B0B">
        <w:rPr>
          <w:rFonts w:hint="cs"/>
          <w:sz w:val="28"/>
          <w:szCs w:val="28"/>
          <w:rtl/>
          <w:lang w:bidi="ar-TN"/>
        </w:rPr>
        <w:t>حتى لا يتم الإضرار بمصالح المواطن</w:t>
      </w:r>
    </w:p>
    <w:p w:rsidR="003434FF" w:rsidRPr="00956DA1" w:rsidRDefault="006D4B0B" w:rsidP="005726D9">
      <w:pPr>
        <w:pStyle w:val="Paragraphedeliste"/>
        <w:numPr>
          <w:ilvl w:val="0"/>
          <w:numId w:val="1"/>
        </w:numPr>
        <w:bidi/>
        <w:jc w:val="both"/>
        <w:rPr>
          <w:sz w:val="28"/>
          <w:szCs w:val="28"/>
          <w:lang w:bidi="ar-TN"/>
        </w:rPr>
      </w:pPr>
      <w:r>
        <w:rPr>
          <w:rFonts w:hint="cs"/>
          <w:sz w:val="28"/>
          <w:szCs w:val="28"/>
          <w:rtl/>
          <w:lang w:bidi="ar-TN"/>
        </w:rPr>
        <w:t>موضوع</w:t>
      </w:r>
      <w:r w:rsidR="005726D9">
        <w:rPr>
          <w:rFonts w:hint="cs"/>
          <w:sz w:val="28"/>
          <w:szCs w:val="28"/>
          <w:rtl/>
          <w:lang w:bidi="ar-TN"/>
        </w:rPr>
        <w:t xml:space="preserve"> " الحمراء"</w:t>
      </w:r>
      <w:r>
        <w:rPr>
          <w:rFonts w:hint="cs"/>
          <w:sz w:val="28"/>
          <w:szCs w:val="28"/>
          <w:rtl/>
          <w:lang w:bidi="ar-TN"/>
        </w:rPr>
        <w:t xml:space="preserve">: التساؤل عن </w:t>
      </w:r>
      <w:r w:rsidR="003434FF" w:rsidRPr="00956DA1">
        <w:rPr>
          <w:rFonts w:hint="cs"/>
          <w:sz w:val="28"/>
          <w:szCs w:val="28"/>
          <w:rtl/>
          <w:lang w:bidi="ar-TN"/>
        </w:rPr>
        <w:t xml:space="preserve">تفاصيل حول الجلسة الميدانية التي </w:t>
      </w:r>
      <w:r>
        <w:rPr>
          <w:rFonts w:hint="cs"/>
          <w:sz w:val="28"/>
          <w:szCs w:val="28"/>
          <w:rtl/>
          <w:lang w:bidi="ar-TN"/>
        </w:rPr>
        <w:t>ستلتئم يوم الجمعة 02 فيفري</w:t>
      </w:r>
      <w:r w:rsidR="00D33A13">
        <w:rPr>
          <w:rFonts w:hint="cs"/>
          <w:sz w:val="28"/>
          <w:szCs w:val="28"/>
          <w:rtl/>
          <w:lang w:bidi="ar-TN"/>
        </w:rPr>
        <w:t xml:space="preserve"> 2018</w:t>
      </w:r>
      <w:r w:rsidR="003434FF" w:rsidRPr="00956DA1">
        <w:rPr>
          <w:rFonts w:hint="cs"/>
          <w:sz w:val="28"/>
          <w:szCs w:val="28"/>
          <w:rtl/>
          <w:lang w:bidi="ar-TN"/>
        </w:rPr>
        <w:t xml:space="preserve"> بموقع المشروع.</w:t>
      </w:r>
    </w:p>
    <w:p w:rsidR="00D33A13" w:rsidRPr="00D33A13" w:rsidRDefault="00D33A13" w:rsidP="00FB7CBB">
      <w:pPr>
        <w:pStyle w:val="Paragraphedeliste"/>
        <w:bidi/>
        <w:jc w:val="both"/>
        <w:rPr>
          <w:sz w:val="28"/>
          <w:szCs w:val="28"/>
          <w:lang w:bidi="ar-TN"/>
        </w:rPr>
      </w:pPr>
    </w:p>
    <w:p w:rsidR="003434FF" w:rsidRPr="00956DA1" w:rsidRDefault="00D33A13" w:rsidP="00FB7CBB">
      <w:pPr>
        <w:pStyle w:val="Paragraphedeliste"/>
        <w:numPr>
          <w:ilvl w:val="0"/>
          <w:numId w:val="2"/>
        </w:numPr>
        <w:bidi/>
        <w:jc w:val="both"/>
        <w:rPr>
          <w:sz w:val="28"/>
          <w:szCs w:val="28"/>
          <w:lang w:bidi="ar-TN"/>
        </w:rPr>
      </w:pPr>
      <w:r>
        <w:rPr>
          <w:rFonts w:hint="cs"/>
          <w:b/>
          <w:bCs/>
          <w:sz w:val="28"/>
          <w:szCs w:val="28"/>
          <w:u w:val="single"/>
          <w:rtl/>
          <w:lang w:bidi="ar-TN"/>
        </w:rPr>
        <w:t xml:space="preserve">إجابة أعضاء النيابة الخصوصية على بعض التساؤلات </w:t>
      </w:r>
      <w:r w:rsidR="003434FF" w:rsidRPr="00956DA1">
        <w:rPr>
          <w:rFonts w:hint="cs"/>
          <w:sz w:val="28"/>
          <w:szCs w:val="28"/>
          <w:rtl/>
          <w:lang w:bidi="ar-TN"/>
        </w:rPr>
        <w:t xml:space="preserve">: </w:t>
      </w:r>
    </w:p>
    <w:p w:rsidR="003434FF" w:rsidRDefault="003434FF" w:rsidP="00FB7CBB">
      <w:pPr>
        <w:pStyle w:val="Paragraphedeliste"/>
        <w:numPr>
          <w:ilvl w:val="0"/>
          <w:numId w:val="1"/>
        </w:numPr>
        <w:bidi/>
        <w:jc w:val="both"/>
        <w:rPr>
          <w:sz w:val="28"/>
          <w:szCs w:val="28"/>
          <w:lang w:bidi="ar-TN"/>
        </w:rPr>
      </w:pPr>
      <w:r w:rsidRPr="00956DA1">
        <w:rPr>
          <w:rFonts w:hint="cs"/>
          <w:sz w:val="28"/>
          <w:szCs w:val="28"/>
          <w:rtl/>
          <w:lang w:bidi="ar-TN"/>
        </w:rPr>
        <w:t xml:space="preserve">حول اجتماع </w:t>
      </w:r>
      <w:r w:rsidR="00D33A13">
        <w:rPr>
          <w:rFonts w:hint="cs"/>
          <w:sz w:val="28"/>
          <w:szCs w:val="28"/>
          <w:rtl/>
          <w:lang w:bidi="ar-TN"/>
        </w:rPr>
        <w:t>"</w:t>
      </w:r>
      <w:r w:rsidRPr="00956DA1">
        <w:rPr>
          <w:rFonts w:hint="cs"/>
          <w:sz w:val="28"/>
          <w:szCs w:val="28"/>
          <w:rtl/>
          <w:lang w:bidi="ar-TN"/>
        </w:rPr>
        <w:t>الحمراء</w:t>
      </w:r>
      <w:r w:rsidR="00D33A13">
        <w:rPr>
          <w:rFonts w:hint="cs"/>
          <w:sz w:val="28"/>
          <w:szCs w:val="28"/>
          <w:rtl/>
          <w:lang w:bidi="ar-TN"/>
        </w:rPr>
        <w:t xml:space="preserve">" </w:t>
      </w:r>
      <w:r w:rsidRPr="00956DA1">
        <w:rPr>
          <w:rFonts w:hint="cs"/>
          <w:sz w:val="28"/>
          <w:szCs w:val="28"/>
          <w:rtl/>
          <w:lang w:bidi="ar-TN"/>
        </w:rPr>
        <w:t xml:space="preserve">ليوم الجمعة </w:t>
      </w:r>
      <w:r w:rsidR="00D33A13">
        <w:rPr>
          <w:rFonts w:hint="cs"/>
          <w:sz w:val="28"/>
          <w:szCs w:val="28"/>
          <w:rtl/>
          <w:lang w:bidi="ar-TN"/>
        </w:rPr>
        <w:t xml:space="preserve">02 فيفري 2018 يتمثل في جلسة ميدانية بعد الجلسة الفنية التي انتظمت بوزارة التجهيز والإسكان بإشراف السيد وزير التجهيز والإسكان والتهيئة الترابية وبحضور أعضاء مجلس </w:t>
      </w:r>
      <w:r w:rsidR="00D33A13">
        <w:rPr>
          <w:rFonts w:hint="cs"/>
          <w:sz w:val="28"/>
          <w:szCs w:val="28"/>
          <w:rtl/>
          <w:lang w:bidi="ar-TN"/>
        </w:rPr>
        <w:lastRenderedPageBreak/>
        <w:t>النواب أصيلي مدينة المهدية والسيد والي المهدية والسيد رئيس النيابة الخصوصية ومكتب الدراسات وإطارات الوزارة المكلفين بمتابعة المشروع وسيتم معاينة الموقع وتقديم المقترحات والتصورات الضرورة للمشروع.</w:t>
      </w:r>
    </w:p>
    <w:p w:rsidR="00162C1B" w:rsidRPr="00956DA1" w:rsidRDefault="00D33A13" w:rsidP="00FB7CBB">
      <w:pPr>
        <w:pStyle w:val="Paragraphedeliste"/>
        <w:numPr>
          <w:ilvl w:val="0"/>
          <w:numId w:val="1"/>
        </w:numPr>
        <w:bidi/>
        <w:jc w:val="both"/>
        <w:rPr>
          <w:sz w:val="28"/>
          <w:szCs w:val="28"/>
          <w:lang w:bidi="ar-TN"/>
        </w:rPr>
      </w:pPr>
      <w:r>
        <w:rPr>
          <w:rFonts w:hint="cs"/>
          <w:sz w:val="28"/>
          <w:szCs w:val="28"/>
          <w:rtl/>
          <w:lang w:bidi="ar-TN"/>
        </w:rPr>
        <w:t>بخصوص مراقبة مشاريع التعبيد : بالنسبة للمشاريع البلدية يتم مراقبتها بصفة مباشرة أما بخصوص المشاريع الوطنية داخل المنطقة البلدية ف</w:t>
      </w:r>
      <w:r w:rsidR="00162C1B" w:rsidRPr="00956DA1">
        <w:rPr>
          <w:rFonts w:hint="cs"/>
          <w:sz w:val="28"/>
          <w:szCs w:val="28"/>
          <w:rtl/>
          <w:lang w:bidi="ar-TN"/>
        </w:rPr>
        <w:t xml:space="preserve">يتم مراقبة </w:t>
      </w:r>
      <w:r>
        <w:rPr>
          <w:rFonts w:hint="cs"/>
          <w:sz w:val="28"/>
          <w:szCs w:val="28"/>
          <w:rtl/>
          <w:lang w:bidi="ar-TN"/>
        </w:rPr>
        <w:t>ال</w:t>
      </w:r>
      <w:r w:rsidR="00162C1B" w:rsidRPr="00956DA1">
        <w:rPr>
          <w:rFonts w:hint="cs"/>
          <w:sz w:val="28"/>
          <w:szCs w:val="28"/>
          <w:rtl/>
          <w:lang w:bidi="ar-TN"/>
        </w:rPr>
        <w:t>أشغال</w:t>
      </w:r>
      <w:r>
        <w:rPr>
          <w:rFonts w:hint="cs"/>
          <w:sz w:val="28"/>
          <w:szCs w:val="28"/>
          <w:rtl/>
          <w:lang w:bidi="ar-TN"/>
        </w:rPr>
        <w:t xml:space="preserve"> من قبل وزارة التجهيز أو وكالة التهذيب والتجديد العمراني والبلدية تراقب بصورة غير مباشرة وتقوم</w:t>
      </w:r>
      <w:r w:rsidR="00162C1B" w:rsidRPr="00956DA1">
        <w:rPr>
          <w:rFonts w:hint="cs"/>
          <w:sz w:val="28"/>
          <w:szCs w:val="28"/>
          <w:rtl/>
          <w:lang w:bidi="ar-TN"/>
        </w:rPr>
        <w:t xml:space="preserve"> </w:t>
      </w:r>
      <w:r>
        <w:rPr>
          <w:rFonts w:hint="cs"/>
          <w:sz w:val="28"/>
          <w:szCs w:val="28"/>
          <w:rtl/>
          <w:lang w:bidi="ar-TN"/>
        </w:rPr>
        <w:t>ب</w:t>
      </w:r>
      <w:r w:rsidR="00162C1B" w:rsidRPr="00956DA1">
        <w:rPr>
          <w:rFonts w:hint="cs"/>
          <w:sz w:val="28"/>
          <w:szCs w:val="28"/>
          <w:rtl/>
          <w:lang w:bidi="ar-TN"/>
        </w:rPr>
        <w:t xml:space="preserve">تدوين الملاحظات </w:t>
      </w:r>
      <w:proofErr w:type="spellStart"/>
      <w:r>
        <w:rPr>
          <w:rFonts w:hint="cs"/>
          <w:sz w:val="28"/>
          <w:szCs w:val="28"/>
          <w:rtl/>
          <w:lang w:bidi="ar-TN"/>
        </w:rPr>
        <w:t>والإخلالات</w:t>
      </w:r>
      <w:proofErr w:type="spellEnd"/>
      <w:r>
        <w:rPr>
          <w:rFonts w:hint="cs"/>
          <w:sz w:val="28"/>
          <w:szCs w:val="28"/>
          <w:rtl/>
          <w:lang w:bidi="ar-TN"/>
        </w:rPr>
        <w:t xml:space="preserve"> وترفعها للجهات المعنية تفاديا لكل إشكال.</w:t>
      </w:r>
    </w:p>
    <w:p w:rsidR="00162C1B" w:rsidRPr="00956DA1" w:rsidRDefault="00D33A13" w:rsidP="00FB7CBB">
      <w:pPr>
        <w:pStyle w:val="Paragraphedeliste"/>
        <w:numPr>
          <w:ilvl w:val="0"/>
          <w:numId w:val="1"/>
        </w:numPr>
        <w:bidi/>
        <w:jc w:val="both"/>
        <w:rPr>
          <w:sz w:val="28"/>
          <w:szCs w:val="28"/>
          <w:lang w:bidi="ar-TN"/>
        </w:rPr>
      </w:pPr>
      <w:r>
        <w:rPr>
          <w:rFonts w:hint="cs"/>
          <w:sz w:val="28"/>
          <w:szCs w:val="28"/>
          <w:rtl/>
          <w:lang w:bidi="ar-TN"/>
        </w:rPr>
        <w:t>بخصوص التعاقد مع مكاتب لمراقبة المشاريع فإن تعطل سير مشاريع تعبيد الطرقات وتركيز الأرصفة يتمثل في الشبكات ال</w:t>
      </w:r>
      <w:r w:rsidR="00FB7CBB">
        <w:rPr>
          <w:rFonts w:hint="cs"/>
          <w:sz w:val="28"/>
          <w:szCs w:val="28"/>
          <w:rtl/>
          <w:lang w:bidi="ar-TN"/>
        </w:rPr>
        <w:t>تحتية التي يتم تركيزها دون أن يت</w:t>
      </w:r>
      <w:r>
        <w:rPr>
          <w:rFonts w:hint="cs"/>
          <w:sz w:val="28"/>
          <w:szCs w:val="28"/>
          <w:rtl/>
          <w:lang w:bidi="ar-TN"/>
        </w:rPr>
        <w:t xml:space="preserve">م تجسيدها في أمثلة بيانية حتى تسهل عملية التدخل </w:t>
      </w:r>
      <w:r w:rsidR="00FB7CBB">
        <w:rPr>
          <w:rFonts w:hint="cs"/>
          <w:sz w:val="28"/>
          <w:szCs w:val="28"/>
          <w:rtl/>
          <w:lang w:bidi="ar-TN"/>
        </w:rPr>
        <w:t xml:space="preserve">باستثناء الشركة التونسية </w:t>
      </w:r>
      <w:proofErr w:type="spellStart"/>
      <w:r w:rsidR="00FB7CBB">
        <w:rPr>
          <w:rFonts w:hint="cs"/>
          <w:sz w:val="28"/>
          <w:szCs w:val="28"/>
          <w:rtl/>
          <w:lang w:bidi="ar-TN"/>
        </w:rPr>
        <w:t>للكهرياء</w:t>
      </w:r>
      <w:proofErr w:type="spellEnd"/>
      <w:r w:rsidR="00FB7CBB">
        <w:rPr>
          <w:rFonts w:hint="cs"/>
          <w:sz w:val="28"/>
          <w:szCs w:val="28"/>
          <w:rtl/>
          <w:lang w:bidi="ar-TN"/>
        </w:rPr>
        <w:t xml:space="preserve"> والغاز وبالتالي وتفاديا لكل إشكال يتم دعوة كل المتدخلين العموميين عن انطلاق تهيئة </w:t>
      </w:r>
      <w:proofErr w:type="spellStart"/>
      <w:r w:rsidR="00FB7CBB">
        <w:rPr>
          <w:rFonts w:hint="cs"/>
          <w:sz w:val="28"/>
          <w:szCs w:val="28"/>
          <w:rtl/>
          <w:lang w:bidi="ar-TN"/>
        </w:rPr>
        <w:t>الأنهج</w:t>
      </w:r>
      <w:proofErr w:type="spellEnd"/>
      <w:r w:rsidR="00FB7CBB">
        <w:rPr>
          <w:rFonts w:hint="cs"/>
          <w:sz w:val="28"/>
          <w:szCs w:val="28"/>
          <w:rtl/>
          <w:lang w:bidi="ar-TN"/>
        </w:rPr>
        <w:t xml:space="preserve"> والشوارع. </w:t>
      </w:r>
    </w:p>
    <w:p w:rsidR="00162C1B" w:rsidRPr="00956DA1" w:rsidRDefault="00162C1B" w:rsidP="00FB7CBB">
      <w:pPr>
        <w:pStyle w:val="Paragraphedeliste"/>
        <w:numPr>
          <w:ilvl w:val="0"/>
          <w:numId w:val="1"/>
        </w:numPr>
        <w:bidi/>
        <w:jc w:val="both"/>
        <w:rPr>
          <w:sz w:val="28"/>
          <w:szCs w:val="28"/>
          <w:lang w:bidi="ar-TN"/>
        </w:rPr>
      </w:pPr>
      <w:r w:rsidRPr="00956DA1">
        <w:rPr>
          <w:rFonts w:hint="cs"/>
          <w:sz w:val="28"/>
          <w:szCs w:val="28"/>
          <w:rtl/>
          <w:lang w:bidi="ar-TN"/>
        </w:rPr>
        <w:t xml:space="preserve">الإدارة الجهوية للتجهيز لم تبرمج إحداث مأوى بشارع فرحات حشاد وشارع علي </w:t>
      </w:r>
      <w:proofErr w:type="spellStart"/>
      <w:r w:rsidRPr="00956DA1">
        <w:rPr>
          <w:rFonts w:hint="cs"/>
          <w:sz w:val="28"/>
          <w:szCs w:val="28"/>
          <w:rtl/>
          <w:lang w:bidi="ar-TN"/>
        </w:rPr>
        <w:t>البلهوان</w:t>
      </w:r>
      <w:proofErr w:type="spellEnd"/>
      <w:r w:rsidRPr="00956DA1">
        <w:rPr>
          <w:rFonts w:hint="cs"/>
          <w:sz w:val="28"/>
          <w:szCs w:val="28"/>
          <w:rtl/>
          <w:lang w:bidi="ar-TN"/>
        </w:rPr>
        <w:t xml:space="preserve"> بل هو خيار من البلدية لفض إشكاليات </w:t>
      </w:r>
      <w:r w:rsidR="00FB7CBB">
        <w:rPr>
          <w:rFonts w:hint="cs"/>
          <w:sz w:val="28"/>
          <w:szCs w:val="28"/>
          <w:rtl/>
          <w:lang w:bidi="ar-TN"/>
        </w:rPr>
        <w:t xml:space="preserve">الاختناق المروري </w:t>
      </w:r>
    </w:p>
    <w:p w:rsidR="00162C1B" w:rsidRPr="00FB7CBB" w:rsidRDefault="00162C1B" w:rsidP="00FB7CBB">
      <w:pPr>
        <w:pStyle w:val="Paragraphedeliste"/>
        <w:numPr>
          <w:ilvl w:val="0"/>
          <w:numId w:val="1"/>
        </w:numPr>
        <w:bidi/>
        <w:jc w:val="both"/>
        <w:rPr>
          <w:sz w:val="28"/>
          <w:szCs w:val="28"/>
          <w:lang w:bidi="ar-TN"/>
        </w:rPr>
      </w:pPr>
      <w:r w:rsidRPr="00FB7CBB">
        <w:rPr>
          <w:rFonts w:hint="cs"/>
          <w:sz w:val="28"/>
          <w:szCs w:val="28"/>
          <w:rtl/>
          <w:lang w:bidi="ar-TN"/>
        </w:rPr>
        <w:t xml:space="preserve"> </w:t>
      </w:r>
      <w:r w:rsidR="00FB7CBB">
        <w:rPr>
          <w:rFonts w:hint="cs"/>
          <w:sz w:val="28"/>
          <w:szCs w:val="28"/>
          <w:rtl/>
          <w:lang w:bidi="ar-TN"/>
        </w:rPr>
        <w:t>تم</w:t>
      </w:r>
      <w:r w:rsidRPr="00FB7CBB">
        <w:rPr>
          <w:rFonts w:hint="cs"/>
          <w:sz w:val="28"/>
          <w:szCs w:val="28"/>
          <w:rtl/>
          <w:lang w:bidi="ar-TN"/>
        </w:rPr>
        <w:t xml:space="preserve"> دعوة الموا</w:t>
      </w:r>
      <w:r w:rsidR="00FB7CBB">
        <w:rPr>
          <w:rFonts w:hint="cs"/>
          <w:sz w:val="28"/>
          <w:szCs w:val="28"/>
          <w:rtl/>
          <w:lang w:bidi="ar-TN"/>
        </w:rPr>
        <w:t>طنين لربط محلاتهم بالشبكات حتى ن</w:t>
      </w:r>
      <w:r w:rsidRPr="00FB7CBB">
        <w:rPr>
          <w:rFonts w:hint="cs"/>
          <w:sz w:val="28"/>
          <w:szCs w:val="28"/>
          <w:rtl/>
          <w:lang w:bidi="ar-TN"/>
        </w:rPr>
        <w:t>تفادى شق الطريق بعد التدخل فيه</w:t>
      </w:r>
    </w:p>
    <w:p w:rsidR="00E02C06" w:rsidRPr="00956DA1" w:rsidRDefault="00E02C06" w:rsidP="00FB7CBB">
      <w:pPr>
        <w:pStyle w:val="Paragraphedeliste"/>
        <w:numPr>
          <w:ilvl w:val="0"/>
          <w:numId w:val="1"/>
        </w:numPr>
        <w:bidi/>
        <w:jc w:val="both"/>
        <w:rPr>
          <w:sz w:val="28"/>
          <w:szCs w:val="28"/>
          <w:lang w:bidi="ar-TN"/>
        </w:rPr>
      </w:pPr>
      <w:r w:rsidRPr="00956DA1">
        <w:rPr>
          <w:rFonts w:hint="cs"/>
          <w:sz w:val="28"/>
          <w:szCs w:val="28"/>
          <w:rtl/>
          <w:lang w:bidi="ar-TN"/>
        </w:rPr>
        <w:t xml:space="preserve">الساقية سيتم المعالجة نهائيا وسيصبح طريق بعرض 10 متر وخلال شهر </w:t>
      </w:r>
      <w:proofErr w:type="spellStart"/>
      <w:r w:rsidRPr="00956DA1">
        <w:rPr>
          <w:rFonts w:hint="cs"/>
          <w:sz w:val="28"/>
          <w:szCs w:val="28"/>
          <w:rtl/>
          <w:lang w:bidi="ar-TN"/>
        </w:rPr>
        <w:t>أفريل</w:t>
      </w:r>
      <w:proofErr w:type="spellEnd"/>
      <w:r w:rsidRPr="00956DA1">
        <w:rPr>
          <w:rFonts w:hint="cs"/>
          <w:sz w:val="28"/>
          <w:szCs w:val="28"/>
          <w:rtl/>
          <w:lang w:bidi="ar-TN"/>
        </w:rPr>
        <w:t xml:space="preserve"> سيتم الإعلان عن طلب العروض.</w:t>
      </w:r>
    </w:p>
    <w:p w:rsidR="00E02C06" w:rsidRPr="00956DA1" w:rsidRDefault="00E02C06" w:rsidP="005726D9">
      <w:pPr>
        <w:pStyle w:val="Paragraphedeliste"/>
        <w:numPr>
          <w:ilvl w:val="0"/>
          <w:numId w:val="1"/>
        </w:numPr>
        <w:bidi/>
        <w:jc w:val="both"/>
        <w:rPr>
          <w:sz w:val="28"/>
          <w:szCs w:val="28"/>
          <w:lang w:bidi="ar-TN"/>
        </w:rPr>
      </w:pPr>
      <w:r w:rsidRPr="005726D9">
        <w:rPr>
          <w:rFonts w:hint="cs"/>
          <w:sz w:val="28"/>
          <w:szCs w:val="28"/>
          <w:rtl/>
          <w:lang w:bidi="ar-TN"/>
        </w:rPr>
        <w:t xml:space="preserve">محطة </w:t>
      </w:r>
      <w:proofErr w:type="spellStart"/>
      <w:r w:rsidRPr="005726D9">
        <w:rPr>
          <w:rFonts w:hint="cs"/>
          <w:sz w:val="28"/>
          <w:szCs w:val="28"/>
          <w:rtl/>
          <w:lang w:bidi="ar-TN"/>
        </w:rPr>
        <w:t>اللواجات</w:t>
      </w:r>
      <w:proofErr w:type="spellEnd"/>
      <w:r w:rsidRPr="005726D9">
        <w:rPr>
          <w:rFonts w:hint="cs"/>
          <w:sz w:val="28"/>
          <w:szCs w:val="28"/>
          <w:rtl/>
          <w:lang w:bidi="ar-TN"/>
        </w:rPr>
        <w:t>:</w:t>
      </w:r>
      <w:r w:rsidRPr="00956DA1">
        <w:rPr>
          <w:rFonts w:hint="cs"/>
          <w:sz w:val="28"/>
          <w:szCs w:val="28"/>
          <w:rtl/>
          <w:lang w:bidi="ar-TN"/>
        </w:rPr>
        <w:t xml:space="preserve"> </w:t>
      </w:r>
      <w:r w:rsidR="00FB7CBB">
        <w:rPr>
          <w:rFonts w:hint="cs"/>
          <w:sz w:val="28"/>
          <w:szCs w:val="28"/>
          <w:rtl/>
          <w:lang w:bidi="ar-TN"/>
        </w:rPr>
        <w:t xml:space="preserve">يجب </w:t>
      </w:r>
      <w:r w:rsidRPr="00956DA1">
        <w:rPr>
          <w:rFonts w:hint="cs"/>
          <w:sz w:val="28"/>
          <w:szCs w:val="28"/>
          <w:rtl/>
          <w:lang w:bidi="ar-TN"/>
        </w:rPr>
        <w:t xml:space="preserve">توفير عقار </w:t>
      </w:r>
      <w:r w:rsidR="00FB7CBB">
        <w:rPr>
          <w:rFonts w:hint="cs"/>
          <w:sz w:val="28"/>
          <w:szCs w:val="28"/>
          <w:rtl/>
          <w:lang w:bidi="ar-TN"/>
        </w:rPr>
        <w:t>والموضوع محل متابعة بالتنسيق مع السلط الوطنية والجهوية</w:t>
      </w:r>
    </w:p>
    <w:p w:rsidR="00426B53" w:rsidRDefault="00E02C06" w:rsidP="00426B53">
      <w:pPr>
        <w:pStyle w:val="Paragraphedeliste"/>
        <w:numPr>
          <w:ilvl w:val="0"/>
          <w:numId w:val="1"/>
        </w:numPr>
        <w:bidi/>
        <w:jc w:val="both"/>
        <w:rPr>
          <w:sz w:val="28"/>
          <w:szCs w:val="28"/>
          <w:lang w:bidi="ar-TN"/>
        </w:rPr>
      </w:pPr>
      <w:r w:rsidRPr="00956DA1">
        <w:rPr>
          <w:rFonts w:hint="cs"/>
          <w:sz w:val="28"/>
          <w:szCs w:val="28"/>
          <w:rtl/>
          <w:lang w:bidi="ar-TN"/>
        </w:rPr>
        <w:t xml:space="preserve">شارع الجمهورية </w:t>
      </w:r>
      <w:r w:rsidR="00426B53">
        <w:rPr>
          <w:rFonts w:hint="cs"/>
          <w:sz w:val="28"/>
          <w:szCs w:val="28"/>
          <w:rtl/>
          <w:lang w:bidi="ar-TN"/>
        </w:rPr>
        <w:t xml:space="preserve">سيتم تعبيده وذلك حتى </w:t>
      </w:r>
      <w:r w:rsidR="005726D9">
        <w:rPr>
          <w:rFonts w:hint="cs"/>
          <w:sz w:val="28"/>
          <w:szCs w:val="28"/>
          <w:rtl/>
          <w:lang w:bidi="ar-TN"/>
        </w:rPr>
        <w:t>يتم إ</w:t>
      </w:r>
      <w:r w:rsidRPr="00956DA1">
        <w:rPr>
          <w:rFonts w:hint="cs"/>
          <w:sz w:val="28"/>
          <w:szCs w:val="28"/>
          <w:rtl/>
          <w:lang w:bidi="ar-TN"/>
        </w:rPr>
        <w:t xml:space="preserve">عادة شبكة التطهير </w:t>
      </w:r>
      <w:r w:rsidR="005726D9">
        <w:rPr>
          <w:rFonts w:hint="cs"/>
          <w:sz w:val="28"/>
          <w:szCs w:val="28"/>
          <w:rtl/>
          <w:lang w:bidi="ar-TN"/>
        </w:rPr>
        <w:t>حيث أن تم الإعلان عن طلب العروض لثلاث مرات متتالية.</w:t>
      </w:r>
    </w:p>
    <w:p w:rsidR="00E02C06" w:rsidRDefault="00E02C06" w:rsidP="00426B53">
      <w:pPr>
        <w:pStyle w:val="Paragraphedeliste"/>
        <w:numPr>
          <w:ilvl w:val="0"/>
          <w:numId w:val="1"/>
        </w:numPr>
        <w:bidi/>
        <w:jc w:val="both"/>
        <w:rPr>
          <w:sz w:val="28"/>
          <w:szCs w:val="28"/>
          <w:lang w:bidi="ar-TN"/>
        </w:rPr>
      </w:pPr>
      <w:r w:rsidRPr="00956DA1">
        <w:rPr>
          <w:rFonts w:hint="cs"/>
          <w:sz w:val="28"/>
          <w:szCs w:val="28"/>
          <w:rtl/>
          <w:lang w:bidi="ar-TN"/>
        </w:rPr>
        <w:t>رغم وجود الأدوية لمقاوم</w:t>
      </w:r>
      <w:r w:rsidR="005726D9">
        <w:rPr>
          <w:rFonts w:hint="cs"/>
          <w:sz w:val="28"/>
          <w:szCs w:val="28"/>
          <w:rtl/>
          <w:lang w:bidi="ar-TN"/>
        </w:rPr>
        <w:t>ة الحشرات فإن الوقاية الطبيعية ت</w:t>
      </w:r>
      <w:r w:rsidRPr="00956DA1">
        <w:rPr>
          <w:rFonts w:hint="cs"/>
          <w:sz w:val="28"/>
          <w:szCs w:val="28"/>
          <w:rtl/>
          <w:lang w:bidi="ar-TN"/>
        </w:rPr>
        <w:t xml:space="preserve">كون أفضل </w:t>
      </w:r>
      <w:r w:rsidR="005726D9">
        <w:rPr>
          <w:rFonts w:hint="cs"/>
          <w:sz w:val="28"/>
          <w:szCs w:val="28"/>
          <w:rtl/>
          <w:lang w:bidi="ar-TN"/>
        </w:rPr>
        <w:t>وبالنسبة للأدوية فلها انعكاسات سلبية على صحة الإنسان والمحيط.</w:t>
      </w:r>
    </w:p>
    <w:p w:rsidR="005726D9" w:rsidRPr="00956DA1" w:rsidRDefault="005726D9" w:rsidP="005726D9">
      <w:pPr>
        <w:pStyle w:val="Paragraphedeliste"/>
        <w:numPr>
          <w:ilvl w:val="0"/>
          <w:numId w:val="1"/>
        </w:numPr>
        <w:bidi/>
        <w:jc w:val="both"/>
        <w:rPr>
          <w:sz w:val="28"/>
          <w:szCs w:val="28"/>
          <w:lang w:bidi="ar-TN"/>
        </w:rPr>
      </w:pPr>
      <w:r>
        <w:rPr>
          <w:rFonts w:hint="cs"/>
          <w:sz w:val="28"/>
          <w:szCs w:val="28"/>
          <w:rtl/>
          <w:lang w:bidi="ar-TN"/>
        </w:rPr>
        <w:t>نقلة السوق الأسبوعية أصبح مطلبا ملحا وهو موضوع بصدد المتابعة مع سلط الإشراف.</w:t>
      </w:r>
    </w:p>
    <w:p w:rsidR="00162C1B" w:rsidRDefault="00162C1B" w:rsidP="00426B53">
      <w:pPr>
        <w:pStyle w:val="Paragraphedeliste"/>
        <w:bidi/>
        <w:jc w:val="both"/>
        <w:rPr>
          <w:sz w:val="28"/>
          <w:szCs w:val="28"/>
          <w:rtl/>
          <w:lang w:bidi="ar-TN"/>
        </w:rPr>
      </w:pPr>
    </w:p>
    <w:p w:rsidR="00941F7F" w:rsidRDefault="00941F7F" w:rsidP="00941F7F">
      <w:pPr>
        <w:pStyle w:val="Paragraphedeliste"/>
        <w:bidi/>
        <w:jc w:val="both"/>
        <w:rPr>
          <w:sz w:val="28"/>
          <w:szCs w:val="28"/>
          <w:rtl/>
          <w:lang w:bidi="ar-TN"/>
        </w:rPr>
      </w:pPr>
    </w:p>
    <w:p w:rsidR="00941F7F" w:rsidRDefault="00941F7F" w:rsidP="00941F7F">
      <w:pPr>
        <w:pStyle w:val="Paragraphedeliste"/>
        <w:bidi/>
        <w:jc w:val="center"/>
        <w:rPr>
          <w:sz w:val="28"/>
          <w:szCs w:val="28"/>
          <w:rtl/>
          <w:lang w:bidi="ar-TN"/>
        </w:rPr>
      </w:pPr>
      <w:r>
        <w:rPr>
          <w:rFonts w:hint="cs"/>
          <w:sz w:val="28"/>
          <w:szCs w:val="28"/>
          <w:rtl/>
          <w:lang w:bidi="ar-TN"/>
        </w:rPr>
        <w:t>ورفعت الجلسة على الساعة السادسة مساء</w:t>
      </w:r>
    </w:p>
    <w:p w:rsidR="00941F7F" w:rsidRDefault="00941F7F" w:rsidP="00941F7F">
      <w:pPr>
        <w:pStyle w:val="Paragraphedeliste"/>
        <w:bidi/>
        <w:jc w:val="center"/>
        <w:rPr>
          <w:sz w:val="28"/>
          <w:szCs w:val="28"/>
          <w:rtl/>
          <w:lang w:bidi="ar-TN"/>
        </w:rPr>
      </w:pPr>
      <w:bookmarkStart w:id="0" w:name="_GoBack"/>
      <w:bookmarkEnd w:id="0"/>
    </w:p>
    <w:p w:rsidR="00941F7F" w:rsidRDefault="00941F7F" w:rsidP="00941F7F">
      <w:pPr>
        <w:pStyle w:val="Paragraphedeliste"/>
        <w:bidi/>
        <w:ind w:left="3552" w:firstLine="696"/>
        <w:jc w:val="center"/>
        <w:rPr>
          <w:sz w:val="28"/>
          <w:szCs w:val="28"/>
          <w:rtl/>
          <w:lang w:bidi="ar-TN"/>
        </w:rPr>
      </w:pPr>
    </w:p>
    <w:p w:rsidR="00941F7F" w:rsidRDefault="008C4A5C" w:rsidP="00941F7F">
      <w:pPr>
        <w:pStyle w:val="Paragraphedeliste"/>
        <w:bidi/>
        <w:ind w:left="3552" w:firstLine="696"/>
        <w:jc w:val="center"/>
        <w:rPr>
          <w:sz w:val="28"/>
          <w:szCs w:val="28"/>
          <w:rtl/>
          <w:lang w:bidi="ar-TN"/>
        </w:rPr>
      </w:pPr>
      <w:r>
        <w:rPr>
          <w:noProof/>
          <w:sz w:val="28"/>
          <w:szCs w:val="28"/>
          <w:rtl/>
          <w:lang w:bidi="ar-TN"/>
        </w:rPr>
        <w:pict>
          <v:shapetype id="_x0000_t202" coordsize="21600,21600" o:spt="202" path="m,l,21600r21600,l21600,xe">
            <v:stroke joinstyle="miter"/>
            <v:path gradientshapeok="t" o:connecttype="rect"/>
          </v:shapetype>
          <v:shape id="Zone de texte 2" o:spid="_x0000_s1026" type="#_x0000_t202" style="position:absolute;left:0;text-align:left;margin-left:299.25pt;margin-top:.9pt;width:185.9pt;height:110.6pt;z-index:25165926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" stroked="f">
            <v:textbox style="mso-fit-shape-to-text:t">
              <w:txbxContent>
                <w:p w:rsidR="00941F7F" w:rsidRPr="00941F7F" w:rsidRDefault="00941F7F" w:rsidP="00941F7F">
                  <w:pPr>
                    <w:jc w:val="center"/>
                    <w:rPr>
                      <w:sz w:val="28"/>
                      <w:szCs w:val="28"/>
                      <w:rtl/>
                    </w:rPr>
                  </w:pPr>
                  <w:r w:rsidRPr="00941F7F">
                    <w:rPr>
                      <w:rFonts w:hint="cs"/>
                      <w:sz w:val="28"/>
                      <w:szCs w:val="28"/>
                      <w:rtl/>
                    </w:rPr>
                    <w:t>المساعد الأول</w:t>
                  </w:r>
                </w:p>
                <w:p w:rsidR="00941F7F" w:rsidRPr="00941F7F" w:rsidRDefault="00941F7F" w:rsidP="00941F7F">
                  <w:pPr>
                    <w:jc w:val="center"/>
                    <w:rPr>
                      <w:sz w:val="28"/>
                      <w:szCs w:val="28"/>
                      <w:rtl/>
                    </w:rPr>
                  </w:pPr>
                </w:p>
                <w:p w:rsidR="00941F7F" w:rsidRPr="00941F7F" w:rsidRDefault="00941F7F" w:rsidP="00941F7F">
                  <w:pPr>
                    <w:jc w:val="center"/>
                    <w:rPr>
                      <w:sz w:val="28"/>
                      <w:szCs w:val="28"/>
                    </w:rPr>
                  </w:pPr>
                  <w:r w:rsidRPr="00941F7F">
                    <w:rPr>
                      <w:rFonts w:hint="cs"/>
                      <w:sz w:val="28"/>
                      <w:szCs w:val="28"/>
                      <w:rtl/>
                    </w:rPr>
                    <w:t>محمد حواص</w:t>
                  </w:r>
                </w:p>
              </w:txbxContent>
            </v:textbox>
            <w10:wrap type="square"/>
          </v:shape>
        </w:pict>
      </w:r>
      <w:r w:rsidR="00941F7F">
        <w:rPr>
          <w:rFonts w:hint="cs"/>
          <w:sz w:val="28"/>
          <w:szCs w:val="28"/>
          <w:rtl/>
          <w:lang w:bidi="ar-TN"/>
        </w:rPr>
        <w:t>وحرر بتاريخه</w:t>
      </w:r>
    </w:p>
    <w:p w:rsidR="00941F7F" w:rsidRDefault="00941F7F" w:rsidP="00941F7F">
      <w:pPr>
        <w:pStyle w:val="Paragraphedeliste"/>
        <w:bidi/>
        <w:jc w:val="both"/>
        <w:rPr>
          <w:sz w:val="28"/>
          <w:szCs w:val="28"/>
          <w:rtl/>
          <w:lang w:bidi="ar-TN"/>
        </w:rPr>
      </w:pPr>
    </w:p>
    <w:p w:rsidR="00941F7F" w:rsidRDefault="00941F7F" w:rsidP="00941F7F">
      <w:pPr>
        <w:pStyle w:val="Paragraphedeliste"/>
        <w:bidi/>
        <w:ind w:left="4248" w:firstLine="708"/>
        <w:jc w:val="center"/>
        <w:rPr>
          <w:sz w:val="28"/>
          <w:szCs w:val="28"/>
          <w:rtl/>
          <w:lang w:bidi="ar-TN"/>
        </w:rPr>
      </w:pPr>
      <w:r>
        <w:rPr>
          <w:rFonts w:hint="cs"/>
          <w:sz w:val="28"/>
          <w:szCs w:val="28"/>
          <w:rtl/>
          <w:lang w:bidi="ar-TN"/>
        </w:rPr>
        <w:t>رئيس النيابة الخصوصية</w:t>
      </w:r>
    </w:p>
    <w:p w:rsidR="00941F7F" w:rsidRDefault="00941F7F" w:rsidP="00941F7F">
      <w:pPr>
        <w:pStyle w:val="Paragraphedeliste"/>
        <w:bidi/>
        <w:ind w:left="4248" w:firstLine="708"/>
        <w:jc w:val="center"/>
        <w:rPr>
          <w:sz w:val="28"/>
          <w:szCs w:val="28"/>
          <w:rtl/>
          <w:lang w:bidi="ar-TN"/>
        </w:rPr>
      </w:pPr>
    </w:p>
    <w:p w:rsidR="00941F7F" w:rsidRPr="00956DA1" w:rsidRDefault="00941F7F" w:rsidP="00941F7F">
      <w:pPr>
        <w:pStyle w:val="Paragraphedeliste"/>
        <w:bidi/>
        <w:ind w:left="4248" w:firstLine="708"/>
        <w:jc w:val="center"/>
        <w:rPr>
          <w:sz w:val="28"/>
          <w:szCs w:val="28"/>
          <w:rtl/>
          <w:lang w:bidi="ar-TN"/>
        </w:rPr>
      </w:pPr>
      <w:r>
        <w:rPr>
          <w:rFonts w:hint="cs"/>
          <w:sz w:val="28"/>
          <w:szCs w:val="28"/>
          <w:rtl/>
          <w:lang w:bidi="ar-TN"/>
        </w:rPr>
        <w:t>حسن الحنشي</w:t>
      </w:r>
    </w:p>
    <w:sectPr w:rsidR="00941F7F" w:rsidRPr="00956DA1" w:rsidSect="00C02FF1">
      <w:footerReference w:type="default" r:id="rId7"/>
      <w:pgSz w:w="11906" w:h="16838"/>
      <w:pgMar w:top="426" w:right="849"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E3" w:rsidRDefault="00E25FE3" w:rsidP="00C02FF1">
      <w:pPr>
        <w:spacing w:after="0" w:line="240" w:lineRule="auto"/>
      </w:pPr>
      <w:r>
        <w:separator/>
      </w:r>
    </w:p>
  </w:endnote>
  <w:endnote w:type="continuationSeparator" w:id="0">
    <w:p w:rsidR="00E25FE3" w:rsidRDefault="00E25FE3" w:rsidP="00C0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515253"/>
      <w:docPartObj>
        <w:docPartGallery w:val="Page Numbers (Bottom of Page)"/>
        <w:docPartUnique/>
      </w:docPartObj>
    </w:sdtPr>
    <w:sdtContent>
      <w:p w:rsidR="00C02FF1" w:rsidRDefault="008C4A5C">
        <w:pPr>
          <w:pStyle w:val="Pieddepage"/>
          <w:jc w:val="center"/>
        </w:pPr>
        <w:r>
          <w:fldChar w:fldCharType="begin"/>
        </w:r>
        <w:r w:rsidR="00C02FF1">
          <w:instrText>PAGE   \* MERGEFORMAT</w:instrText>
        </w:r>
        <w:r>
          <w:fldChar w:fldCharType="separate"/>
        </w:r>
        <w:r w:rsidR="008A57E8">
          <w:rPr>
            <w:noProof/>
          </w:rPr>
          <w:t>1</w:t>
        </w:r>
        <w:r>
          <w:fldChar w:fldCharType="end"/>
        </w:r>
      </w:p>
    </w:sdtContent>
  </w:sdt>
  <w:p w:rsidR="00C02FF1" w:rsidRDefault="00C02F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E3" w:rsidRDefault="00E25FE3" w:rsidP="00C02FF1">
      <w:pPr>
        <w:spacing w:after="0" w:line="240" w:lineRule="auto"/>
      </w:pPr>
      <w:r>
        <w:separator/>
      </w:r>
    </w:p>
  </w:footnote>
  <w:footnote w:type="continuationSeparator" w:id="0">
    <w:p w:rsidR="00E25FE3" w:rsidRDefault="00E25FE3" w:rsidP="00C02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1E86"/>
    <w:multiLevelType w:val="hybridMultilevel"/>
    <w:tmpl w:val="54386D80"/>
    <w:lvl w:ilvl="0" w:tplc="4F723BE4">
      <w:start w:val="1"/>
      <w:numFmt w:val="bullet"/>
      <w:lvlText w:val=""/>
      <w:lvlJc w:val="left"/>
      <w:pPr>
        <w:tabs>
          <w:tab w:val="num" w:pos="720"/>
        </w:tabs>
        <w:ind w:left="720" w:hanging="360"/>
      </w:pPr>
      <w:rPr>
        <w:rFonts w:ascii="Wingdings 3" w:hAnsi="Wingdings 3" w:hint="default"/>
      </w:rPr>
    </w:lvl>
    <w:lvl w:ilvl="1" w:tplc="2C6440BE" w:tentative="1">
      <w:start w:val="1"/>
      <w:numFmt w:val="bullet"/>
      <w:lvlText w:val=""/>
      <w:lvlJc w:val="left"/>
      <w:pPr>
        <w:tabs>
          <w:tab w:val="num" w:pos="1440"/>
        </w:tabs>
        <w:ind w:left="1440" w:hanging="360"/>
      </w:pPr>
      <w:rPr>
        <w:rFonts w:ascii="Wingdings 3" w:hAnsi="Wingdings 3" w:hint="default"/>
      </w:rPr>
    </w:lvl>
    <w:lvl w:ilvl="2" w:tplc="05DC11B2" w:tentative="1">
      <w:start w:val="1"/>
      <w:numFmt w:val="bullet"/>
      <w:lvlText w:val=""/>
      <w:lvlJc w:val="left"/>
      <w:pPr>
        <w:tabs>
          <w:tab w:val="num" w:pos="2160"/>
        </w:tabs>
        <w:ind w:left="2160" w:hanging="360"/>
      </w:pPr>
      <w:rPr>
        <w:rFonts w:ascii="Wingdings 3" w:hAnsi="Wingdings 3" w:hint="default"/>
      </w:rPr>
    </w:lvl>
    <w:lvl w:ilvl="3" w:tplc="39AE57C6" w:tentative="1">
      <w:start w:val="1"/>
      <w:numFmt w:val="bullet"/>
      <w:lvlText w:val=""/>
      <w:lvlJc w:val="left"/>
      <w:pPr>
        <w:tabs>
          <w:tab w:val="num" w:pos="2880"/>
        </w:tabs>
        <w:ind w:left="2880" w:hanging="360"/>
      </w:pPr>
      <w:rPr>
        <w:rFonts w:ascii="Wingdings 3" w:hAnsi="Wingdings 3" w:hint="default"/>
      </w:rPr>
    </w:lvl>
    <w:lvl w:ilvl="4" w:tplc="A17EE642" w:tentative="1">
      <w:start w:val="1"/>
      <w:numFmt w:val="bullet"/>
      <w:lvlText w:val=""/>
      <w:lvlJc w:val="left"/>
      <w:pPr>
        <w:tabs>
          <w:tab w:val="num" w:pos="3600"/>
        </w:tabs>
        <w:ind w:left="3600" w:hanging="360"/>
      </w:pPr>
      <w:rPr>
        <w:rFonts w:ascii="Wingdings 3" w:hAnsi="Wingdings 3" w:hint="default"/>
      </w:rPr>
    </w:lvl>
    <w:lvl w:ilvl="5" w:tplc="FE54A5A8" w:tentative="1">
      <w:start w:val="1"/>
      <w:numFmt w:val="bullet"/>
      <w:lvlText w:val=""/>
      <w:lvlJc w:val="left"/>
      <w:pPr>
        <w:tabs>
          <w:tab w:val="num" w:pos="4320"/>
        </w:tabs>
        <w:ind w:left="4320" w:hanging="360"/>
      </w:pPr>
      <w:rPr>
        <w:rFonts w:ascii="Wingdings 3" w:hAnsi="Wingdings 3" w:hint="default"/>
      </w:rPr>
    </w:lvl>
    <w:lvl w:ilvl="6" w:tplc="89340FC0" w:tentative="1">
      <w:start w:val="1"/>
      <w:numFmt w:val="bullet"/>
      <w:lvlText w:val=""/>
      <w:lvlJc w:val="left"/>
      <w:pPr>
        <w:tabs>
          <w:tab w:val="num" w:pos="5040"/>
        </w:tabs>
        <w:ind w:left="5040" w:hanging="360"/>
      </w:pPr>
      <w:rPr>
        <w:rFonts w:ascii="Wingdings 3" w:hAnsi="Wingdings 3" w:hint="default"/>
      </w:rPr>
    </w:lvl>
    <w:lvl w:ilvl="7" w:tplc="835E1576" w:tentative="1">
      <w:start w:val="1"/>
      <w:numFmt w:val="bullet"/>
      <w:lvlText w:val=""/>
      <w:lvlJc w:val="left"/>
      <w:pPr>
        <w:tabs>
          <w:tab w:val="num" w:pos="5760"/>
        </w:tabs>
        <w:ind w:left="5760" w:hanging="360"/>
      </w:pPr>
      <w:rPr>
        <w:rFonts w:ascii="Wingdings 3" w:hAnsi="Wingdings 3" w:hint="default"/>
      </w:rPr>
    </w:lvl>
    <w:lvl w:ilvl="8" w:tplc="C100D496" w:tentative="1">
      <w:start w:val="1"/>
      <w:numFmt w:val="bullet"/>
      <w:lvlText w:val=""/>
      <w:lvlJc w:val="left"/>
      <w:pPr>
        <w:tabs>
          <w:tab w:val="num" w:pos="6480"/>
        </w:tabs>
        <w:ind w:left="6480" w:hanging="360"/>
      </w:pPr>
      <w:rPr>
        <w:rFonts w:ascii="Wingdings 3" w:hAnsi="Wingdings 3" w:hint="default"/>
      </w:rPr>
    </w:lvl>
  </w:abstractNum>
  <w:abstractNum w:abstractNumId="1">
    <w:nsid w:val="2192061E"/>
    <w:multiLevelType w:val="hybridMultilevel"/>
    <w:tmpl w:val="054A2F60"/>
    <w:lvl w:ilvl="0" w:tplc="C394B0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DB6BCA"/>
    <w:multiLevelType w:val="hybridMultilevel"/>
    <w:tmpl w:val="DE8076AC"/>
    <w:lvl w:ilvl="0" w:tplc="CA2697A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C41CC6"/>
    <w:multiLevelType w:val="hybridMultilevel"/>
    <w:tmpl w:val="7B46A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0F2F42"/>
    <w:multiLevelType w:val="hybridMultilevel"/>
    <w:tmpl w:val="50124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064C"/>
    <w:rsid w:val="000F4759"/>
    <w:rsid w:val="00162C1B"/>
    <w:rsid w:val="001C20DB"/>
    <w:rsid w:val="001F07FF"/>
    <w:rsid w:val="003434FF"/>
    <w:rsid w:val="00346E6E"/>
    <w:rsid w:val="0037064C"/>
    <w:rsid w:val="00426B53"/>
    <w:rsid w:val="0046167A"/>
    <w:rsid w:val="00527F85"/>
    <w:rsid w:val="005726D9"/>
    <w:rsid w:val="006B03D1"/>
    <w:rsid w:val="006D4B0B"/>
    <w:rsid w:val="007F2CDE"/>
    <w:rsid w:val="008A57E8"/>
    <w:rsid w:val="008C4A5C"/>
    <w:rsid w:val="00941F7F"/>
    <w:rsid w:val="00956DA1"/>
    <w:rsid w:val="009C4BF1"/>
    <w:rsid w:val="00A578CA"/>
    <w:rsid w:val="00A82028"/>
    <w:rsid w:val="00B303C0"/>
    <w:rsid w:val="00C02FF1"/>
    <w:rsid w:val="00C5462D"/>
    <w:rsid w:val="00C76178"/>
    <w:rsid w:val="00D122BF"/>
    <w:rsid w:val="00D33A13"/>
    <w:rsid w:val="00D61716"/>
    <w:rsid w:val="00D87B65"/>
    <w:rsid w:val="00E02C06"/>
    <w:rsid w:val="00E25FE3"/>
    <w:rsid w:val="00EB056E"/>
    <w:rsid w:val="00F16B18"/>
    <w:rsid w:val="00F73E5A"/>
    <w:rsid w:val="00FB7CBB"/>
    <w:rsid w:val="00FE26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64C"/>
    <w:pPr>
      <w:ind w:left="720"/>
      <w:contextualSpacing/>
    </w:pPr>
  </w:style>
  <w:style w:type="table" w:styleId="Grilledutableau">
    <w:name w:val="Table Grid"/>
    <w:basedOn w:val="TableauNormal"/>
    <w:uiPriority w:val="39"/>
    <w:rsid w:val="00C02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02FF1"/>
    <w:pPr>
      <w:tabs>
        <w:tab w:val="center" w:pos="4153"/>
        <w:tab w:val="right" w:pos="8306"/>
      </w:tabs>
      <w:spacing w:after="0" w:line="240" w:lineRule="auto"/>
    </w:pPr>
  </w:style>
  <w:style w:type="character" w:customStyle="1" w:styleId="En-tteCar">
    <w:name w:val="En-tête Car"/>
    <w:basedOn w:val="Policepardfaut"/>
    <w:link w:val="En-tte"/>
    <w:uiPriority w:val="99"/>
    <w:rsid w:val="00C02FF1"/>
  </w:style>
  <w:style w:type="paragraph" w:styleId="Pieddepage">
    <w:name w:val="footer"/>
    <w:basedOn w:val="Normal"/>
    <w:link w:val="PieddepageCar"/>
    <w:uiPriority w:val="99"/>
    <w:unhideWhenUsed/>
    <w:rsid w:val="00C02FF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02FF1"/>
  </w:style>
  <w:style w:type="paragraph" w:styleId="Textedebulles">
    <w:name w:val="Balloon Text"/>
    <w:basedOn w:val="Normal"/>
    <w:link w:val="TextedebullesCar"/>
    <w:uiPriority w:val="99"/>
    <w:semiHidden/>
    <w:unhideWhenUsed/>
    <w:rsid w:val="00941F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1F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8855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vostro270</cp:lastModifiedBy>
  <cp:revision>2</cp:revision>
  <cp:lastPrinted>2018-02-06T14:19:00Z</cp:lastPrinted>
  <dcterms:created xsi:type="dcterms:W3CDTF">2018-02-09T08:54:00Z</dcterms:created>
  <dcterms:modified xsi:type="dcterms:W3CDTF">2018-02-09T08:54:00Z</dcterms:modified>
</cp:coreProperties>
</file>