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F65" w:rsidRPr="001D3674" w:rsidRDefault="001D3674" w:rsidP="001D3674">
      <w:pPr>
        <w:bidi/>
        <w:jc w:val="center"/>
        <w:rPr>
          <w:b/>
          <w:bCs/>
          <w:sz w:val="36"/>
          <w:szCs w:val="36"/>
          <w:u w:val="single"/>
          <w:rtl/>
          <w:lang w:bidi="ar-TN"/>
        </w:rPr>
      </w:pPr>
      <w:r w:rsidRPr="001D3674">
        <w:rPr>
          <w:rFonts w:hint="cs"/>
          <w:b/>
          <w:bCs/>
          <w:sz w:val="36"/>
          <w:szCs w:val="36"/>
          <w:u w:val="single"/>
          <w:rtl/>
          <w:lang w:bidi="ar-TN"/>
        </w:rPr>
        <w:t>محضر جلسة الدورة الاستثنائية</w:t>
      </w:r>
    </w:p>
    <w:p w:rsidR="001D3674" w:rsidRPr="001D3674" w:rsidRDefault="001D3674" w:rsidP="001D3674">
      <w:pPr>
        <w:bidi/>
        <w:jc w:val="center"/>
        <w:rPr>
          <w:b/>
          <w:bCs/>
          <w:sz w:val="36"/>
          <w:szCs w:val="36"/>
          <w:u w:val="single"/>
          <w:rtl/>
          <w:lang w:bidi="ar-TN"/>
        </w:rPr>
      </w:pPr>
      <w:r w:rsidRPr="001D3674">
        <w:rPr>
          <w:rFonts w:hint="cs"/>
          <w:b/>
          <w:bCs/>
          <w:sz w:val="36"/>
          <w:szCs w:val="36"/>
          <w:u w:val="single"/>
          <w:rtl/>
          <w:lang w:bidi="ar-TN"/>
        </w:rPr>
        <w:t>الخميس 04 جانفي 2018</w:t>
      </w:r>
    </w:p>
    <w:p w:rsidR="001D3674" w:rsidRPr="001D3674" w:rsidRDefault="001D3674" w:rsidP="001D3674">
      <w:pPr>
        <w:bidi/>
        <w:jc w:val="both"/>
        <w:rPr>
          <w:b/>
          <w:bCs/>
          <w:sz w:val="28"/>
          <w:szCs w:val="28"/>
          <w:rtl/>
          <w:lang w:bidi="ar-TN"/>
        </w:rPr>
      </w:pPr>
      <w:r w:rsidRPr="001D3674">
        <w:rPr>
          <w:rFonts w:hint="cs"/>
          <w:b/>
          <w:bCs/>
          <w:sz w:val="28"/>
          <w:szCs w:val="28"/>
          <w:rtl/>
          <w:lang w:bidi="ar-TN"/>
        </w:rPr>
        <w:t>انعقد بمقر بلدية المهدية يوم الخميس 04 جانفي 2018 على الساعة الثالثة بعد الزوال جلسة الدورة الاستثنائية برئاسة السيد حسن الحنشي رئيس النيابة الخصوصية لبلدية المهدية وبحضور السادة والسيدات :</w:t>
      </w:r>
    </w:p>
    <w:p w:rsidR="001D3674" w:rsidRPr="00F03559" w:rsidRDefault="001D3674" w:rsidP="001D3674">
      <w:pPr>
        <w:pStyle w:val="Paragraphedeliste"/>
        <w:numPr>
          <w:ilvl w:val="0"/>
          <w:numId w:val="1"/>
        </w:numPr>
        <w:bidi/>
        <w:spacing w:after="200" w:line="276" w:lineRule="auto"/>
        <w:jc w:val="both"/>
        <w:rPr>
          <w:b/>
          <w:bCs/>
          <w:sz w:val="28"/>
          <w:szCs w:val="28"/>
          <w:lang w:bidi="ar-TN"/>
        </w:rPr>
      </w:pPr>
      <w:r>
        <w:rPr>
          <w:rFonts w:hint="cs"/>
          <w:b/>
          <w:bCs/>
          <w:sz w:val="28"/>
          <w:szCs w:val="28"/>
          <w:rtl/>
          <w:lang w:bidi="ar-TN"/>
        </w:rPr>
        <w:t>محمد حواص : المساعد الأول</w:t>
      </w:r>
    </w:p>
    <w:p w:rsidR="001D3674" w:rsidRPr="00F03559" w:rsidRDefault="001D3674" w:rsidP="001D3674">
      <w:pPr>
        <w:pStyle w:val="Paragraphedeliste"/>
        <w:numPr>
          <w:ilvl w:val="0"/>
          <w:numId w:val="1"/>
        </w:numPr>
        <w:bidi/>
        <w:spacing w:after="200" w:line="276" w:lineRule="auto"/>
        <w:jc w:val="both"/>
        <w:rPr>
          <w:b/>
          <w:bCs/>
          <w:sz w:val="28"/>
          <w:szCs w:val="28"/>
          <w:lang w:bidi="ar-TN"/>
        </w:rPr>
      </w:pPr>
      <w:r w:rsidRPr="00F03559">
        <w:rPr>
          <w:rFonts w:hint="cs"/>
          <w:b/>
          <w:bCs/>
          <w:sz w:val="28"/>
          <w:szCs w:val="28"/>
          <w:rtl/>
          <w:lang w:bidi="ar-TN"/>
        </w:rPr>
        <w:t xml:space="preserve">محمد الهادي السقا </w:t>
      </w:r>
      <w:proofErr w:type="spellStart"/>
      <w:r w:rsidRPr="00F03559">
        <w:rPr>
          <w:rFonts w:hint="cs"/>
          <w:b/>
          <w:bCs/>
          <w:sz w:val="28"/>
          <w:szCs w:val="28"/>
          <w:rtl/>
          <w:lang w:bidi="ar-TN"/>
        </w:rPr>
        <w:t>:</w:t>
      </w:r>
      <w:proofErr w:type="spellEnd"/>
      <w:r w:rsidRPr="00F03559">
        <w:rPr>
          <w:rFonts w:hint="cs"/>
          <w:b/>
          <w:bCs/>
          <w:sz w:val="28"/>
          <w:szCs w:val="28"/>
          <w:rtl/>
          <w:lang w:bidi="ar-TN"/>
        </w:rPr>
        <w:t xml:space="preserve"> رئيس دائرة </w:t>
      </w:r>
      <w:proofErr w:type="spellStart"/>
      <w:r w:rsidRPr="00F03559">
        <w:rPr>
          <w:rFonts w:hint="cs"/>
          <w:b/>
          <w:bCs/>
          <w:sz w:val="28"/>
          <w:szCs w:val="28"/>
          <w:rtl/>
          <w:lang w:bidi="ar-TN"/>
        </w:rPr>
        <w:t>هيبون</w:t>
      </w:r>
      <w:proofErr w:type="spellEnd"/>
    </w:p>
    <w:p w:rsidR="001D3674" w:rsidRPr="00F03559" w:rsidRDefault="001D3674" w:rsidP="001D3674">
      <w:pPr>
        <w:pStyle w:val="Paragraphedeliste"/>
        <w:numPr>
          <w:ilvl w:val="0"/>
          <w:numId w:val="1"/>
        </w:numPr>
        <w:bidi/>
        <w:spacing w:after="200" w:line="276" w:lineRule="auto"/>
        <w:jc w:val="both"/>
        <w:rPr>
          <w:b/>
          <w:bCs/>
          <w:sz w:val="28"/>
          <w:szCs w:val="28"/>
          <w:lang w:bidi="ar-TN"/>
        </w:rPr>
      </w:pPr>
      <w:r w:rsidRPr="00F03559">
        <w:rPr>
          <w:rFonts w:hint="cs"/>
          <w:b/>
          <w:bCs/>
          <w:sz w:val="28"/>
          <w:szCs w:val="28"/>
          <w:rtl/>
          <w:lang w:bidi="ar-TN"/>
        </w:rPr>
        <w:t>سيدة القروي: عضوة</w:t>
      </w:r>
    </w:p>
    <w:p w:rsidR="001D3674" w:rsidRDefault="001D3674" w:rsidP="001D3674">
      <w:pPr>
        <w:pStyle w:val="Paragraphedeliste"/>
        <w:numPr>
          <w:ilvl w:val="0"/>
          <w:numId w:val="1"/>
        </w:numPr>
        <w:bidi/>
        <w:spacing w:after="200" w:line="276" w:lineRule="auto"/>
        <w:jc w:val="both"/>
        <w:rPr>
          <w:b/>
          <w:bCs/>
          <w:sz w:val="28"/>
          <w:szCs w:val="28"/>
          <w:lang w:bidi="ar-TN"/>
        </w:rPr>
      </w:pPr>
      <w:r w:rsidRPr="00F03559">
        <w:rPr>
          <w:rFonts w:hint="cs"/>
          <w:b/>
          <w:bCs/>
          <w:sz w:val="28"/>
          <w:szCs w:val="28"/>
          <w:rtl/>
          <w:lang w:bidi="ar-TN"/>
        </w:rPr>
        <w:t xml:space="preserve">بسمة العلوي: عضوة </w:t>
      </w:r>
    </w:p>
    <w:p w:rsidR="001D3674" w:rsidRPr="00F03559" w:rsidRDefault="001D3674" w:rsidP="001D3674">
      <w:pPr>
        <w:pStyle w:val="Paragraphedeliste"/>
        <w:numPr>
          <w:ilvl w:val="0"/>
          <w:numId w:val="1"/>
        </w:numPr>
        <w:bidi/>
        <w:spacing w:after="200" w:line="276" w:lineRule="auto"/>
        <w:jc w:val="both"/>
        <w:rPr>
          <w:b/>
          <w:bCs/>
          <w:sz w:val="28"/>
          <w:szCs w:val="28"/>
          <w:lang w:bidi="ar-TN"/>
        </w:rPr>
      </w:pPr>
      <w:r>
        <w:rPr>
          <w:rFonts w:hint="cs"/>
          <w:b/>
          <w:bCs/>
          <w:sz w:val="28"/>
          <w:szCs w:val="28"/>
          <w:rtl/>
          <w:lang w:bidi="ar-TN"/>
        </w:rPr>
        <w:t>بهيجة العجمي : عضوة</w:t>
      </w:r>
    </w:p>
    <w:p w:rsidR="001D3674" w:rsidRPr="00F03559" w:rsidRDefault="001D3674" w:rsidP="001D3674">
      <w:pPr>
        <w:pStyle w:val="Paragraphedeliste"/>
        <w:numPr>
          <w:ilvl w:val="0"/>
          <w:numId w:val="1"/>
        </w:numPr>
        <w:bidi/>
        <w:spacing w:after="200" w:line="276" w:lineRule="auto"/>
        <w:jc w:val="both"/>
        <w:rPr>
          <w:b/>
          <w:bCs/>
          <w:sz w:val="28"/>
          <w:szCs w:val="28"/>
          <w:lang w:bidi="ar-TN"/>
        </w:rPr>
      </w:pPr>
      <w:r w:rsidRPr="00F03559">
        <w:rPr>
          <w:rFonts w:hint="cs"/>
          <w:b/>
          <w:bCs/>
          <w:sz w:val="28"/>
          <w:szCs w:val="28"/>
          <w:rtl/>
          <w:lang w:bidi="ar-TN"/>
        </w:rPr>
        <w:t xml:space="preserve">لطفي </w:t>
      </w:r>
      <w:proofErr w:type="spellStart"/>
      <w:r w:rsidRPr="00F03559">
        <w:rPr>
          <w:rFonts w:hint="cs"/>
          <w:b/>
          <w:bCs/>
          <w:sz w:val="28"/>
          <w:szCs w:val="28"/>
          <w:rtl/>
          <w:lang w:bidi="ar-TN"/>
        </w:rPr>
        <w:t>بوحمدة</w:t>
      </w:r>
      <w:proofErr w:type="spellEnd"/>
      <w:r w:rsidRPr="00F03559">
        <w:rPr>
          <w:rFonts w:hint="cs"/>
          <w:b/>
          <w:bCs/>
          <w:sz w:val="28"/>
          <w:szCs w:val="28"/>
          <w:rtl/>
          <w:lang w:bidi="ar-TN"/>
        </w:rPr>
        <w:t xml:space="preserve"> : الكاتب العام للبلدية</w:t>
      </w:r>
    </w:p>
    <w:p w:rsidR="001D3674" w:rsidRPr="00F03559" w:rsidRDefault="001D3674" w:rsidP="001D3674">
      <w:pPr>
        <w:pStyle w:val="Paragraphedeliste"/>
        <w:numPr>
          <w:ilvl w:val="0"/>
          <w:numId w:val="1"/>
        </w:numPr>
        <w:bidi/>
        <w:spacing w:after="200" w:line="276" w:lineRule="auto"/>
        <w:jc w:val="both"/>
        <w:rPr>
          <w:b/>
          <w:bCs/>
          <w:sz w:val="28"/>
          <w:szCs w:val="28"/>
          <w:lang w:bidi="ar-TN"/>
        </w:rPr>
      </w:pPr>
      <w:r w:rsidRPr="00F03559">
        <w:rPr>
          <w:rFonts w:hint="cs"/>
          <w:b/>
          <w:bCs/>
          <w:sz w:val="28"/>
          <w:szCs w:val="28"/>
          <w:rtl/>
          <w:lang w:bidi="ar-TN"/>
        </w:rPr>
        <w:t xml:space="preserve">محمد </w:t>
      </w:r>
      <w:proofErr w:type="spellStart"/>
      <w:r w:rsidRPr="00F03559">
        <w:rPr>
          <w:rFonts w:hint="cs"/>
          <w:b/>
          <w:bCs/>
          <w:sz w:val="28"/>
          <w:szCs w:val="28"/>
          <w:rtl/>
          <w:lang w:bidi="ar-TN"/>
        </w:rPr>
        <w:t>بوصفارة</w:t>
      </w:r>
      <w:proofErr w:type="spellEnd"/>
      <w:r w:rsidRPr="00F03559">
        <w:rPr>
          <w:rFonts w:hint="cs"/>
          <w:b/>
          <w:bCs/>
          <w:sz w:val="28"/>
          <w:szCs w:val="28"/>
          <w:rtl/>
          <w:lang w:bidi="ar-TN"/>
        </w:rPr>
        <w:t xml:space="preserve"> : </w:t>
      </w:r>
      <w:proofErr w:type="spellStart"/>
      <w:r w:rsidRPr="00F03559">
        <w:rPr>
          <w:rFonts w:hint="cs"/>
          <w:b/>
          <w:bCs/>
          <w:sz w:val="28"/>
          <w:szCs w:val="28"/>
          <w:rtl/>
          <w:lang w:bidi="ar-TN"/>
        </w:rPr>
        <w:t>كاهية</w:t>
      </w:r>
      <w:proofErr w:type="spellEnd"/>
      <w:r w:rsidRPr="00F03559">
        <w:rPr>
          <w:rFonts w:hint="cs"/>
          <w:b/>
          <w:bCs/>
          <w:sz w:val="28"/>
          <w:szCs w:val="28"/>
          <w:rtl/>
          <w:lang w:bidi="ar-TN"/>
        </w:rPr>
        <w:t xml:space="preserve"> مدير الشؤون البلدية</w:t>
      </w:r>
    </w:p>
    <w:p w:rsidR="001D3674" w:rsidRPr="00F03559" w:rsidRDefault="001D3674" w:rsidP="001D3674">
      <w:pPr>
        <w:pStyle w:val="Paragraphedeliste"/>
        <w:numPr>
          <w:ilvl w:val="0"/>
          <w:numId w:val="1"/>
        </w:numPr>
        <w:bidi/>
        <w:spacing w:after="200" w:line="276" w:lineRule="auto"/>
        <w:jc w:val="both"/>
        <w:rPr>
          <w:b/>
          <w:bCs/>
          <w:sz w:val="28"/>
          <w:szCs w:val="28"/>
          <w:lang w:bidi="ar-TN"/>
        </w:rPr>
      </w:pPr>
      <w:r w:rsidRPr="00F03559">
        <w:rPr>
          <w:rFonts w:hint="cs"/>
          <w:b/>
          <w:bCs/>
          <w:sz w:val="28"/>
          <w:szCs w:val="28"/>
          <w:rtl/>
          <w:lang w:bidi="ar-TN"/>
        </w:rPr>
        <w:t xml:space="preserve">منذر بن دالي </w:t>
      </w:r>
      <w:proofErr w:type="spellStart"/>
      <w:r w:rsidRPr="00F03559">
        <w:rPr>
          <w:rFonts w:hint="cs"/>
          <w:b/>
          <w:bCs/>
          <w:sz w:val="28"/>
          <w:szCs w:val="28"/>
          <w:rtl/>
          <w:lang w:bidi="ar-TN"/>
        </w:rPr>
        <w:t>:</w:t>
      </w:r>
      <w:proofErr w:type="spellEnd"/>
      <w:r w:rsidRPr="00F03559">
        <w:rPr>
          <w:rFonts w:hint="cs"/>
          <w:b/>
          <w:bCs/>
          <w:sz w:val="28"/>
          <w:szCs w:val="28"/>
          <w:rtl/>
          <w:lang w:bidi="ar-TN"/>
        </w:rPr>
        <w:t xml:space="preserve"> </w:t>
      </w:r>
      <w:proofErr w:type="spellStart"/>
      <w:r w:rsidRPr="00F03559">
        <w:rPr>
          <w:rFonts w:hint="cs"/>
          <w:b/>
          <w:bCs/>
          <w:sz w:val="28"/>
          <w:szCs w:val="28"/>
          <w:rtl/>
          <w:lang w:bidi="ar-TN"/>
        </w:rPr>
        <w:t>كاهية</w:t>
      </w:r>
      <w:proofErr w:type="spellEnd"/>
      <w:r w:rsidRPr="00F03559">
        <w:rPr>
          <w:rFonts w:hint="cs"/>
          <w:b/>
          <w:bCs/>
          <w:sz w:val="28"/>
          <w:szCs w:val="28"/>
          <w:rtl/>
          <w:lang w:bidi="ar-TN"/>
        </w:rPr>
        <w:t xml:space="preserve"> مدير العمل الاجتماعي والثقافي </w:t>
      </w:r>
    </w:p>
    <w:p w:rsidR="001D3674" w:rsidRPr="00F03559" w:rsidRDefault="001D3674" w:rsidP="001D3674">
      <w:pPr>
        <w:pStyle w:val="Paragraphedeliste"/>
        <w:numPr>
          <w:ilvl w:val="0"/>
          <w:numId w:val="1"/>
        </w:numPr>
        <w:bidi/>
        <w:spacing w:after="200" w:line="276" w:lineRule="auto"/>
        <w:jc w:val="both"/>
        <w:rPr>
          <w:b/>
          <w:bCs/>
          <w:sz w:val="28"/>
          <w:szCs w:val="28"/>
          <w:lang w:bidi="ar-TN"/>
        </w:rPr>
      </w:pPr>
      <w:r w:rsidRPr="00F03559">
        <w:rPr>
          <w:rFonts w:hint="cs"/>
          <w:b/>
          <w:bCs/>
          <w:sz w:val="28"/>
          <w:szCs w:val="28"/>
          <w:rtl/>
          <w:lang w:bidi="ar-TN"/>
        </w:rPr>
        <w:t xml:space="preserve">زهير </w:t>
      </w:r>
      <w:proofErr w:type="spellStart"/>
      <w:r w:rsidRPr="00F03559">
        <w:rPr>
          <w:rFonts w:hint="cs"/>
          <w:b/>
          <w:bCs/>
          <w:sz w:val="28"/>
          <w:szCs w:val="28"/>
          <w:rtl/>
          <w:lang w:bidi="ar-TN"/>
        </w:rPr>
        <w:t>البقلوطي</w:t>
      </w:r>
      <w:proofErr w:type="spellEnd"/>
      <w:r w:rsidRPr="00F03559">
        <w:rPr>
          <w:rFonts w:hint="cs"/>
          <w:b/>
          <w:bCs/>
          <w:sz w:val="28"/>
          <w:szCs w:val="28"/>
          <w:rtl/>
          <w:lang w:bidi="ar-TN"/>
        </w:rPr>
        <w:t xml:space="preserve"> : </w:t>
      </w:r>
      <w:proofErr w:type="spellStart"/>
      <w:r w:rsidRPr="00F03559">
        <w:rPr>
          <w:rFonts w:hint="cs"/>
          <w:b/>
          <w:bCs/>
          <w:sz w:val="28"/>
          <w:szCs w:val="28"/>
          <w:rtl/>
          <w:lang w:bidi="ar-TN"/>
        </w:rPr>
        <w:t>كاهية</w:t>
      </w:r>
      <w:proofErr w:type="spellEnd"/>
      <w:r w:rsidRPr="00F03559">
        <w:rPr>
          <w:rFonts w:hint="cs"/>
          <w:b/>
          <w:bCs/>
          <w:sz w:val="28"/>
          <w:szCs w:val="28"/>
          <w:rtl/>
          <w:lang w:bidi="ar-TN"/>
        </w:rPr>
        <w:t xml:space="preserve"> مدير الوقاية والتنظيف </w:t>
      </w:r>
    </w:p>
    <w:p w:rsidR="001D3674" w:rsidRDefault="001D3674" w:rsidP="001D3674">
      <w:pPr>
        <w:pStyle w:val="Paragraphedeliste"/>
        <w:numPr>
          <w:ilvl w:val="0"/>
          <w:numId w:val="1"/>
        </w:numPr>
        <w:bidi/>
        <w:spacing w:after="200" w:line="276" w:lineRule="auto"/>
        <w:jc w:val="both"/>
        <w:rPr>
          <w:b/>
          <w:bCs/>
          <w:sz w:val="28"/>
          <w:szCs w:val="28"/>
          <w:lang w:bidi="ar-TN"/>
        </w:rPr>
      </w:pPr>
      <w:r>
        <w:rPr>
          <w:rFonts w:hint="cs"/>
          <w:b/>
          <w:bCs/>
          <w:sz w:val="28"/>
          <w:szCs w:val="28"/>
          <w:rtl/>
          <w:lang w:bidi="ar-TN"/>
        </w:rPr>
        <w:t>عماد بوزيد : رئيس مصلحة التراخيص الاقتصادية والأسواق</w:t>
      </w:r>
    </w:p>
    <w:p w:rsidR="001D3674" w:rsidRDefault="001D3674" w:rsidP="001D3674">
      <w:pPr>
        <w:pStyle w:val="Paragraphedeliste"/>
        <w:numPr>
          <w:ilvl w:val="0"/>
          <w:numId w:val="1"/>
        </w:numPr>
        <w:bidi/>
        <w:spacing w:after="200" w:line="276" w:lineRule="auto"/>
        <w:jc w:val="both"/>
        <w:rPr>
          <w:b/>
          <w:bCs/>
          <w:sz w:val="28"/>
          <w:szCs w:val="28"/>
          <w:lang w:bidi="ar-TN"/>
        </w:rPr>
      </w:pPr>
      <w:r>
        <w:rPr>
          <w:rFonts w:hint="cs"/>
          <w:b/>
          <w:bCs/>
          <w:sz w:val="28"/>
          <w:szCs w:val="28"/>
          <w:rtl/>
          <w:lang w:bidi="ar-TN"/>
        </w:rPr>
        <w:t xml:space="preserve">فوزية </w:t>
      </w:r>
      <w:proofErr w:type="gramStart"/>
      <w:r>
        <w:rPr>
          <w:rFonts w:hint="cs"/>
          <w:b/>
          <w:bCs/>
          <w:sz w:val="28"/>
          <w:szCs w:val="28"/>
          <w:rtl/>
          <w:lang w:bidi="ar-TN"/>
        </w:rPr>
        <w:t>برغل :</w:t>
      </w:r>
      <w:proofErr w:type="gramEnd"/>
      <w:r>
        <w:rPr>
          <w:rFonts w:hint="cs"/>
          <w:b/>
          <w:bCs/>
          <w:sz w:val="28"/>
          <w:szCs w:val="28"/>
          <w:rtl/>
          <w:lang w:bidi="ar-TN"/>
        </w:rPr>
        <w:t xml:space="preserve"> متصرف مستشار</w:t>
      </w:r>
    </w:p>
    <w:p w:rsidR="001D3674" w:rsidRDefault="001D3674" w:rsidP="001D3674">
      <w:pPr>
        <w:bidi/>
        <w:spacing w:after="200" w:line="276" w:lineRule="auto"/>
        <w:jc w:val="both"/>
        <w:rPr>
          <w:b/>
          <w:bCs/>
          <w:sz w:val="28"/>
          <w:szCs w:val="28"/>
          <w:rtl/>
          <w:lang w:bidi="ar-TN"/>
        </w:rPr>
      </w:pPr>
    </w:p>
    <w:p w:rsidR="001D3674" w:rsidRDefault="001D3674" w:rsidP="001D3674">
      <w:pPr>
        <w:bidi/>
        <w:spacing w:after="200" w:line="276" w:lineRule="auto"/>
        <w:jc w:val="both"/>
        <w:rPr>
          <w:b/>
          <w:bCs/>
          <w:sz w:val="28"/>
          <w:szCs w:val="28"/>
          <w:rtl/>
          <w:lang w:bidi="ar-TN"/>
        </w:rPr>
      </w:pPr>
      <w:r>
        <w:rPr>
          <w:rFonts w:hint="cs"/>
          <w:b/>
          <w:bCs/>
          <w:sz w:val="28"/>
          <w:szCs w:val="28"/>
          <w:rtl/>
          <w:lang w:bidi="ar-TN"/>
        </w:rPr>
        <w:t xml:space="preserve">وقد تولى كتابة الجلسة السيد لطفي </w:t>
      </w:r>
      <w:proofErr w:type="spellStart"/>
      <w:r>
        <w:rPr>
          <w:rFonts w:hint="cs"/>
          <w:b/>
          <w:bCs/>
          <w:sz w:val="28"/>
          <w:szCs w:val="28"/>
          <w:rtl/>
          <w:lang w:bidi="ar-TN"/>
        </w:rPr>
        <w:t>بوحمدة</w:t>
      </w:r>
      <w:proofErr w:type="spellEnd"/>
      <w:r>
        <w:rPr>
          <w:rFonts w:hint="cs"/>
          <w:b/>
          <w:bCs/>
          <w:sz w:val="28"/>
          <w:szCs w:val="28"/>
          <w:rtl/>
          <w:lang w:bidi="ar-TN"/>
        </w:rPr>
        <w:t xml:space="preserve"> الكاتب العام للبلدية بمساعدة السيد ياسين صفر رئيس مصلحة شؤون المجلس</w:t>
      </w:r>
      <w:r w:rsidR="00EE6D29">
        <w:rPr>
          <w:rFonts w:hint="cs"/>
          <w:b/>
          <w:bCs/>
          <w:sz w:val="28"/>
          <w:szCs w:val="28"/>
          <w:rtl/>
          <w:lang w:bidi="ar-TN"/>
        </w:rPr>
        <w:t>.</w:t>
      </w:r>
    </w:p>
    <w:p w:rsidR="001D3674" w:rsidRDefault="001D3674" w:rsidP="001D3674">
      <w:pPr>
        <w:bidi/>
        <w:spacing w:after="200" w:line="276" w:lineRule="auto"/>
        <w:jc w:val="both"/>
        <w:rPr>
          <w:b/>
          <w:bCs/>
          <w:sz w:val="28"/>
          <w:szCs w:val="28"/>
          <w:rtl/>
          <w:lang w:bidi="ar-TN"/>
        </w:rPr>
      </w:pPr>
      <w:r>
        <w:rPr>
          <w:rFonts w:hint="cs"/>
          <w:b/>
          <w:bCs/>
          <w:sz w:val="28"/>
          <w:szCs w:val="28"/>
          <w:rtl/>
          <w:lang w:bidi="ar-TN"/>
        </w:rPr>
        <w:t>افتتح الجلسة السيد رئيس النيابة الخصوصية مرحبا بالحاضرين متمنيا للجميع سنة إدارية موفقة شاكرا مجهوداتهم لإنجاح مختلف المجالات المتعلقة بالعمل البلدي رغم الصعوبات التي اعترضت بلدية المهدية وخاصة فيما يتعلق بتحقيق نسبة عالية من تقديرات الميزانية وإنجاز المشاريع البلدية وتنفيد البرامج التشاركية وحسن التنسيق مع الإدارات الجهوية والمحلية وخلق مناخ يطيب فيه العمل داخل المؤسسة البلدية, ثم استعرض جدول أعمال الدورة المتمثل في :</w:t>
      </w:r>
    </w:p>
    <w:p w:rsidR="001D3674" w:rsidRDefault="001D3674" w:rsidP="001D3674">
      <w:pPr>
        <w:pStyle w:val="Paragraphedeliste"/>
        <w:numPr>
          <w:ilvl w:val="0"/>
          <w:numId w:val="2"/>
        </w:numPr>
        <w:bidi/>
        <w:spacing w:after="200" w:line="276" w:lineRule="auto"/>
        <w:jc w:val="both"/>
        <w:rPr>
          <w:b/>
          <w:bCs/>
          <w:sz w:val="28"/>
          <w:szCs w:val="28"/>
          <w:lang w:bidi="ar-TN"/>
        </w:rPr>
      </w:pPr>
      <w:r>
        <w:rPr>
          <w:rFonts w:hint="cs"/>
          <w:b/>
          <w:bCs/>
          <w:sz w:val="28"/>
          <w:szCs w:val="28"/>
          <w:rtl/>
          <w:lang w:bidi="ar-TN"/>
        </w:rPr>
        <w:t>استغلال فضاء الكنيسة كمركز ثقافي سياحي</w:t>
      </w:r>
    </w:p>
    <w:p w:rsidR="001D3674" w:rsidRDefault="006370A4" w:rsidP="001D3674">
      <w:pPr>
        <w:pStyle w:val="Paragraphedeliste"/>
        <w:numPr>
          <w:ilvl w:val="0"/>
          <w:numId w:val="2"/>
        </w:numPr>
        <w:bidi/>
        <w:spacing w:after="200" w:line="276" w:lineRule="auto"/>
        <w:jc w:val="both"/>
        <w:rPr>
          <w:b/>
          <w:bCs/>
          <w:sz w:val="28"/>
          <w:szCs w:val="28"/>
          <w:lang w:bidi="ar-TN"/>
        </w:rPr>
      </w:pPr>
      <w:r>
        <w:rPr>
          <w:rFonts w:hint="cs"/>
          <w:b/>
          <w:bCs/>
          <w:sz w:val="28"/>
          <w:szCs w:val="28"/>
          <w:rtl/>
          <w:lang w:bidi="ar-TN"/>
        </w:rPr>
        <w:t>تسوية قرار تقسيم بكرنيش المهدية</w:t>
      </w:r>
    </w:p>
    <w:p w:rsidR="006370A4" w:rsidRDefault="00EE6D29" w:rsidP="006370A4">
      <w:pPr>
        <w:pStyle w:val="Paragraphedeliste"/>
        <w:numPr>
          <w:ilvl w:val="0"/>
          <w:numId w:val="2"/>
        </w:numPr>
        <w:bidi/>
        <w:spacing w:after="200" w:line="276" w:lineRule="auto"/>
        <w:jc w:val="both"/>
        <w:rPr>
          <w:b/>
          <w:bCs/>
          <w:sz w:val="28"/>
          <w:szCs w:val="28"/>
          <w:lang w:bidi="ar-TN"/>
        </w:rPr>
      </w:pPr>
      <w:r>
        <w:rPr>
          <w:rFonts w:hint="cs"/>
          <w:b/>
          <w:bCs/>
          <w:sz w:val="28"/>
          <w:szCs w:val="28"/>
          <w:rtl/>
          <w:lang w:bidi="ar-TN"/>
        </w:rPr>
        <w:t>مطلب استغلال محل بلدي من قبل نقابة التوجيه السياحي</w:t>
      </w:r>
    </w:p>
    <w:p w:rsidR="00EE6D29" w:rsidRDefault="00EE6D29" w:rsidP="00EE6D29">
      <w:pPr>
        <w:pStyle w:val="Paragraphedeliste"/>
        <w:numPr>
          <w:ilvl w:val="0"/>
          <w:numId w:val="2"/>
        </w:numPr>
        <w:bidi/>
        <w:spacing w:after="200" w:line="276" w:lineRule="auto"/>
        <w:jc w:val="both"/>
        <w:rPr>
          <w:b/>
          <w:bCs/>
          <w:sz w:val="28"/>
          <w:szCs w:val="28"/>
          <w:lang w:bidi="ar-TN"/>
        </w:rPr>
      </w:pPr>
      <w:r>
        <w:rPr>
          <w:rFonts w:hint="cs"/>
          <w:b/>
          <w:bCs/>
          <w:sz w:val="28"/>
          <w:szCs w:val="28"/>
          <w:rtl/>
          <w:lang w:bidi="ar-TN"/>
        </w:rPr>
        <w:t>اتفاقية استغلال فضاء بالملعب المعشب أحمد خواجة من قبل جمعية مكارم المهدية.</w:t>
      </w:r>
    </w:p>
    <w:p w:rsidR="00DE71C4" w:rsidRPr="001D3674" w:rsidRDefault="00DE71C4" w:rsidP="00DE71C4">
      <w:pPr>
        <w:pStyle w:val="Paragraphedeliste"/>
        <w:numPr>
          <w:ilvl w:val="0"/>
          <w:numId w:val="2"/>
        </w:numPr>
        <w:bidi/>
        <w:spacing w:after="200" w:line="276" w:lineRule="auto"/>
        <w:jc w:val="both"/>
        <w:rPr>
          <w:b/>
          <w:bCs/>
          <w:sz w:val="28"/>
          <w:szCs w:val="28"/>
          <w:rtl/>
          <w:lang w:bidi="ar-TN"/>
        </w:rPr>
      </w:pPr>
      <w:r>
        <w:rPr>
          <w:rFonts w:hint="cs"/>
          <w:b/>
          <w:bCs/>
          <w:sz w:val="28"/>
          <w:szCs w:val="28"/>
          <w:rtl/>
          <w:lang w:bidi="ar-TN"/>
        </w:rPr>
        <w:t>وضعية محطة سيارات الأجرة "</w:t>
      </w:r>
      <w:proofErr w:type="spellStart"/>
      <w:r>
        <w:rPr>
          <w:rFonts w:hint="cs"/>
          <w:b/>
          <w:bCs/>
          <w:sz w:val="28"/>
          <w:szCs w:val="28"/>
          <w:rtl/>
          <w:lang w:bidi="ar-TN"/>
        </w:rPr>
        <w:t>لواج"</w:t>
      </w:r>
      <w:proofErr w:type="spellEnd"/>
    </w:p>
    <w:p w:rsidR="00EE6D29" w:rsidRPr="00EE6D29" w:rsidRDefault="00EE6D29" w:rsidP="001D3674">
      <w:pPr>
        <w:bidi/>
        <w:spacing w:after="200" w:line="276" w:lineRule="auto"/>
        <w:jc w:val="both"/>
        <w:rPr>
          <w:b/>
          <w:bCs/>
          <w:sz w:val="28"/>
          <w:szCs w:val="28"/>
          <w:u w:val="single"/>
          <w:rtl/>
          <w:lang w:bidi="ar-TN"/>
        </w:rPr>
      </w:pPr>
      <w:proofErr w:type="gramStart"/>
      <w:r w:rsidRPr="00EE6D29">
        <w:rPr>
          <w:rFonts w:hint="cs"/>
          <w:b/>
          <w:bCs/>
          <w:sz w:val="28"/>
          <w:szCs w:val="28"/>
          <w:u w:val="single"/>
          <w:rtl/>
          <w:lang w:bidi="ar-TN"/>
        </w:rPr>
        <w:t>المداولات :</w:t>
      </w:r>
      <w:proofErr w:type="gramEnd"/>
    </w:p>
    <w:p w:rsidR="00EE6D29" w:rsidRDefault="00EE6D29" w:rsidP="00EE6D29">
      <w:pPr>
        <w:pStyle w:val="Paragraphedeliste"/>
        <w:numPr>
          <w:ilvl w:val="0"/>
          <w:numId w:val="3"/>
        </w:numPr>
        <w:bidi/>
        <w:spacing w:after="200" w:line="276" w:lineRule="auto"/>
        <w:jc w:val="both"/>
        <w:rPr>
          <w:b/>
          <w:bCs/>
          <w:sz w:val="28"/>
          <w:szCs w:val="28"/>
          <w:u w:val="single"/>
          <w:lang w:bidi="ar-TN"/>
        </w:rPr>
      </w:pPr>
      <w:r w:rsidRPr="00EE6D29">
        <w:rPr>
          <w:rFonts w:hint="cs"/>
          <w:b/>
          <w:bCs/>
          <w:sz w:val="28"/>
          <w:szCs w:val="28"/>
          <w:u w:val="single"/>
          <w:rtl/>
          <w:lang w:bidi="ar-TN"/>
        </w:rPr>
        <w:t>استغلال فضاء الكنيسة كمركز ثقافي سياحي</w:t>
      </w:r>
      <w:r>
        <w:rPr>
          <w:rFonts w:hint="cs"/>
          <w:b/>
          <w:bCs/>
          <w:sz w:val="28"/>
          <w:szCs w:val="28"/>
          <w:u w:val="single"/>
          <w:rtl/>
          <w:lang w:bidi="ar-TN"/>
        </w:rPr>
        <w:t>:</w:t>
      </w:r>
    </w:p>
    <w:p w:rsidR="00EE6D29" w:rsidRPr="00186A26" w:rsidRDefault="00EE6D29" w:rsidP="00EE6D29">
      <w:pPr>
        <w:bidi/>
        <w:spacing w:after="200" w:line="276" w:lineRule="auto"/>
        <w:ind w:left="360"/>
        <w:jc w:val="both"/>
        <w:rPr>
          <w:b/>
          <w:bCs/>
          <w:sz w:val="28"/>
          <w:szCs w:val="28"/>
          <w:rtl/>
          <w:lang w:bidi="ar-TN"/>
        </w:rPr>
      </w:pPr>
      <w:r w:rsidRPr="00186A26">
        <w:rPr>
          <w:rFonts w:hint="cs"/>
          <w:b/>
          <w:bCs/>
          <w:sz w:val="28"/>
          <w:szCs w:val="28"/>
          <w:rtl/>
          <w:lang w:bidi="ar-TN"/>
        </w:rPr>
        <w:t xml:space="preserve">أفاد السيد الكاتب العام للبلدية أنه تم إحداث لجنة السياحة المستدامة ضمن هياكل المجلس البلدي خلال الدورة الاستثنائية 19 أكتوبر 2017 </w:t>
      </w:r>
      <w:r w:rsidR="00186A26" w:rsidRPr="00186A26">
        <w:rPr>
          <w:rFonts w:hint="cs"/>
          <w:b/>
          <w:bCs/>
          <w:sz w:val="28"/>
          <w:szCs w:val="28"/>
          <w:rtl/>
          <w:lang w:bidi="ar-TN"/>
        </w:rPr>
        <w:t>تتركب من :</w:t>
      </w:r>
    </w:p>
    <w:p w:rsidR="00186A26" w:rsidRPr="00186A26" w:rsidRDefault="00186A26" w:rsidP="00186A26">
      <w:pPr>
        <w:pStyle w:val="Paragraphedeliste"/>
        <w:numPr>
          <w:ilvl w:val="0"/>
          <w:numId w:val="4"/>
        </w:numPr>
        <w:bidi/>
        <w:spacing w:line="256" w:lineRule="auto"/>
        <w:jc w:val="both"/>
        <w:rPr>
          <w:b/>
          <w:bCs/>
          <w:sz w:val="28"/>
          <w:szCs w:val="28"/>
          <w:rtl/>
          <w:lang w:bidi="ar-TN"/>
        </w:rPr>
      </w:pPr>
      <w:r w:rsidRPr="00186A26">
        <w:rPr>
          <w:b/>
          <w:bCs/>
          <w:sz w:val="28"/>
          <w:szCs w:val="28"/>
          <w:rtl/>
          <w:lang w:bidi="ar-TN"/>
        </w:rPr>
        <w:t xml:space="preserve">المساعد الأول </w:t>
      </w:r>
      <w:r w:rsidRPr="00186A26">
        <w:rPr>
          <w:rFonts w:hint="cs"/>
          <w:b/>
          <w:bCs/>
          <w:sz w:val="28"/>
          <w:szCs w:val="28"/>
          <w:rtl/>
          <w:lang w:bidi="ar-TN"/>
        </w:rPr>
        <w:t>لبلدية المهدية</w:t>
      </w:r>
      <w:r w:rsidRPr="00186A26">
        <w:rPr>
          <w:b/>
          <w:bCs/>
          <w:sz w:val="28"/>
          <w:szCs w:val="28"/>
          <w:rtl/>
          <w:lang w:bidi="ar-TN"/>
        </w:rPr>
        <w:t xml:space="preserve">: رئيس </w:t>
      </w:r>
    </w:p>
    <w:p w:rsidR="00186A26" w:rsidRPr="00186A26" w:rsidRDefault="00186A26" w:rsidP="00186A26">
      <w:pPr>
        <w:bidi/>
        <w:jc w:val="both"/>
        <w:rPr>
          <w:b/>
          <w:bCs/>
          <w:sz w:val="28"/>
          <w:szCs w:val="28"/>
          <w:rtl/>
          <w:lang w:bidi="ar-TN"/>
        </w:rPr>
      </w:pPr>
      <w:proofErr w:type="gramStart"/>
      <w:r w:rsidRPr="00186A26">
        <w:rPr>
          <w:b/>
          <w:bCs/>
          <w:sz w:val="28"/>
          <w:szCs w:val="28"/>
          <w:rtl/>
          <w:lang w:bidi="ar-TN"/>
        </w:rPr>
        <w:lastRenderedPageBreak/>
        <w:t>أعضاء :</w:t>
      </w:r>
      <w:proofErr w:type="gramEnd"/>
      <w:r w:rsidRPr="00186A26">
        <w:rPr>
          <w:b/>
          <w:bCs/>
          <w:sz w:val="28"/>
          <w:szCs w:val="28"/>
          <w:rtl/>
          <w:lang w:bidi="ar-TN"/>
        </w:rPr>
        <w:t xml:space="preserve"> </w:t>
      </w:r>
    </w:p>
    <w:p w:rsidR="00186A26" w:rsidRPr="00186A26" w:rsidRDefault="00186A26" w:rsidP="00186A26">
      <w:pPr>
        <w:pStyle w:val="Paragraphedeliste"/>
        <w:numPr>
          <w:ilvl w:val="0"/>
          <w:numId w:val="4"/>
        </w:numPr>
        <w:bidi/>
        <w:spacing w:line="256" w:lineRule="auto"/>
        <w:jc w:val="both"/>
        <w:rPr>
          <w:b/>
          <w:bCs/>
          <w:sz w:val="28"/>
          <w:szCs w:val="28"/>
          <w:rtl/>
          <w:lang w:bidi="ar-TN"/>
        </w:rPr>
      </w:pPr>
      <w:proofErr w:type="spellStart"/>
      <w:r w:rsidRPr="00186A26">
        <w:rPr>
          <w:b/>
          <w:bCs/>
          <w:sz w:val="28"/>
          <w:szCs w:val="28"/>
          <w:rtl/>
          <w:lang w:bidi="ar-TN"/>
        </w:rPr>
        <w:t>كاهية</w:t>
      </w:r>
      <w:proofErr w:type="spellEnd"/>
      <w:r w:rsidRPr="00186A26">
        <w:rPr>
          <w:b/>
          <w:bCs/>
          <w:sz w:val="28"/>
          <w:szCs w:val="28"/>
          <w:rtl/>
          <w:lang w:bidi="ar-TN"/>
        </w:rPr>
        <w:t xml:space="preserve"> رئيس دائرة الزهراء</w:t>
      </w:r>
    </w:p>
    <w:p w:rsidR="00186A26" w:rsidRPr="00186A26" w:rsidRDefault="00186A26" w:rsidP="00186A26">
      <w:pPr>
        <w:pStyle w:val="Paragraphedeliste"/>
        <w:numPr>
          <w:ilvl w:val="0"/>
          <w:numId w:val="4"/>
        </w:numPr>
        <w:bidi/>
        <w:spacing w:line="256" w:lineRule="auto"/>
        <w:jc w:val="both"/>
        <w:rPr>
          <w:b/>
          <w:bCs/>
          <w:sz w:val="28"/>
          <w:szCs w:val="28"/>
          <w:rtl/>
          <w:lang w:bidi="ar-TN"/>
        </w:rPr>
      </w:pPr>
      <w:proofErr w:type="spellStart"/>
      <w:r w:rsidRPr="00186A26">
        <w:rPr>
          <w:b/>
          <w:bCs/>
          <w:sz w:val="28"/>
          <w:szCs w:val="28"/>
          <w:rtl/>
          <w:lang w:bidi="ar-TN"/>
        </w:rPr>
        <w:t>كاهية</w:t>
      </w:r>
      <w:proofErr w:type="spellEnd"/>
      <w:r w:rsidRPr="00186A26">
        <w:rPr>
          <w:b/>
          <w:bCs/>
          <w:sz w:val="28"/>
          <w:szCs w:val="28"/>
          <w:rtl/>
          <w:lang w:bidi="ar-TN"/>
        </w:rPr>
        <w:t xml:space="preserve"> رئيس دائرة </w:t>
      </w:r>
      <w:proofErr w:type="spellStart"/>
      <w:r w:rsidRPr="00186A26">
        <w:rPr>
          <w:b/>
          <w:bCs/>
          <w:sz w:val="28"/>
          <w:szCs w:val="28"/>
          <w:rtl/>
          <w:lang w:bidi="ar-TN"/>
        </w:rPr>
        <w:t>هيبون</w:t>
      </w:r>
      <w:proofErr w:type="spellEnd"/>
    </w:p>
    <w:p w:rsidR="00186A26" w:rsidRPr="00186A26" w:rsidRDefault="00186A26" w:rsidP="00186A26">
      <w:pPr>
        <w:pStyle w:val="Paragraphedeliste"/>
        <w:numPr>
          <w:ilvl w:val="0"/>
          <w:numId w:val="4"/>
        </w:numPr>
        <w:bidi/>
        <w:spacing w:line="256" w:lineRule="auto"/>
        <w:jc w:val="both"/>
        <w:rPr>
          <w:b/>
          <w:bCs/>
          <w:sz w:val="28"/>
          <w:szCs w:val="28"/>
          <w:rtl/>
          <w:lang w:bidi="ar-TN"/>
        </w:rPr>
      </w:pPr>
      <w:r w:rsidRPr="00186A26">
        <w:rPr>
          <w:b/>
          <w:bCs/>
          <w:sz w:val="28"/>
          <w:szCs w:val="28"/>
          <w:rtl/>
          <w:lang w:bidi="ar-TN"/>
        </w:rPr>
        <w:t>رئيس لجنة الأشغال والتهيئة العمرانية</w:t>
      </w:r>
    </w:p>
    <w:p w:rsidR="00186A26" w:rsidRPr="00186A26" w:rsidRDefault="00186A26" w:rsidP="00186A26">
      <w:pPr>
        <w:pStyle w:val="Paragraphedeliste"/>
        <w:numPr>
          <w:ilvl w:val="0"/>
          <w:numId w:val="4"/>
        </w:numPr>
        <w:bidi/>
        <w:spacing w:line="256" w:lineRule="auto"/>
        <w:jc w:val="both"/>
        <w:rPr>
          <w:b/>
          <w:bCs/>
          <w:sz w:val="28"/>
          <w:szCs w:val="28"/>
          <w:rtl/>
          <w:lang w:bidi="ar-TN"/>
        </w:rPr>
      </w:pPr>
      <w:r w:rsidRPr="00186A26">
        <w:rPr>
          <w:b/>
          <w:bCs/>
          <w:sz w:val="28"/>
          <w:szCs w:val="28"/>
          <w:rtl/>
          <w:lang w:bidi="ar-TN"/>
        </w:rPr>
        <w:t>المندوب الجهوي للسياحة أو من ينوبه</w:t>
      </w:r>
    </w:p>
    <w:p w:rsidR="00186A26" w:rsidRPr="00186A26" w:rsidRDefault="00186A26" w:rsidP="00186A26">
      <w:pPr>
        <w:pStyle w:val="Paragraphedeliste"/>
        <w:numPr>
          <w:ilvl w:val="0"/>
          <w:numId w:val="4"/>
        </w:numPr>
        <w:bidi/>
        <w:spacing w:line="256" w:lineRule="auto"/>
        <w:jc w:val="both"/>
        <w:rPr>
          <w:b/>
          <w:bCs/>
          <w:sz w:val="28"/>
          <w:szCs w:val="28"/>
          <w:rtl/>
          <w:lang w:bidi="ar-TN"/>
        </w:rPr>
      </w:pPr>
      <w:r w:rsidRPr="00186A26">
        <w:rPr>
          <w:b/>
          <w:bCs/>
          <w:sz w:val="28"/>
          <w:szCs w:val="28"/>
          <w:rtl/>
          <w:lang w:bidi="ar-TN"/>
        </w:rPr>
        <w:t xml:space="preserve">ممثل عن ولاية المهدية </w:t>
      </w:r>
    </w:p>
    <w:p w:rsidR="00186A26" w:rsidRPr="00186A26" w:rsidRDefault="00186A26" w:rsidP="00186A26">
      <w:pPr>
        <w:pStyle w:val="Paragraphedeliste"/>
        <w:numPr>
          <w:ilvl w:val="0"/>
          <w:numId w:val="4"/>
        </w:numPr>
        <w:bidi/>
        <w:spacing w:line="256" w:lineRule="auto"/>
        <w:jc w:val="both"/>
        <w:rPr>
          <w:b/>
          <w:bCs/>
          <w:sz w:val="28"/>
          <w:szCs w:val="28"/>
          <w:rtl/>
          <w:lang w:bidi="ar-TN"/>
        </w:rPr>
      </w:pPr>
      <w:r w:rsidRPr="00186A26">
        <w:rPr>
          <w:b/>
          <w:bCs/>
          <w:sz w:val="28"/>
          <w:szCs w:val="28"/>
          <w:rtl/>
          <w:lang w:bidi="ar-TN"/>
        </w:rPr>
        <w:t>الكاتب العام للبلدية أو من ينوبه</w:t>
      </w:r>
    </w:p>
    <w:p w:rsidR="00186A26" w:rsidRPr="00186A26" w:rsidRDefault="00186A26" w:rsidP="00186A26">
      <w:pPr>
        <w:pStyle w:val="Paragraphedeliste"/>
        <w:numPr>
          <w:ilvl w:val="0"/>
          <w:numId w:val="4"/>
        </w:numPr>
        <w:bidi/>
        <w:spacing w:line="256" w:lineRule="auto"/>
        <w:jc w:val="both"/>
        <w:rPr>
          <w:b/>
          <w:bCs/>
          <w:sz w:val="28"/>
          <w:szCs w:val="28"/>
          <w:rtl/>
          <w:lang w:bidi="ar-TN"/>
        </w:rPr>
      </w:pPr>
      <w:r w:rsidRPr="00186A26">
        <w:rPr>
          <w:b/>
          <w:bCs/>
          <w:sz w:val="28"/>
          <w:szCs w:val="28"/>
          <w:rtl/>
          <w:lang w:bidi="ar-TN"/>
        </w:rPr>
        <w:t>عمادة المهندسين المعماريين</w:t>
      </w:r>
    </w:p>
    <w:p w:rsidR="00186A26" w:rsidRPr="00186A26" w:rsidRDefault="00186A26" w:rsidP="00186A26">
      <w:pPr>
        <w:pStyle w:val="Paragraphedeliste"/>
        <w:numPr>
          <w:ilvl w:val="0"/>
          <w:numId w:val="4"/>
        </w:numPr>
        <w:bidi/>
        <w:spacing w:line="256" w:lineRule="auto"/>
        <w:jc w:val="both"/>
        <w:rPr>
          <w:b/>
          <w:bCs/>
          <w:sz w:val="28"/>
          <w:szCs w:val="28"/>
          <w:rtl/>
          <w:lang w:bidi="ar-TN"/>
        </w:rPr>
      </w:pPr>
      <w:r w:rsidRPr="00186A26">
        <w:rPr>
          <w:b/>
          <w:bCs/>
          <w:sz w:val="28"/>
          <w:szCs w:val="28"/>
          <w:rtl/>
          <w:lang w:bidi="ar-TN"/>
        </w:rPr>
        <w:t xml:space="preserve">جمعية صيانة المدينة بالمهدية </w:t>
      </w:r>
    </w:p>
    <w:p w:rsidR="00186A26" w:rsidRPr="00186A26" w:rsidRDefault="00186A26" w:rsidP="00186A26">
      <w:pPr>
        <w:pStyle w:val="Paragraphedeliste"/>
        <w:numPr>
          <w:ilvl w:val="0"/>
          <w:numId w:val="4"/>
        </w:numPr>
        <w:bidi/>
        <w:spacing w:line="256" w:lineRule="auto"/>
        <w:jc w:val="both"/>
        <w:rPr>
          <w:b/>
          <w:bCs/>
          <w:sz w:val="28"/>
          <w:szCs w:val="28"/>
          <w:rtl/>
          <w:lang w:bidi="ar-TN"/>
        </w:rPr>
      </w:pPr>
      <w:r w:rsidRPr="00186A26">
        <w:rPr>
          <w:b/>
          <w:bCs/>
          <w:sz w:val="28"/>
          <w:szCs w:val="28"/>
          <w:rtl/>
          <w:lang w:bidi="ar-TN"/>
        </w:rPr>
        <w:t>نقابة التوجيه السياحي</w:t>
      </w:r>
    </w:p>
    <w:p w:rsidR="00186A26" w:rsidRPr="00186A26" w:rsidRDefault="00186A26" w:rsidP="00186A26">
      <w:pPr>
        <w:pStyle w:val="Paragraphedeliste"/>
        <w:numPr>
          <w:ilvl w:val="0"/>
          <w:numId w:val="4"/>
        </w:numPr>
        <w:bidi/>
        <w:spacing w:line="256" w:lineRule="auto"/>
        <w:jc w:val="both"/>
        <w:rPr>
          <w:b/>
          <w:bCs/>
          <w:sz w:val="28"/>
          <w:szCs w:val="28"/>
          <w:rtl/>
          <w:lang w:bidi="ar-TN"/>
        </w:rPr>
      </w:pPr>
      <w:r w:rsidRPr="00186A26">
        <w:rPr>
          <w:b/>
          <w:bCs/>
          <w:sz w:val="28"/>
          <w:szCs w:val="28"/>
          <w:rtl/>
          <w:lang w:bidi="ar-TN"/>
        </w:rPr>
        <w:t>جمعية السياحة المستدامة وكل من ترغب اللجنة في دعوته.</w:t>
      </w:r>
    </w:p>
    <w:p w:rsidR="00186A26" w:rsidRDefault="00186A26" w:rsidP="00186A26">
      <w:pPr>
        <w:bidi/>
        <w:spacing w:after="200" w:line="276" w:lineRule="auto"/>
        <w:ind w:left="360"/>
        <w:jc w:val="both"/>
        <w:rPr>
          <w:b/>
          <w:bCs/>
          <w:sz w:val="28"/>
          <w:szCs w:val="28"/>
          <w:rtl/>
          <w:lang w:bidi="ar-TN"/>
        </w:rPr>
      </w:pPr>
      <w:r w:rsidRPr="00186A26">
        <w:rPr>
          <w:rFonts w:hint="cs"/>
          <w:b/>
          <w:bCs/>
          <w:sz w:val="28"/>
          <w:szCs w:val="28"/>
          <w:rtl/>
          <w:lang w:bidi="ar-TN"/>
        </w:rPr>
        <w:t xml:space="preserve">ومن أهداف اللجنة تنشيط المجال السياحي الثقافي بالمدينة واعتبارا لأهمية النشاط ونظرا انه يوجد عقار تم وضعه تحت تصرف البلدية والمتمثل في فضاء الكنيسة القديم الذي تم ترميمه في إطار التعاون </w:t>
      </w:r>
      <w:proofErr w:type="spellStart"/>
      <w:r w:rsidRPr="00186A26">
        <w:rPr>
          <w:rFonts w:hint="cs"/>
          <w:b/>
          <w:bCs/>
          <w:sz w:val="28"/>
          <w:szCs w:val="28"/>
          <w:rtl/>
          <w:lang w:bidi="ar-TN"/>
        </w:rPr>
        <w:t>اللامركزي</w:t>
      </w:r>
      <w:proofErr w:type="spellEnd"/>
      <w:r w:rsidRPr="00186A26">
        <w:rPr>
          <w:rFonts w:hint="cs"/>
          <w:b/>
          <w:bCs/>
          <w:sz w:val="28"/>
          <w:szCs w:val="28"/>
          <w:rtl/>
          <w:lang w:bidi="ar-TN"/>
        </w:rPr>
        <w:t xml:space="preserve"> مع مقاطعة </w:t>
      </w:r>
      <w:proofErr w:type="spellStart"/>
      <w:r w:rsidRPr="00186A26">
        <w:rPr>
          <w:rFonts w:hint="cs"/>
          <w:b/>
          <w:bCs/>
          <w:sz w:val="28"/>
          <w:szCs w:val="28"/>
          <w:rtl/>
          <w:lang w:bidi="ar-TN"/>
        </w:rPr>
        <w:t>اللوار</w:t>
      </w:r>
      <w:proofErr w:type="spellEnd"/>
      <w:r w:rsidRPr="00186A26">
        <w:rPr>
          <w:rFonts w:hint="cs"/>
          <w:b/>
          <w:bCs/>
          <w:sz w:val="28"/>
          <w:szCs w:val="28"/>
          <w:rtl/>
          <w:lang w:bidi="ar-TN"/>
        </w:rPr>
        <w:t xml:space="preserve"> </w:t>
      </w:r>
      <w:proofErr w:type="spellStart"/>
      <w:r w:rsidRPr="00186A26">
        <w:rPr>
          <w:rFonts w:hint="cs"/>
          <w:b/>
          <w:bCs/>
          <w:sz w:val="28"/>
          <w:szCs w:val="28"/>
          <w:rtl/>
          <w:lang w:bidi="ar-TN"/>
        </w:rPr>
        <w:t>أطلنتك</w:t>
      </w:r>
      <w:proofErr w:type="spellEnd"/>
      <w:r w:rsidRPr="00186A26">
        <w:rPr>
          <w:rFonts w:hint="cs"/>
          <w:b/>
          <w:bCs/>
          <w:sz w:val="28"/>
          <w:szCs w:val="28"/>
          <w:rtl/>
          <w:lang w:bidi="ar-TN"/>
        </w:rPr>
        <w:t xml:space="preserve"> الفرنسية والمجلس الجهوي لولاية المهدية وجمعية صيانة المدينة وقد تسمية القاعة بـ "قاعة الكنيسة " </w:t>
      </w:r>
      <w:r>
        <w:rPr>
          <w:rFonts w:hint="cs"/>
          <w:b/>
          <w:bCs/>
          <w:sz w:val="28"/>
          <w:szCs w:val="28"/>
          <w:rtl/>
          <w:lang w:bidi="ar-TN"/>
        </w:rPr>
        <w:t>وتم تحديد صبغتها كقاعة ثقافية متعددة الاختصاصات في الدورة هذا فضلا عن أنه سيتم تهيئة البناية الملاصقة لها وفي إطار نفس التمشي للتعاون اللامركزي وذلك بإحداث دار الصداقة واعتبارا لأهمية المشروع والمتمثل في قاعة ودار للصداقة ولضمان سبل النجاح للمشروع المقترح التفويض للجنة السياحة المستدامة تسيير هذا الفضاء.</w:t>
      </w:r>
    </w:p>
    <w:p w:rsidR="00186A26" w:rsidRDefault="00144EA8" w:rsidP="00186A26">
      <w:pPr>
        <w:bidi/>
        <w:spacing w:after="200" w:line="276" w:lineRule="auto"/>
        <w:ind w:left="360"/>
        <w:jc w:val="both"/>
        <w:rPr>
          <w:b/>
          <w:bCs/>
          <w:sz w:val="28"/>
          <w:szCs w:val="28"/>
          <w:rtl/>
          <w:lang w:bidi="ar-TN"/>
        </w:rPr>
      </w:pPr>
      <w:r w:rsidRPr="00144EA8">
        <w:rPr>
          <w:rFonts w:hint="cs"/>
          <w:b/>
          <w:bCs/>
          <w:sz w:val="28"/>
          <w:szCs w:val="28"/>
          <w:u w:val="single"/>
          <w:rtl/>
          <w:lang w:bidi="ar-TN"/>
        </w:rPr>
        <w:t>قرار المجلس البلدي</w:t>
      </w:r>
      <w:r w:rsidR="00186A26">
        <w:rPr>
          <w:rFonts w:hint="cs"/>
          <w:b/>
          <w:bCs/>
          <w:sz w:val="28"/>
          <w:szCs w:val="28"/>
          <w:rtl/>
          <w:lang w:bidi="ar-TN"/>
        </w:rPr>
        <w:t xml:space="preserve">: التفويض للجنة السياحة المستدامة بضبط نظام داخلي </w:t>
      </w:r>
      <w:r>
        <w:rPr>
          <w:rFonts w:hint="cs"/>
          <w:b/>
          <w:bCs/>
          <w:sz w:val="28"/>
          <w:szCs w:val="28"/>
          <w:rtl/>
          <w:lang w:bidi="ar-TN"/>
        </w:rPr>
        <w:t>لقاعة الكنيسة ودار الصداقة يتم من خلالها تحديد ما يلي :</w:t>
      </w:r>
    </w:p>
    <w:p w:rsidR="00144EA8" w:rsidRDefault="00144EA8" w:rsidP="00144EA8">
      <w:pPr>
        <w:pStyle w:val="Paragraphedeliste"/>
        <w:numPr>
          <w:ilvl w:val="0"/>
          <w:numId w:val="5"/>
        </w:numPr>
        <w:bidi/>
        <w:spacing w:after="200" w:line="276" w:lineRule="auto"/>
        <w:jc w:val="both"/>
        <w:rPr>
          <w:b/>
          <w:bCs/>
          <w:sz w:val="28"/>
          <w:szCs w:val="28"/>
          <w:lang w:bidi="ar-TN"/>
        </w:rPr>
      </w:pPr>
      <w:r>
        <w:rPr>
          <w:rFonts w:hint="cs"/>
          <w:b/>
          <w:bCs/>
          <w:sz w:val="28"/>
          <w:szCs w:val="28"/>
          <w:rtl/>
          <w:lang w:bidi="ar-TN"/>
        </w:rPr>
        <w:t>كيفية تسيير الفضاء إداريا وماليا</w:t>
      </w:r>
    </w:p>
    <w:p w:rsidR="00144EA8" w:rsidRDefault="00144EA8" w:rsidP="00144EA8">
      <w:pPr>
        <w:pStyle w:val="Paragraphedeliste"/>
        <w:numPr>
          <w:ilvl w:val="0"/>
          <w:numId w:val="5"/>
        </w:numPr>
        <w:bidi/>
        <w:spacing w:after="200" w:line="276" w:lineRule="auto"/>
        <w:jc w:val="both"/>
        <w:rPr>
          <w:b/>
          <w:bCs/>
          <w:sz w:val="28"/>
          <w:szCs w:val="28"/>
          <w:lang w:bidi="ar-TN"/>
        </w:rPr>
      </w:pPr>
      <w:r>
        <w:rPr>
          <w:rFonts w:hint="cs"/>
          <w:b/>
          <w:bCs/>
          <w:sz w:val="28"/>
          <w:szCs w:val="28"/>
          <w:rtl/>
          <w:lang w:bidi="ar-TN"/>
        </w:rPr>
        <w:t>طرق استغلال الفضاء</w:t>
      </w:r>
    </w:p>
    <w:p w:rsidR="00144EA8" w:rsidRPr="005E4D41" w:rsidRDefault="005E4D41" w:rsidP="005E4D41">
      <w:pPr>
        <w:bidi/>
        <w:spacing w:after="200" w:line="276" w:lineRule="auto"/>
        <w:ind w:left="360"/>
        <w:jc w:val="both"/>
        <w:rPr>
          <w:b/>
          <w:bCs/>
          <w:sz w:val="28"/>
          <w:szCs w:val="28"/>
          <w:rtl/>
          <w:lang w:bidi="ar-TN"/>
        </w:rPr>
      </w:pPr>
      <w:r>
        <w:rPr>
          <w:rFonts w:hint="cs"/>
          <w:b/>
          <w:bCs/>
          <w:sz w:val="28"/>
          <w:szCs w:val="28"/>
          <w:rtl/>
          <w:lang w:bidi="ar-TN"/>
        </w:rPr>
        <w:t>وعرض النظام الداخلي على أنظار الدورة العادية الأولى لسنة 2018</w:t>
      </w:r>
    </w:p>
    <w:p w:rsidR="00EE6D29" w:rsidRDefault="00EE6D29" w:rsidP="00EE6D29">
      <w:pPr>
        <w:pStyle w:val="Paragraphedeliste"/>
        <w:numPr>
          <w:ilvl w:val="0"/>
          <w:numId w:val="3"/>
        </w:numPr>
        <w:bidi/>
        <w:spacing w:after="200" w:line="276" w:lineRule="auto"/>
        <w:jc w:val="both"/>
        <w:rPr>
          <w:b/>
          <w:bCs/>
          <w:sz w:val="28"/>
          <w:szCs w:val="28"/>
          <w:u w:val="single"/>
          <w:lang w:bidi="ar-TN"/>
        </w:rPr>
      </w:pPr>
      <w:r w:rsidRPr="00EE6D29">
        <w:rPr>
          <w:rFonts w:hint="cs"/>
          <w:b/>
          <w:bCs/>
          <w:sz w:val="28"/>
          <w:szCs w:val="28"/>
          <w:u w:val="single"/>
          <w:rtl/>
          <w:lang w:bidi="ar-TN"/>
        </w:rPr>
        <w:t>تسوية قرار تقسيم بكرنيش المهدية</w:t>
      </w:r>
      <w:r w:rsidR="005E4D41">
        <w:rPr>
          <w:rFonts w:hint="cs"/>
          <w:b/>
          <w:bCs/>
          <w:sz w:val="28"/>
          <w:szCs w:val="28"/>
          <w:u w:val="single"/>
          <w:rtl/>
          <w:lang w:bidi="ar-TN"/>
        </w:rPr>
        <w:t>:</w:t>
      </w:r>
    </w:p>
    <w:p w:rsidR="007941DB" w:rsidRPr="007941DB" w:rsidRDefault="000C7F5D" w:rsidP="007941DB">
      <w:pPr>
        <w:pBdr>
          <w:bottom w:val="single" w:sz="4" w:space="8" w:color="auto"/>
        </w:pBdr>
        <w:bidi/>
        <w:spacing w:line="360" w:lineRule="auto"/>
        <w:ind w:left="360"/>
        <w:jc w:val="both"/>
        <w:rPr>
          <w:b/>
          <w:bCs/>
          <w:sz w:val="28"/>
          <w:szCs w:val="28"/>
          <w:rtl/>
          <w:lang w:bidi="ar-TN"/>
        </w:rPr>
      </w:pPr>
      <w:r>
        <w:rPr>
          <w:rFonts w:hint="cs"/>
          <w:b/>
          <w:bCs/>
          <w:sz w:val="28"/>
          <w:szCs w:val="28"/>
          <w:rtl/>
          <w:lang w:bidi="ar-TN"/>
        </w:rPr>
        <w:t xml:space="preserve">استعرضت السيدة بسمة العلوي </w:t>
      </w:r>
      <w:r w:rsidR="007941DB" w:rsidRPr="007941DB">
        <w:rPr>
          <w:rFonts w:hint="cs"/>
          <w:b/>
          <w:bCs/>
          <w:sz w:val="28"/>
          <w:szCs w:val="28"/>
          <w:rtl/>
          <w:lang w:bidi="ar-TN"/>
        </w:rPr>
        <w:t>مطلب المواطن "رؤوف التركي" المالك لنزل " توب كابي بيتش" لحصول على قرار تقسيم لعقاره الكائن بكرنيش المهدية و ذلك دون هدم الأجزاء الموجودة بالملك العمومي البحري و الملك العمومي للطرقات مع الالتزام بهدم هذه الأجزاء عند الحصول على رخصة بناء.</w:t>
      </w:r>
    </w:p>
    <w:p w:rsidR="007941DB" w:rsidRPr="007941DB" w:rsidRDefault="007941DB" w:rsidP="007941DB">
      <w:pPr>
        <w:pBdr>
          <w:bottom w:val="single" w:sz="4" w:space="8" w:color="auto"/>
        </w:pBdr>
        <w:bidi/>
        <w:spacing w:line="240" w:lineRule="auto"/>
        <w:ind w:left="360"/>
        <w:jc w:val="both"/>
        <w:rPr>
          <w:b/>
          <w:bCs/>
          <w:sz w:val="28"/>
          <w:szCs w:val="28"/>
          <w:rtl/>
          <w:lang w:bidi="ar-TN"/>
        </w:rPr>
      </w:pPr>
      <w:r w:rsidRPr="007941DB">
        <w:rPr>
          <w:rFonts w:hint="cs"/>
          <w:b/>
          <w:bCs/>
          <w:sz w:val="28"/>
          <w:szCs w:val="28"/>
          <w:rtl/>
          <w:lang w:bidi="ar-TN"/>
        </w:rPr>
        <w:t>و بعد فانه بطلب من المواطن و ذلك قصد تسهيل بعض الإجراءات للمستثمرين و إضفاء المرونة الايجابية المؤسسة على احترام الضوابط و التراتيب القانونية اجتمعت لجنة التهيئة العمرانية بتاريخ 29/12/2017  للنظر في ملف تقسيم نزل" توب كابي بيتش" لإسناده قرار التقسيم مع إمضاء تعهد بالهدم بالنسبة للأجزاء المبينة بمثال التقسيم و الموجودة بحرمة الملك العمومي البحري و الملك العمومي للطرقات دون اللجوء للهدم الفعلي و ذلك بإمضاء تعهد كتابي يتعهد من خلاله المعني بالأمر هدم هذه الأجزاء قبل الحصول على ترخيص في البناء و قبل الشروع في انجاز</w:t>
      </w:r>
      <w:r>
        <w:rPr>
          <w:rFonts w:hint="cs"/>
          <w:b/>
          <w:bCs/>
          <w:sz w:val="28"/>
          <w:szCs w:val="28"/>
          <w:rtl/>
          <w:lang w:bidi="ar-TN"/>
        </w:rPr>
        <w:t xml:space="preserve"> أي إحداثيا</w:t>
      </w:r>
    </w:p>
    <w:p w:rsidR="007941DB" w:rsidRPr="007941DB" w:rsidRDefault="007941DB" w:rsidP="007941DB">
      <w:pPr>
        <w:bidi/>
        <w:spacing w:line="240" w:lineRule="auto"/>
        <w:ind w:left="360"/>
        <w:jc w:val="both"/>
        <w:rPr>
          <w:b/>
          <w:bCs/>
          <w:sz w:val="28"/>
          <w:szCs w:val="28"/>
          <w:rtl/>
          <w:lang w:bidi="ar-TN"/>
        </w:rPr>
      </w:pPr>
      <w:r w:rsidRPr="007941DB">
        <w:rPr>
          <w:rFonts w:hint="cs"/>
          <w:b/>
          <w:bCs/>
          <w:sz w:val="28"/>
          <w:szCs w:val="28"/>
          <w:rtl/>
          <w:lang w:bidi="ar-TN"/>
        </w:rPr>
        <w:t xml:space="preserve">و بعد التداول في الموضوع بحضور جميع الأطراف المعنية و بعد الاطلاع على </w:t>
      </w:r>
      <w:r w:rsidRPr="007941DB">
        <w:rPr>
          <w:b/>
          <w:bCs/>
          <w:sz w:val="28"/>
          <w:szCs w:val="28"/>
          <w:rtl/>
          <w:lang w:bidi="ar-TN"/>
        </w:rPr>
        <w:t>:</w:t>
      </w:r>
    </w:p>
    <w:p w:rsidR="007941DB" w:rsidRPr="007941DB" w:rsidRDefault="007941DB" w:rsidP="007941DB">
      <w:pPr>
        <w:bidi/>
        <w:spacing w:line="240" w:lineRule="auto"/>
        <w:ind w:left="360"/>
        <w:jc w:val="both"/>
        <w:rPr>
          <w:b/>
          <w:bCs/>
          <w:sz w:val="28"/>
          <w:szCs w:val="28"/>
          <w:rtl/>
          <w:lang w:bidi="ar-TN"/>
        </w:rPr>
      </w:pPr>
      <w:r w:rsidRPr="007941DB">
        <w:rPr>
          <w:rFonts w:hint="cs"/>
          <w:b/>
          <w:bCs/>
          <w:sz w:val="28"/>
          <w:szCs w:val="28"/>
          <w:rtl/>
          <w:lang w:bidi="ar-TN"/>
        </w:rPr>
        <w:lastRenderedPageBreak/>
        <w:t>- قرار اللجنة الجهوية للتقاسيم بتاريخ 22/11/2017  حيث نصصت على الموافقة المشروطة بهدم الأجزاء المبينة بمثال التقسيم و  الموجودة بحرمة الملك العمومي البحري و الملك العمومي للطرقات.</w:t>
      </w:r>
    </w:p>
    <w:p w:rsidR="007941DB" w:rsidRPr="007941DB" w:rsidRDefault="007941DB" w:rsidP="007941DB">
      <w:pPr>
        <w:bidi/>
        <w:spacing w:line="240" w:lineRule="auto"/>
        <w:ind w:left="360"/>
        <w:jc w:val="both"/>
        <w:rPr>
          <w:b/>
          <w:bCs/>
          <w:sz w:val="28"/>
          <w:szCs w:val="28"/>
          <w:rtl/>
          <w:lang w:bidi="ar-TN"/>
        </w:rPr>
      </w:pPr>
      <w:r w:rsidRPr="007941DB">
        <w:rPr>
          <w:rFonts w:hint="cs"/>
          <w:b/>
          <w:bCs/>
          <w:sz w:val="28"/>
          <w:szCs w:val="28"/>
          <w:rtl/>
          <w:lang w:bidi="ar-TN"/>
        </w:rPr>
        <w:t xml:space="preserve">- مطلب التقسيم </w:t>
      </w:r>
      <w:proofErr w:type="gramStart"/>
      <w:r w:rsidRPr="007941DB">
        <w:rPr>
          <w:rFonts w:hint="cs"/>
          <w:b/>
          <w:bCs/>
          <w:sz w:val="28"/>
          <w:szCs w:val="28"/>
          <w:rtl/>
          <w:lang w:bidi="ar-TN"/>
        </w:rPr>
        <w:t>الممضى</w:t>
      </w:r>
      <w:proofErr w:type="gramEnd"/>
      <w:r w:rsidRPr="007941DB">
        <w:rPr>
          <w:rFonts w:hint="cs"/>
          <w:b/>
          <w:bCs/>
          <w:sz w:val="28"/>
          <w:szCs w:val="28"/>
          <w:rtl/>
          <w:lang w:bidi="ar-TN"/>
        </w:rPr>
        <w:t xml:space="preserve"> من طرف المعني بالأمر بتاريخ 21/11/2017 و 18/12/2017 و الذي من خلاله يتعهد بهدم الأجزاء المبينة بمثال التقسيم.</w:t>
      </w:r>
    </w:p>
    <w:p w:rsidR="007941DB" w:rsidRPr="007941DB" w:rsidRDefault="007941DB" w:rsidP="007941DB">
      <w:pPr>
        <w:bidi/>
        <w:spacing w:line="240" w:lineRule="auto"/>
        <w:ind w:left="360"/>
        <w:jc w:val="both"/>
        <w:rPr>
          <w:b/>
          <w:bCs/>
          <w:sz w:val="28"/>
          <w:szCs w:val="28"/>
          <w:rtl/>
          <w:lang w:bidi="ar-TN"/>
        </w:rPr>
      </w:pPr>
      <w:r w:rsidRPr="007941DB">
        <w:rPr>
          <w:rFonts w:hint="cs"/>
          <w:b/>
          <w:bCs/>
          <w:sz w:val="28"/>
          <w:szCs w:val="28"/>
          <w:rtl/>
          <w:lang w:bidi="ar-TN"/>
        </w:rPr>
        <w:t xml:space="preserve">- عقد التفويت في جزء من عقار تحت عدد 21163 بتاريخ 18/12/2017 بدائرة </w:t>
      </w:r>
      <w:proofErr w:type="spellStart"/>
      <w:r w:rsidRPr="007941DB">
        <w:rPr>
          <w:rFonts w:hint="cs"/>
          <w:b/>
          <w:bCs/>
          <w:sz w:val="28"/>
          <w:szCs w:val="28"/>
          <w:rtl/>
          <w:lang w:bidi="ar-TN"/>
        </w:rPr>
        <w:t>هيبون</w:t>
      </w:r>
      <w:proofErr w:type="spellEnd"/>
      <w:r w:rsidRPr="007941DB">
        <w:rPr>
          <w:rFonts w:hint="cs"/>
          <w:b/>
          <w:bCs/>
          <w:sz w:val="28"/>
          <w:szCs w:val="28"/>
          <w:rtl/>
          <w:lang w:bidi="ar-TN"/>
        </w:rPr>
        <w:t xml:space="preserve"> و ذلك طبقا للأجزاء الموجودة بملف التقسيم و التي يجب التفويت فيها لبلدية المهدية علما و ان هذه المساحة تقدر ب 1710 م2 من العقار المسجل تحت عدد 222 المهدية و الكائن بشارع الطاهر صفر الكرنيش و التي يتعهد الطرف </w:t>
      </w:r>
      <w:proofErr w:type="spellStart"/>
      <w:r w:rsidRPr="007941DB">
        <w:rPr>
          <w:rFonts w:hint="cs"/>
          <w:b/>
          <w:bCs/>
          <w:sz w:val="28"/>
          <w:szCs w:val="28"/>
          <w:rtl/>
          <w:lang w:bidi="ar-TN"/>
        </w:rPr>
        <w:t>المفوت</w:t>
      </w:r>
      <w:proofErr w:type="spellEnd"/>
      <w:r w:rsidRPr="007941DB">
        <w:rPr>
          <w:rFonts w:hint="cs"/>
          <w:b/>
          <w:bCs/>
          <w:sz w:val="28"/>
          <w:szCs w:val="28"/>
          <w:rtl/>
          <w:lang w:bidi="ar-TN"/>
        </w:rPr>
        <w:t xml:space="preserve"> بإسنادها مجانا لبلدية المهدية و فق مقتضيات ملف التقسيم.</w:t>
      </w:r>
    </w:p>
    <w:p w:rsidR="007941DB" w:rsidRPr="007941DB" w:rsidRDefault="007941DB" w:rsidP="007941DB">
      <w:pPr>
        <w:bidi/>
        <w:spacing w:line="240" w:lineRule="auto"/>
        <w:ind w:left="360"/>
        <w:jc w:val="both"/>
        <w:rPr>
          <w:b/>
          <w:bCs/>
          <w:sz w:val="28"/>
          <w:szCs w:val="28"/>
          <w:rtl/>
          <w:lang w:bidi="ar-TN"/>
        </w:rPr>
      </w:pPr>
      <w:r w:rsidRPr="007941DB">
        <w:rPr>
          <w:rFonts w:hint="cs"/>
          <w:b/>
          <w:bCs/>
          <w:sz w:val="28"/>
          <w:szCs w:val="28"/>
          <w:rtl/>
          <w:lang w:bidi="ar-TN"/>
        </w:rPr>
        <w:t xml:space="preserve">- قرار التصفيف على الملك العمومي للطرقات ( طريق مرقمة راجعة بالنظر للإدارة الجهوية للتجهيز ) </w:t>
      </w:r>
    </w:p>
    <w:p w:rsidR="007941DB" w:rsidRPr="007941DB" w:rsidRDefault="007941DB" w:rsidP="007941DB">
      <w:pPr>
        <w:bidi/>
        <w:spacing w:line="240" w:lineRule="auto"/>
        <w:ind w:left="360"/>
        <w:jc w:val="both"/>
        <w:rPr>
          <w:b/>
          <w:bCs/>
          <w:sz w:val="28"/>
          <w:szCs w:val="28"/>
          <w:rtl/>
          <w:lang w:bidi="ar-TN"/>
        </w:rPr>
      </w:pPr>
      <w:r w:rsidRPr="007941DB">
        <w:rPr>
          <w:rFonts w:hint="cs"/>
          <w:b/>
          <w:bCs/>
          <w:sz w:val="28"/>
          <w:szCs w:val="28"/>
          <w:rtl/>
          <w:lang w:bidi="ar-TN"/>
        </w:rPr>
        <w:t>- قرار التصفيف على الملك العمومي البحري و ارتفاقاته.</w:t>
      </w:r>
    </w:p>
    <w:p w:rsidR="007941DB" w:rsidRPr="007941DB" w:rsidRDefault="007941DB" w:rsidP="007941DB">
      <w:pPr>
        <w:bidi/>
        <w:spacing w:line="240" w:lineRule="auto"/>
        <w:ind w:left="360"/>
        <w:jc w:val="both"/>
        <w:rPr>
          <w:b/>
          <w:bCs/>
          <w:sz w:val="28"/>
          <w:szCs w:val="28"/>
          <w:rtl/>
          <w:lang w:bidi="ar-TN"/>
        </w:rPr>
      </w:pPr>
      <w:r w:rsidRPr="007941DB">
        <w:rPr>
          <w:rFonts w:hint="cs"/>
          <w:b/>
          <w:bCs/>
          <w:sz w:val="28"/>
          <w:szCs w:val="28"/>
          <w:rtl/>
          <w:lang w:bidi="ar-TN"/>
        </w:rPr>
        <w:t xml:space="preserve">قررت اللجنة الموافقة على قبول تسليم قرار التقسيم للمعني بالأمر مع قبول التعهد الكتابي بالهدم المحدد بمدة </w:t>
      </w:r>
      <w:proofErr w:type="gramStart"/>
      <w:r w:rsidRPr="007941DB">
        <w:rPr>
          <w:rFonts w:hint="cs"/>
          <w:b/>
          <w:bCs/>
          <w:sz w:val="28"/>
          <w:szCs w:val="28"/>
          <w:rtl/>
          <w:lang w:bidi="ar-TN"/>
        </w:rPr>
        <w:t>زمنية  على</w:t>
      </w:r>
      <w:proofErr w:type="gramEnd"/>
      <w:r w:rsidRPr="007941DB">
        <w:rPr>
          <w:rFonts w:hint="cs"/>
          <w:b/>
          <w:bCs/>
          <w:sz w:val="28"/>
          <w:szCs w:val="28"/>
          <w:rtl/>
          <w:lang w:bidi="ar-TN"/>
        </w:rPr>
        <w:t xml:space="preserve"> أن لا يقع النظر في ترخيص في البناء إلا بعد الهدم الفعلي .</w:t>
      </w:r>
    </w:p>
    <w:p w:rsidR="007941DB" w:rsidRPr="007941DB" w:rsidRDefault="007941DB" w:rsidP="007941DB">
      <w:pPr>
        <w:bidi/>
        <w:spacing w:line="240" w:lineRule="auto"/>
        <w:ind w:left="360"/>
        <w:jc w:val="both"/>
        <w:rPr>
          <w:b/>
          <w:bCs/>
          <w:sz w:val="28"/>
          <w:szCs w:val="28"/>
          <w:rtl/>
          <w:lang w:bidi="ar-TN"/>
        </w:rPr>
      </w:pPr>
      <w:r w:rsidRPr="007941DB">
        <w:rPr>
          <w:rFonts w:hint="cs"/>
          <w:b/>
          <w:bCs/>
          <w:sz w:val="28"/>
          <w:szCs w:val="28"/>
          <w:rtl/>
          <w:lang w:bidi="ar-TN"/>
        </w:rPr>
        <w:t>كما قررت اللجنة إضافة ضرورة هدم الأجزاء الموجودة بالارتفاقات الملك العمومي البحري بالتعهد الكتابي المحدد بمدة زمنية  علما و أن مطلب التقسيم و محضر اللجنة الجهوية للتقاسيم لا ينص على هدم هذه الأجزاء.</w:t>
      </w:r>
    </w:p>
    <w:p w:rsidR="000C7F5D" w:rsidRDefault="007941DB" w:rsidP="007941DB">
      <w:pPr>
        <w:bidi/>
        <w:spacing w:after="200" w:line="276" w:lineRule="auto"/>
        <w:ind w:left="360"/>
        <w:jc w:val="both"/>
        <w:rPr>
          <w:b/>
          <w:bCs/>
          <w:sz w:val="28"/>
          <w:szCs w:val="28"/>
          <w:rtl/>
          <w:lang w:bidi="ar-TN"/>
        </w:rPr>
      </w:pPr>
      <w:r w:rsidRPr="007941DB">
        <w:rPr>
          <w:rFonts w:hint="cs"/>
          <w:b/>
          <w:bCs/>
          <w:sz w:val="28"/>
          <w:szCs w:val="28"/>
          <w:rtl/>
          <w:lang w:bidi="ar-TN"/>
        </w:rPr>
        <w:t>كما تقترح اللجنة إضافة بند بقرار التقسيم ينص على التعهد الممضى من طرف المعني بالأمر و على ضرورة عدم تسليم أي ترخيص في البناء إلا بعد هدم الأجزاء المبينة بمثال التقسيم و الموجودة بحرمة الملك العمومي البحري و ارتفاقاته و الملك العمومي للطرقات و معاينتها من طرف البلدية.</w:t>
      </w:r>
    </w:p>
    <w:p w:rsidR="007941DB" w:rsidRDefault="007941DB" w:rsidP="000C7F5D">
      <w:pPr>
        <w:bidi/>
        <w:spacing w:after="200" w:line="276" w:lineRule="auto"/>
        <w:ind w:left="360"/>
        <w:jc w:val="both"/>
        <w:rPr>
          <w:b/>
          <w:bCs/>
          <w:sz w:val="28"/>
          <w:szCs w:val="28"/>
          <w:u w:val="single"/>
          <w:rtl/>
          <w:lang w:bidi="ar-TN"/>
        </w:rPr>
      </w:pPr>
      <w:r w:rsidRPr="007941DB">
        <w:rPr>
          <w:rFonts w:hint="cs"/>
          <w:b/>
          <w:bCs/>
          <w:sz w:val="28"/>
          <w:szCs w:val="28"/>
          <w:u w:val="single"/>
          <w:rtl/>
          <w:lang w:bidi="ar-TN"/>
        </w:rPr>
        <w:t xml:space="preserve">قرار المجلس </w:t>
      </w:r>
      <w:proofErr w:type="gramStart"/>
      <w:r w:rsidRPr="007941DB">
        <w:rPr>
          <w:rFonts w:hint="cs"/>
          <w:b/>
          <w:bCs/>
          <w:sz w:val="28"/>
          <w:szCs w:val="28"/>
          <w:u w:val="single"/>
          <w:rtl/>
          <w:lang w:bidi="ar-TN"/>
        </w:rPr>
        <w:t>البلدي :</w:t>
      </w:r>
      <w:proofErr w:type="gramEnd"/>
      <w:r w:rsidRPr="007941DB">
        <w:rPr>
          <w:rFonts w:hint="cs"/>
          <w:b/>
          <w:bCs/>
          <w:sz w:val="28"/>
          <w:szCs w:val="28"/>
          <w:u w:val="single"/>
          <w:rtl/>
          <w:lang w:bidi="ar-TN"/>
        </w:rPr>
        <w:t xml:space="preserve"> </w:t>
      </w:r>
      <w:r w:rsidRPr="000C7F5D">
        <w:rPr>
          <w:rFonts w:hint="cs"/>
          <w:b/>
          <w:bCs/>
          <w:sz w:val="28"/>
          <w:szCs w:val="28"/>
          <w:rtl/>
          <w:lang w:bidi="ar-TN"/>
        </w:rPr>
        <w:t>الموافقة على قبول تسليم قرار التقسيم للمعني بالأمر مع قبول التعهد الكتابي بالهدم المحدد بمدة زمنية على أن لا يقع النظر في ترخيص في البناء</w:t>
      </w:r>
      <w:r w:rsidR="000C7F5D">
        <w:rPr>
          <w:rFonts w:hint="cs"/>
          <w:b/>
          <w:bCs/>
          <w:sz w:val="28"/>
          <w:szCs w:val="28"/>
          <w:u w:val="single"/>
          <w:rtl/>
          <w:lang w:bidi="ar-TN"/>
        </w:rPr>
        <w:t xml:space="preserve"> إلا بعد الهدم الفعلي.</w:t>
      </w:r>
    </w:p>
    <w:p w:rsidR="000C7F5D" w:rsidRDefault="000C7F5D" w:rsidP="000C7F5D">
      <w:pPr>
        <w:bidi/>
        <w:spacing w:line="240" w:lineRule="auto"/>
        <w:ind w:left="360"/>
        <w:jc w:val="both"/>
        <w:rPr>
          <w:b/>
          <w:bCs/>
          <w:sz w:val="28"/>
          <w:szCs w:val="28"/>
          <w:rtl/>
          <w:lang w:bidi="ar-TN"/>
        </w:rPr>
      </w:pPr>
      <w:r>
        <w:rPr>
          <w:rFonts w:hint="cs"/>
          <w:b/>
          <w:bCs/>
          <w:sz w:val="28"/>
          <w:szCs w:val="28"/>
          <w:rtl/>
          <w:lang w:bidi="ar-TN"/>
        </w:rPr>
        <w:t>كما وافق المجلس على مقترح اللجنة ب</w:t>
      </w:r>
      <w:r w:rsidRPr="007941DB">
        <w:rPr>
          <w:rFonts w:hint="cs"/>
          <w:b/>
          <w:bCs/>
          <w:sz w:val="28"/>
          <w:szCs w:val="28"/>
          <w:rtl/>
          <w:lang w:bidi="ar-TN"/>
        </w:rPr>
        <w:t xml:space="preserve">إضافة </w:t>
      </w:r>
      <w:r>
        <w:rPr>
          <w:rFonts w:hint="cs"/>
          <w:b/>
          <w:bCs/>
          <w:sz w:val="28"/>
          <w:szCs w:val="28"/>
          <w:rtl/>
          <w:lang w:bidi="ar-TN"/>
        </w:rPr>
        <w:t xml:space="preserve">: </w:t>
      </w:r>
    </w:p>
    <w:p w:rsidR="000C7F5D" w:rsidRPr="000C7F5D" w:rsidRDefault="000C7F5D" w:rsidP="000C7F5D">
      <w:pPr>
        <w:pStyle w:val="Paragraphedeliste"/>
        <w:numPr>
          <w:ilvl w:val="0"/>
          <w:numId w:val="6"/>
        </w:numPr>
        <w:bidi/>
        <w:spacing w:line="240" w:lineRule="auto"/>
        <w:jc w:val="both"/>
        <w:rPr>
          <w:b/>
          <w:bCs/>
          <w:sz w:val="28"/>
          <w:szCs w:val="28"/>
          <w:rtl/>
          <w:lang w:bidi="ar-TN"/>
        </w:rPr>
      </w:pPr>
      <w:r w:rsidRPr="000C7F5D">
        <w:rPr>
          <w:rFonts w:hint="cs"/>
          <w:b/>
          <w:bCs/>
          <w:sz w:val="28"/>
          <w:szCs w:val="28"/>
          <w:rtl/>
          <w:lang w:bidi="ar-TN"/>
        </w:rPr>
        <w:t>ضرورة هدم الأجزاء الموجودة بالارتفاقات الملك العمومي البحري بالتعهد الكتابي المحدد بمدة زمنية  علما وأن مطلب التقسيم و محضر اللجنة الجهوية للتقاسيم لا ينص على هدم هذه الأجزاء.</w:t>
      </w:r>
    </w:p>
    <w:p w:rsidR="000C7F5D" w:rsidRPr="000C7F5D" w:rsidRDefault="000C7F5D" w:rsidP="000C7F5D">
      <w:pPr>
        <w:pStyle w:val="Paragraphedeliste"/>
        <w:numPr>
          <w:ilvl w:val="0"/>
          <w:numId w:val="6"/>
        </w:numPr>
        <w:bidi/>
        <w:spacing w:after="200" w:line="276" w:lineRule="auto"/>
        <w:jc w:val="both"/>
        <w:rPr>
          <w:b/>
          <w:bCs/>
          <w:sz w:val="28"/>
          <w:szCs w:val="28"/>
          <w:rtl/>
          <w:lang w:bidi="ar-TN"/>
        </w:rPr>
      </w:pPr>
      <w:r w:rsidRPr="000C7F5D">
        <w:rPr>
          <w:rFonts w:hint="cs"/>
          <w:b/>
          <w:bCs/>
          <w:sz w:val="28"/>
          <w:szCs w:val="28"/>
          <w:rtl/>
          <w:lang w:bidi="ar-TN"/>
        </w:rPr>
        <w:t>إضافة بند بقرار التقسيم ينص على التعهد الممضى من طرف المعني بالأمر و على ضرورة عدم تسليم أي ترخيص في البناء إلا بعد هدم الأجزاء المبينة بمثال التقسيم و الموجودة بحرمة الملك العمومي البحري و ارتفاقاته و الملك العمومي للطرقات و معاينتها من طرف البلدية.</w:t>
      </w:r>
    </w:p>
    <w:p w:rsidR="00EE6D29" w:rsidRDefault="00EE6D29" w:rsidP="00EE6D29">
      <w:pPr>
        <w:pStyle w:val="Paragraphedeliste"/>
        <w:numPr>
          <w:ilvl w:val="0"/>
          <w:numId w:val="3"/>
        </w:numPr>
        <w:bidi/>
        <w:spacing w:after="200" w:line="276" w:lineRule="auto"/>
        <w:jc w:val="both"/>
        <w:rPr>
          <w:b/>
          <w:bCs/>
          <w:sz w:val="28"/>
          <w:szCs w:val="28"/>
          <w:u w:val="single"/>
          <w:lang w:bidi="ar-TN"/>
        </w:rPr>
      </w:pPr>
      <w:r w:rsidRPr="00EE6D29">
        <w:rPr>
          <w:rFonts w:hint="cs"/>
          <w:b/>
          <w:bCs/>
          <w:sz w:val="28"/>
          <w:szCs w:val="28"/>
          <w:u w:val="single"/>
          <w:rtl/>
          <w:lang w:bidi="ar-TN"/>
        </w:rPr>
        <w:t>مطلب استغلال محل بلدي من قبل نقابة التوجيه السياحي</w:t>
      </w:r>
      <w:r w:rsidR="005E4D41">
        <w:rPr>
          <w:rFonts w:hint="cs"/>
          <w:b/>
          <w:bCs/>
          <w:sz w:val="28"/>
          <w:szCs w:val="28"/>
          <w:u w:val="single"/>
          <w:rtl/>
          <w:lang w:bidi="ar-TN"/>
        </w:rPr>
        <w:t>:</w:t>
      </w:r>
    </w:p>
    <w:p w:rsidR="005E4D41" w:rsidRPr="00413358" w:rsidRDefault="005E4D41" w:rsidP="00413358">
      <w:pPr>
        <w:bidi/>
        <w:spacing w:after="200" w:line="276" w:lineRule="auto"/>
        <w:ind w:firstLine="425"/>
        <w:jc w:val="both"/>
        <w:rPr>
          <w:b/>
          <w:bCs/>
          <w:sz w:val="28"/>
          <w:szCs w:val="28"/>
          <w:rtl/>
          <w:lang w:bidi="ar-TN"/>
        </w:rPr>
      </w:pPr>
      <w:r w:rsidRPr="00413358">
        <w:rPr>
          <w:rFonts w:hint="cs"/>
          <w:b/>
          <w:bCs/>
          <w:sz w:val="28"/>
          <w:szCs w:val="28"/>
          <w:rtl/>
          <w:lang w:bidi="ar-TN"/>
        </w:rPr>
        <w:t>تقدمت نقابة التوجيه السياحي بطلب قصد استغلال فضاء المحل عدد 01 بدار الحرفي لفائدة نقابة التوجيه السياحي حيث سيتم استغلال الفضاء القديم من قبل المندوبية الجهوية للسياحة,</w:t>
      </w:r>
    </w:p>
    <w:p w:rsidR="00326A6F" w:rsidRDefault="005E4D41" w:rsidP="00326A6F">
      <w:pPr>
        <w:bidi/>
        <w:spacing w:after="200" w:line="276" w:lineRule="auto"/>
        <w:ind w:firstLine="425"/>
        <w:jc w:val="both"/>
        <w:rPr>
          <w:b/>
          <w:bCs/>
          <w:sz w:val="28"/>
          <w:szCs w:val="28"/>
          <w:rtl/>
          <w:lang w:bidi="ar-TN"/>
        </w:rPr>
      </w:pPr>
      <w:r w:rsidRPr="00413358">
        <w:rPr>
          <w:rFonts w:hint="cs"/>
          <w:b/>
          <w:bCs/>
          <w:sz w:val="28"/>
          <w:szCs w:val="28"/>
          <w:rtl/>
          <w:lang w:bidi="ar-TN"/>
        </w:rPr>
        <w:t xml:space="preserve">هذا وقد تم عرض الموضوع على أنظار المجلس البلدي في الدورة الاستثنائية بتاريخ 03 أكتوبر 2016 وتم تأجيل الموضوع إلى حين التثبت من الملف القانوني للنقابة ثم تم عرض الموضوع على أنظار الدورة العادية الرابعة لسنة 2017 وتم التنصيص على </w:t>
      </w:r>
      <w:r w:rsidR="00326A6F">
        <w:rPr>
          <w:rFonts w:hint="cs"/>
          <w:b/>
          <w:bCs/>
          <w:sz w:val="28"/>
          <w:szCs w:val="28"/>
          <w:rtl/>
          <w:lang w:bidi="ar-TN"/>
        </w:rPr>
        <w:t xml:space="preserve">إلى تأجيل النظر في الموضوع إلى دورة قادمة , </w:t>
      </w:r>
    </w:p>
    <w:p w:rsidR="005E4D41" w:rsidRDefault="00E07645" w:rsidP="00E07645">
      <w:pPr>
        <w:bidi/>
        <w:spacing w:after="200" w:line="276" w:lineRule="auto"/>
        <w:jc w:val="both"/>
        <w:rPr>
          <w:b/>
          <w:bCs/>
          <w:sz w:val="28"/>
          <w:szCs w:val="28"/>
          <w:rtl/>
          <w:lang w:bidi="ar-TN"/>
        </w:rPr>
      </w:pPr>
      <w:r>
        <w:rPr>
          <w:rFonts w:hint="cs"/>
          <w:b/>
          <w:bCs/>
          <w:sz w:val="28"/>
          <w:szCs w:val="28"/>
          <w:rtl/>
          <w:lang w:bidi="ar-TN"/>
        </w:rPr>
        <w:t>وأفاد</w:t>
      </w:r>
      <w:r w:rsidR="00326A6F">
        <w:rPr>
          <w:rFonts w:hint="cs"/>
          <w:b/>
          <w:bCs/>
          <w:sz w:val="28"/>
          <w:szCs w:val="28"/>
          <w:rtl/>
          <w:lang w:bidi="ar-TN"/>
        </w:rPr>
        <w:t xml:space="preserve"> الحضور </w:t>
      </w:r>
      <w:r>
        <w:rPr>
          <w:rFonts w:hint="cs"/>
          <w:b/>
          <w:bCs/>
          <w:sz w:val="28"/>
          <w:szCs w:val="28"/>
          <w:rtl/>
          <w:lang w:bidi="ar-TN"/>
        </w:rPr>
        <w:t xml:space="preserve">أنه تم </w:t>
      </w:r>
      <w:r w:rsidR="00326A6F">
        <w:rPr>
          <w:rFonts w:hint="cs"/>
          <w:b/>
          <w:bCs/>
          <w:sz w:val="28"/>
          <w:szCs w:val="28"/>
          <w:rtl/>
          <w:lang w:bidi="ar-TN"/>
        </w:rPr>
        <w:t xml:space="preserve">معاينة المحل من قبل بعض أعضاء النيابة الخصوصية والإدارة البلدية حيث أن المحل لم يستغل في أي نشاط منذ سنة 2005 حتى أصبح محل تذمر من قبل متساكني الحي حيث أصبح وكرا للفساد </w:t>
      </w:r>
      <w:r>
        <w:rPr>
          <w:rFonts w:hint="cs"/>
          <w:b/>
          <w:bCs/>
          <w:sz w:val="28"/>
          <w:szCs w:val="28"/>
          <w:rtl/>
          <w:lang w:bidi="ar-TN"/>
        </w:rPr>
        <w:t xml:space="preserve">فضلا </w:t>
      </w:r>
      <w:r>
        <w:rPr>
          <w:rFonts w:hint="cs"/>
          <w:b/>
          <w:bCs/>
          <w:sz w:val="28"/>
          <w:szCs w:val="28"/>
          <w:rtl/>
          <w:lang w:bidi="ar-TN"/>
        </w:rPr>
        <w:lastRenderedPageBreak/>
        <w:t>أن تجربة دار الحرفي لم تحقق النتائج المأمول منها في تنشيط قطاع الصناعات التق</w:t>
      </w:r>
      <w:r w:rsidR="007941DB">
        <w:rPr>
          <w:rFonts w:hint="cs"/>
          <w:b/>
          <w:bCs/>
          <w:sz w:val="28"/>
          <w:szCs w:val="28"/>
          <w:rtl/>
          <w:lang w:bidi="ar-TN"/>
        </w:rPr>
        <w:t>ليدية حيث أن أغلب المحلات مغلقة.</w:t>
      </w:r>
    </w:p>
    <w:p w:rsidR="007941DB" w:rsidRPr="00413358" w:rsidRDefault="007941DB" w:rsidP="007941DB">
      <w:pPr>
        <w:bidi/>
        <w:spacing w:after="200" w:line="276" w:lineRule="auto"/>
        <w:jc w:val="both"/>
        <w:rPr>
          <w:b/>
          <w:bCs/>
          <w:sz w:val="28"/>
          <w:szCs w:val="28"/>
          <w:rtl/>
          <w:lang w:bidi="ar-TN"/>
        </w:rPr>
      </w:pPr>
      <w:r w:rsidRPr="002E619F">
        <w:rPr>
          <w:rFonts w:hint="cs"/>
          <w:b/>
          <w:bCs/>
          <w:sz w:val="28"/>
          <w:szCs w:val="28"/>
          <w:u w:val="single"/>
          <w:rtl/>
          <w:lang w:bidi="ar-TN"/>
        </w:rPr>
        <w:t xml:space="preserve">قرار المجلس </w:t>
      </w:r>
      <w:proofErr w:type="gramStart"/>
      <w:r w:rsidRPr="002E619F">
        <w:rPr>
          <w:rFonts w:hint="cs"/>
          <w:b/>
          <w:bCs/>
          <w:sz w:val="28"/>
          <w:szCs w:val="28"/>
          <w:u w:val="single"/>
          <w:rtl/>
          <w:lang w:bidi="ar-TN"/>
        </w:rPr>
        <w:t>البلدي</w:t>
      </w:r>
      <w:r>
        <w:rPr>
          <w:rFonts w:hint="cs"/>
          <w:b/>
          <w:bCs/>
          <w:sz w:val="28"/>
          <w:szCs w:val="28"/>
          <w:rtl/>
          <w:lang w:bidi="ar-TN"/>
        </w:rPr>
        <w:t xml:space="preserve"> :</w:t>
      </w:r>
      <w:proofErr w:type="gramEnd"/>
      <w:r>
        <w:rPr>
          <w:rFonts w:hint="cs"/>
          <w:b/>
          <w:bCs/>
          <w:sz w:val="28"/>
          <w:szCs w:val="28"/>
          <w:rtl/>
          <w:lang w:bidi="ar-TN"/>
        </w:rPr>
        <w:t xml:space="preserve"> الموافقة على استغلال المحل عدد 01 بدار الحرفي من قبل نقابة التوجيه السياحي بالمهدية تبعا لاتفاقية يتم إبرامها للغرض.</w:t>
      </w:r>
    </w:p>
    <w:p w:rsidR="00EE6D29" w:rsidRDefault="00EE6D29" w:rsidP="00EE6D29">
      <w:pPr>
        <w:pStyle w:val="Paragraphedeliste"/>
        <w:numPr>
          <w:ilvl w:val="0"/>
          <w:numId w:val="3"/>
        </w:numPr>
        <w:bidi/>
        <w:spacing w:after="200" w:line="276" w:lineRule="auto"/>
        <w:jc w:val="both"/>
        <w:rPr>
          <w:b/>
          <w:bCs/>
          <w:sz w:val="28"/>
          <w:szCs w:val="28"/>
          <w:u w:val="single"/>
          <w:lang w:bidi="ar-TN"/>
        </w:rPr>
      </w:pPr>
      <w:r w:rsidRPr="00EE6D29">
        <w:rPr>
          <w:rFonts w:hint="cs"/>
          <w:b/>
          <w:bCs/>
          <w:sz w:val="28"/>
          <w:szCs w:val="28"/>
          <w:u w:val="single"/>
          <w:rtl/>
          <w:lang w:bidi="ar-TN"/>
        </w:rPr>
        <w:t>اتفاقية استغلال فضاء بالملعب المعشب أحمد خ</w:t>
      </w:r>
      <w:r w:rsidR="00DF5335">
        <w:rPr>
          <w:rFonts w:hint="cs"/>
          <w:b/>
          <w:bCs/>
          <w:sz w:val="28"/>
          <w:szCs w:val="28"/>
          <w:u w:val="single"/>
          <w:rtl/>
          <w:lang w:bidi="ar-TN"/>
        </w:rPr>
        <w:t>واجة من قبل جمعية مكارم المهدية:</w:t>
      </w:r>
    </w:p>
    <w:p w:rsidR="00DE71C4" w:rsidRDefault="00DE71C4" w:rsidP="00DE71C4">
      <w:pPr>
        <w:bidi/>
        <w:ind w:left="-142"/>
        <w:jc w:val="both"/>
        <w:rPr>
          <w:rFonts w:ascii="Arial" w:hAnsi="Arial" w:cs="Arial"/>
          <w:sz w:val="36"/>
          <w:szCs w:val="36"/>
          <w:u w:val="single"/>
          <w:rtl/>
          <w:lang w:bidi="ar-TN"/>
        </w:rPr>
      </w:pPr>
      <w:r w:rsidRPr="00DE71C4">
        <w:rPr>
          <w:rFonts w:hint="cs"/>
          <w:b/>
          <w:bCs/>
          <w:sz w:val="28"/>
          <w:szCs w:val="28"/>
          <w:rtl/>
          <w:lang w:bidi="ar-TN"/>
        </w:rPr>
        <w:t xml:space="preserve">وافق أعضاء النيابة الخصوصية بالإجماع على نص </w:t>
      </w:r>
      <w:proofErr w:type="spellStart"/>
      <w:r w:rsidRPr="00DE71C4">
        <w:rPr>
          <w:b/>
          <w:bCs/>
          <w:sz w:val="28"/>
          <w:szCs w:val="28"/>
          <w:rtl/>
          <w:lang w:bidi="ar-TN"/>
        </w:rPr>
        <w:t>إتفاقية</w:t>
      </w:r>
      <w:proofErr w:type="spellEnd"/>
      <w:r w:rsidRPr="00DE71C4">
        <w:rPr>
          <w:b/>
          <w:bCs/>
          <w:sz w:val="28"/>
          <w:szCs w:val="28"/>
          <w:rtl/>
          <w:lang w:bidi="ar-TN"/>
        </w:rPr>
        <w:t xml:space="preserve"> وضع على ذمة جمعية مكارم المهدية</w:t>
      </w:r>
      <w:r>
        <w:rPr>
          <w:rFonts w:hint="cs"/>
          <w:b/>
          <w:bCs/>
          <w:sz w:val="28"/>
          <w:szCs w:val="28"/>
          <w:rtl/>
          <w:lang w:bidi="ar-TN"/>
        </w:rPr>
        <w:t xml:space="preserve"> </w:t>
      </w:r>
      <w:r w:rsidRPr="00DE71C4">
        <w:rPr>
          <w:b/>
          <w:bCs/>
          <w:sz w:val="28"/>
          <w:szCs w:val="28"/>
          <w:rtl/>
          <w:lang w:bidi="ar-TN"/>
        </w:rPr>
        <w:t xml:space="preserve">فضاء </w:t>
      </w:r>
      <w:proofErr w:type="spellStart"/>
      <w:r w:rsidRPr="00DE71C4">
        <w:rPr>
          <w:b/>
          <w:bCs/>
          <w:sz w:val="28"/>
          <w:szCs w:val="28"/>
          <w:rtl/>
          <w:lang w:bidi="ar-TN"/>
        </w:rPr>
        <w:t>لإستغلاله</w:t>
      </w:r>
      <w:proofErr w:type="spellEnd"/>
      <w:r w:rsidRPr="00DE71C4">
        <w:rPr>
          <w:b/>
          <w:bCs/>
          <w:sz w:val="28"/>
          <w:szCs w:val="28"/>
          <w:rtl/>
          <w:lang w:bidi="ar-TN"/>
        </w:rPr>
        <w:t xml:space="preserve"> كمطعم للاعبين الشبان</w:t>
      </w:r>
      <w:r>
        <w:rPr>
          <w:rFonts w:hint="cs"/>
          <w:b/>
          <w:bCs/>
          <w:sz w:val="28"/>
          <w:szCs w:val="28"/>
          <w:rtl/>
          <w:lang w:bidi="ar-TN"/>
        </w:rPr>
        <w:t xml:space="preserve"> هذا نصها :</w:t>
      </w:r>
    </w:p>
    <w:p w:rsidR="00DE71C4" w:rsidRDefault="00DE71C4" w:rsidP="00DE71C4">
      <w:pPr>
        <w:bidi/>
        <w:ind w:left="-142"/>
        <w:rPr>
          <w:rFonts w:ascii="Arial" w:hAnsi="Arial" w:cs="Arial"/>
          <w:sz w:val="32"/>
          <w:szCs w:val="32"/>
          <w:rtl/>
          <w:lang w:bidi="ar-TN"/>
        </w:rPr>
      </w:pPr>
    </w:p>
    <w:p w:rsidR="00DE71C4" w:rsidRDefault="00DE71C4" w:rsidP="00DE71C4">
      <w:pPr>
        <w:bidi/>
        <w:ind w:left="-142"/>
        <w:jc w:val="both"/>
        <w:rPr>
          <w:rFonts w:ascii="Arial" w:hAnsi="Arial" w:cs="Arial"/>
          <w:sz w:val="32"/>
          <w:szCs w:val="32"/>
          <w:rtl/>
          <w:lang w:bidi="ar-TN"/>
        </w:rPr>
      </w:pPr>
      <w:r>
        <w:rPr>
          <w:rFonts w:ascii="Arial" w:hAnsi="Arial" w:cs="Arial"/>
          <w:sz w:val="32"/>
          <w:szCs w:val="32"/>
          <w:rtl/>
          <w:lang w:bidi="ar-TN"/>
        </w:rPr>
        <w:t>بين الممضيين أسفله :</w:t>
      </w:r>
    </w:p>
    <w:p w:rsidR="00DE71C4" w:rsidRDefault="00DE71C4" w:rsidP="00DE71C4">
      <w:pPr>
        <w:bidi/>
        <w:ind w:left="255"/>
        <w:jc w:val="both"/>
        <w:rPr>
          <w:rFonts w:ascii="Arial" w:hAnsi="Arial" w:cs="Arial"/>
          <w:sz w:val="32"/>
          <w:szCs w:val="32"/>
          <w:rtl/>
          <w:lang w:bidi="ar-TN"/>
        </w:rPr>
      </w:pPr>
      <w:r>
        <w:rPr>
          <w:rFonts w:ascii="Arial" w:hAnsi="Arial" w:cs="Arial"/>
          <w:sz w:val="32"/>
          <w:szCs w:val="32"/>
          <w:rtl/>
          <w:lang w:bidi="ar-TN"/>
        </w:rPr>
        <w:t xml:space="preserve">السيد رئيس النيابة الخصوصية لبلدية المهدية بصفته تلك عاملا في حق البلدية طبقا للقانون والمعين محل مخابرته بمقر البلدية الكائن بساحة سيدي مطير المهدية </w:t>
      </w:r>
      <w:r>
        <w:rPr>
          <w:rFonts w:ascii="Arial" w:hAnsi="Arial" w:cs="Arial"/>
          <w:sz w:val="24"/>
          <w:rtl/>
          <w:lang w:bidi="ar-TN"/>
        </w:rPr>
        <w:t>5100</w:t>
      </w:r>
      <w:r>
        <w:rPr>
          <w:rFonts w:ascii="Arial" w:hAnsi="Arial" w:cs="Arial"/>
          <w:sz w:val="32"/>
          <w:szCs w:val="32"/>
          <w:rtl/>
          <w:lang w:bidi="ar-TN"/>
        </w:rPr>
        <w:t>.</w:t>
      </w:r>
    </w:p>
    <w:p w:rsidR="00DE71C4" w:rsidRDefault="00DE71C4" w:rsidP="00DE71C4">
      <w:pPr>
        <w:bidi/>
        <w:ind w:left="-142"/>
        <w:jc w:val="both"/>
        <w:rPr>
          <w:rFonts w:ascii="Arial" w:hAnsi="Arial" w:cs="Arial"/>
          <w:sz w:val="32"/>
          <w:szCs w:val="32"/>
          <w:rtl/>
          <w:lang w:bidi="ar-TN"/>
        </w:rPr>
      </w:pPr>
      <w:r>
        <w:rPr>
          <w:rFonts w:ascii="Arial" w:hAnsi="Arial" w:cs="Arial"/>
          <w:sz w:val="32"/>
          <w:szCs w:val="32"/>
          <w:rtl/>
          <w:lang w:bidi="ar-TN"/>
        </w:rPr>
        <w:t xml:space="preserve">  من جهة أولى</w:t>
      </w:r>
    </w:p>
    <w:p w:rsidR="00DE71C4" w:rsidRDefault="00DE71C4" w:rsidP="00DE71C4">
      <w:pPr>
        <w:bidi/>
        <w:ind w:left="-142"/>
        <w:jc w:val="both"/>
        <w:rPr>
          <w:rFonts w:ascii="Arial" w:hAnsi="Arial" w:cs="Arial"/>
          <w:sz w:val="32"/>
          <w:szCs w:val="32"/>
          <w:rtl/>
          <w:lang w:bidi="ar-TN"/>
        </w:rPr>
      </w:pPr>
      <w:r>
        <w:rPr>
          <w:rFonts w:ascii="Arial" w:hAnsi="Arial" w:cs="Arial"/>
          <w:sz w:val="32"/>
          <w:szCs w:val="32"/>
          <w:rtl/>
          <w:lang w:bidi="ar-TN"/>
        </w:rPr>
        <w:t xml:space="preserve">و </w:t>
      </w:r>
      <w:proofErr w:type="gramStart"/>
      <w:r>
        <w:rPr>
          <w:rFonts w:ascii="Arial" w:hAnsi="Arial" w:cs="Arial"/>
          <w:sz w:val="32"/>
          <w:szCs w:val="32"/>
          <w:rtl/>
          <w:lang w:bidi="ar-TN"/>
        </w:rPr>
        <w:t>السيد :</w:t>
      </w:r>
      <w:proofErr w:type="gramEnd"/>
      <w:r>
        <w:rPr>
          <w:rFonts w:ascii="Arial" w:hAnsi="Arial" w:cs="Arial"/>
          <w:sz w:val="32"/>
          <w:szCs w:val="32"/>
          <w:rtl/>
          <w:lang w:bidi="ar-TN"/>
        </w:rPr>
        <w:t>.........رئيس جمعية مكارم المهدية صاحب بطاقة تعريف وطنية عـ.......</w:t>
      </w:r>
      <w:proofErr w:type="spellStart"/>
      <w:r>
        <w:rPr>
          <w:rFonts w:ascii="Arial" w:hAnsi="Arial" w:cs="Arial"/>
          <w:sz w:val="32"/>
          <w:szCs w:val="32"/>
          <w:rtl/>
          <w:lang w:bidi="ar-TN"/>
        </w:rPr>
        <w:t>ــــدد</w:t>
      </w:r>
      <w:proofErr w:type="spellEnd"/>
      <w:r>
        <w:rPr>
          <w:rFonts w:ascii="Arial" w:hAnsi="Arial" w:cs="Arial"/>
          <w:sz w:val="32"/>
          <w:szCs w:val="32"/>
          <w:rtl/>
          <w:lang w:bidi="ar-TN"/>
        </w:rPr>
        <w:t xml:space="preserve"> الصادرة بتونس في ............ و الكائن محل مخابرته ب :................</w:t>
      </w:r>
    </w:p>
    <w:p w:rsidR="00DE71C4" w:rsidRDefault="00DE71C4" w:rsidP="00DE71C4">
      <w:pPr>
        <w:bidi/>
        <w:ind w:left="-142"/>
        <w:jc w:val="both"/>
        <w:rPr>
          <w:rFonts w:ascii="Arial" w:hAnsi="Arial" w:cs="Arial"/>
          <w:sz w:val="32"/>
          <w:szCs w:val="32"/>
          <w:rtl/>
          <w:lang w:bidi="ar-TN"/>
        </w:rPr>
      </w:pPr>
      <w:r>
        <w:rPr>
          <w:rFonts w:ascii="Arial" w:hAnsi="Arial" w:cs="Arial"/>
          <w:sz w:val="32"/>
          <w:szCs w:val="32"/>
          <w:rtl/>
          <w:lang w:bidi="ar-TN"/>
        </w:rPr>
        <w:t>من جهة ثانية</w:t>
      </w:r>
    </w:p>
    <w:p w:rsidR="00DE71C4" w:rsidRDefault="00DE71C4" w:rsidP="00DE71C4">
      <w:pPr>
        <w:bidi/>
        <w:ind w:left="255"/>
        <w:jc w:val="both"/>
        <w:rPr>
          <w:rFonts w:ascii="Arial" w:hAnsi="Arial" w:cs="Arial"/>
          <w:sz w:val="32"/>
          <w:szCs w:val="32"/>
          <w:rtl/>
          <w:lang w:bidi="ar-TN"/>
        </w:rPr>
      </w:pPr>
      <w:r>
        <w:rPr>
          <w:rFonts w:ascii="Arial" w:hAnsi="Arial" w:cs="Arial"/>
          <w:b/>
          <w:bCs/>
          <w:sz w:val="32"/>
          <w:szCs w:val="32"/>
          <w:u w:val="single"/>
          <w:rtl/>
          <w:lang w:bidi="ar-TN"/>
        </w:rPr>
        <w:t xml:space="preserve">مقدمة </w:t>
      </w:r>
      <w:r>
        <w:rPr>
          <w:rFonts w:ascii="Arial" w:hAnsi="Arial" w:cs="Arial"/>
          <w:sz w:val="32"/>
          <w:szCs w:val="32"/>
          <w:rtl/>
          <w:lang w:bidi="ar-TN"/>
        </w:rPr>
        <w:t xml:space="preserve">:تبعا لمطلب جمعية مكارم المهدية الوارد على الإدارة البلدية تحت </w:t>
      </w:r>
      <w:proofErr w:type="spellStart"/>
      <w:r>
        <w:rPr>
          <w:rFonts w:ascii="Arial" w:hAnsi="Arial" w:cs="Arial"/>
          <w:sz w:val="24"/>
          <w:rtl/>
          <w:lang w:bidi="ar-TN"/>
        </w:rPr>
        <w:t>عـ4772ــدد</w:t>
      </w:r>
      <w:proofErr w:type="spellEnd"/>
      <w:r>
        <w:rPr>
          <w:rFonts w:ascii="Arial" w:hAnsi="Arial" w:cs="Arial"/>
          <w:sz w:val="32"/>
          <w:szCs w:val="32"/>
          <w:rtl/>
          <w:lang w:bidi="ar-TN"/>
        </w:rPr>
        <w:t xml:space="preserve"> </w:t>
      </w:r>
      <w:proofErr w:type="spellStart"/>
      <w:r>
        <w:rPr>
          <w:rFonts w:ascii="Arial" w:hAnsi="Arial" w:cs="Arial"/>
          <w:sz w:val="32"/>
          <w:szCs w:val="32"/>
          <w:rtl/>
          <w:lang w:bidi="ar-TN"/>
        </w:rPr>
        <w:t>بتريخ</w:t>
      </w:r>
      <w:proofErr w:type="spellEnd"/>
      <w:r>
        <w:rPr>
          <w:rFonts w:ascii="Arial" w:hAnsi="Arial" w:cs="Arial"/>
          <w:sz w:val="32"/>
          <w:szCs w:val="32"/>
          <w:rtl/>
          <w:lang w:bidi="ar-TN"/>
        </w:rPr>
        <w:t xml:space="preserve"> </w:t>
      </w:r>
      <w:r>
        <w:rPr>
          <w:rFonts w:ascii="Arial" w:hAnsi="Arial" w:cs="Arial"/>
          <w:sz w:val="24"/>
          <w:rtl/>
          <w:lang w:bidi="ar-TN"/>
        </w:rPr>
        <w:t>03/07/2017</w:t>
      </w:r>
      <w:r>
        <w:rPr>
          <w:rFonts w:ascii="Arial" w:hAnsi="Arial" w:cs="Arial"/>
          <w:sz w:val="32"/>
          <w:szCs w:val="32"/>
          <w:rtl/>
          <w:lang w:bidi="ar-TN"/>
        </w:rPr>
        <w:t xml:space="preserve"> المتعلق بطلب تخصيص فضاء بالملعب المعشب كمطعم كائن تحت </w:t>
      </w:r>
      <w:proofErr w:type="spellStart"/>
      <w:r>
        <w:rPr>
          <w:rFonts w:ascii="Arial" w:hAnsi="Arial" w:cs="Arial"/>
          <w:sz w:val="32"/>
          <w:szCs w:val="32"/>
          <w:rtl/>
          <w:lang w:bidi="ar-TN"/>
        </w:rPr>
        <w:t>المدارج</w:t>
      </w:r>
      <w:proofErr w:type="spellEnd"/>
      <w:r>
        <w:rPr>
          <w:rFonts w:ascii="Arial" w:hAnsi="Arial" w:cs="Arial"/>
          <w:sz w:val="32"/>
          <w:szCs w:val="32"/>
          <w:rtl/>
          <w:lang w:bidi="ar-TN"/>
        </w:rPr>
        <w:t xml:space="preserve"> بالملعب الرئيسي </w:t>
      </w:r>
      <w:proofErr w:type="spellStart"/>
      <w:r>
        <w:rPr>
          <w:rFonts w:ascii="Arial" w:hAnsi="Arial" w:cs="Arial"/>
          <w:sz w:val="32"/>
          <w:szCs w:val="32"/>
          <w:rtl/>
          <w:lang w:bidi="ar-TN"/>
        </w:rPr>
        <w:t>لإستغلاله</w:t>
      </w:r>
      <w:proofErr w:type="spellEnd"/>
      <w:r>
        <w:rPr>
          <w:rFonts w:ascii="Arial" w:hAnsi="Arial" w:cs="Arial"/>
          <w:sz w:val="32"/>
          <w:szCs w:val="32"/>
          <w:rtl/>
          <w:lang w:bidi="ar-TN"/>
        </w:rPr>
        <w:t xml:space="preserve"> كمطعم للاعبين الشبان.</w:t>
      </w:r>
    </w:p>
    <w:p w:rsidR="00DE71C4" w:rsidRDefault="00DE71C4" w:rsidP="00DE71C4">
      <w:pPr>
        <w:bidi/>
        <w:ind w:left="140"/>
        <w:jc w:val="both"/>
        <w:rPr>
          <w:rFonts w:ascii="Arial" w:hAnsi="Arial" w:cs="Arial"/>
          <w:sz w:val="32"/>
          <w:szCs w:val="32"/>
          <w:rtl/>
          <w:lang w:bidi="ar-TN"/>
        </w:rPr>
      </w:pPr>
      <w:r>
        <w:rPr>
          <w:rFonts w:ascii="Arial" w:hAnsi="Arial" w:cs="Arial"/>
          <w:sz w:val="32"/>
          <w:szCs w:val="32"/>
          <w:rtl/>
          <w:lang w:bidi="ar-TN"/>
        </w:rPr>
        <w:t>و في إطار الحرص على إثراء عمل الجمعيات و المنظمات بمدينة المهدية و تدعيم مختلف مكوناته و تسهيلا و دعما لجمعية مكارم المهدية.</w:t>
      </w:r>
    </w:p>
    <w:p w:rsidR="00DE71C4" w:rsidRDefault="00DE71C4" w:rsidP="00DE71C4">
      <w:pPr>
        <w:bidi/>
        <w:ind w:left="140"/>
        <w:jc w:val="both"/>
        <w:rPr>
          <w:rFonts w:ascii="Arial" w:hAnsi="Arial" w:cs="Arial"/>
          <w:sz w:val="32"/>
          <w:szCs w:val="32"/>
          <w:rtl/>
          <w:lang w:bidi="ar-TN"/>
        </w:rPr>
      </w:pPr>
      <w:r>
        <w:rPr>
          <w:rFonts w:ascii="Arial" w:hAnsi="Arial" w:cs="Arial"/>
          <w:sz w:val="32"/>
          <w:szCs w:val="32"/>
          <w:rtl/>
          <w:lang w:bidi="ar-TN"/>
        </w:rPr>
        <w:t xml:space="preserve">و بعد الإطلاع على مضمون مداولة من محضر جلسة الدورة العادية الرابعة لسنة </w:t>
      </w:r>
      <w:r>
        <w:rPr>
          <w:rFonts w:ascii="Arial" w:hAnsi="Arial" w:cs="Arial"/>
          <w:sz w:val="24"/>
          <w:rtl/>
          <w:lang w:bidi="ar-TN"/>
        </w:rPr>
        <w:t>2017</w:t>
      </w:r>
      <w:r>
        <w:rPr>
          <w:rFonts w:ascii="Arial" w:hAnsi="Arial" w:cs="Arial"/>
          <w:sz w:val="32"/>
          <w:szCs w:val="32"/>
          <w:rtl/>
          <w:lang w:bidi="ar-TN"/>
        </w:rPr>
        <w:t xml:space="preserve"> المؤرخة في </w:t>
      </w:r>
      <w:r>
        <w:rPr>
          <w:rFonts w:ascii="Arial" w:hAnsi="Arial" w:cs="Arial"/>
          <w:sz w:val="24"/>
          <w:rtl/>
          <w:lang w:bidi="ar-TN"/>
        </w:rPr>
        <w:t>28</w:t>
      </w:r>
      <w:r>
        <w:rPr>
          <w:rFonts w:ascii="Arial" w:hAnsi="Arial" w:cs="Arial"/>
          <w:sz w:val="32"/>
          <w:szCs w:val="32"/>
          <w:rtl/>
          <w:lang w:bidi="ar-TN"/>
        </w:rPr>
        <w:t xml:space="preserve"> نوفمبر </w:t>
      </w:r>
      <w:r>
        <w:rPr>
          <w:rFonts w:ascii="Arial" w:hAnsi="Arial" w:cs="Arial"/>
          <w:sz w:val="24"/>
          <w:rtl/>
          <w:lang w:bidi="ar-TN"/>
        </w:rPr>
        <w:t>2017</w:t>
      </w:r>
      <w:r>
        <w:rPr>
          <w:rFonts w:ascii="Arial" w:hAnsi="Arial" w:cs="Arial"/>
          <w:sz w:val="32"/>
          <w:szCs w:val="32"/>
          <w:rtl/>
          <w:lang w:bidi="ar-TN"/>
        </w:rPr>
        <w:t xml:space="preserve"> التي وافق خلالها المجلس البلدي على </w:t>
      </w:r>
      <w:proofErr w:type="spellStart"/>
      <w:r>
        <w:rPr>
          <w:rFonts w:ascii="Arial" w:hAnsi="Arial" w:cs="Arial"/>
          <w:sz w:val="32"/>
          <w:szCs w:val="32"/>
          <w:rtl/>
          <w:lang w:bidi="ar-TN"/>
        </w:rPr>
        <w:t>إستغلال</w:t>
      </w:r>
      <w:proofErr w:type="spellEnd"/>
      <w:r>
        <w:rPr>
          <w:rFonts w:ascii="Arial" w:hAnsi="Arial" w:cs="Arial"/>
          <w:sz w:val="32"/>
          <w:szCs w:val="32"/>
          <w:rtl/>
          <w:lang w:bidi="ar-TN"/>
        </w:rPr>
        <w:t xml:space="preserve"> الفضاء (موضوع الطلب</w:t>
      </w:r>
      <w:proofErr w:type="spellStart"/>
      <w:r>
        <w:rPr>
          <w:rFonts w:ascii="Arial" w:hAnsi="Arial" w:cs="Arial"/>
          <w:sz w:val="32"/>
          <w:szCs w:val="32"/>
          <w:rtl/>
          <w:lang w:bidi="ar-TN"/>
        </w:rPr>
        <w:t>)</w:t>
      </w:r>
      <w:proofErr w:type="spellEnd"/>
      <w:r>
        <w:rPr>
          <w:rFonts w:ascii="Arial" w:hAnsi="Arial" w:cs="Arial"/>
          <w:sz w:val="32"/>
          <w:szCs w:val="32"/>
          <w:rtl/>
          <w:lang w:bidi="ar-TN"/>
        </w:rPr>
        <w:t xml:space="preserve"> بمقتضى </w:t>
      </w:r>
      <w:proofErr w:type="spellStart"/>
      <w:r>
        <w:rPr>
          <w:rFonts w:ascii="Arial" w:hAnsi="Arial" w:cs="Arial"/>
          <w:sz w:val="32"/>
          <w:szCs w:val="32"/>
          <w:rtl/>
          <w:lang w:bidi="ar-TN"/>
        </w:rPr>
        <w:t>إتفاقية</w:t>
      </w:r>
      <w:proofErr w:type="spellEnd"/>
      <w:r>
        <w:rPr>
          <w:rFonts w:ascii="Arial" w:hAnsi="Arial" w:cs="Arial"/>
          <w:sz w:val="32"/>
          <w:szCs w:val="32"/>
          <w:rtl/>
          <w:lang w:bidi="ar-TN"/>
        </w:rPr>
        <w:t xml:space="preserve"> يتم إعدادها من قبل الإدارة الفرعية للشؤون البلدية تضبط فيها مدة و شروط </w:t>
      </w:r>
      <w:proofErr w:type="spellStart"/>
      <w:r>
        <w:rPr>
          <w:rFonts w:ascii="Arial" w:hAnsi="Arial" w:cs="Arial"/>
          <w:sz w:val="32"/>
          <w:szCs w:val="32"/>
          <w:rtl/>
          <w:lang w:bidi="ar-TN"/>
        </w:rPr>
        <w:t>الإستغلال</w:t>
      </w:r>
      <w:proofErr w:type="spellEnd"/>
      <w:r>
        <w:rPr>
          <w:rFonts w:ascii="Arial" w:hAnsi="Arial" w:cs="Arial"/>
          <w:sz w:val="32"/>
          <w:szCs w:val="32"/>
          <w:rtl/>
          <w:lang w:bidi="ar-TN"/>
        </w:rPr>
        <w:t>.</w:t>
      </w:r>
    </w:p>
    <w:p w:rsidR="00DE71C4" w:rsidRDefault="00DE71C4" w:rsidP="00DE71C4">
      <w:pPr>
        <w:bidi/>
        <w:ind w:left="140"/>
        <w:jc w:val="both"/>
        <w:rPr>
          <w:rFonts w:ascii="Arial" w:hAnsi="Arial" w:cs="Arial"/>
          <w:sz w:val="32"/>
          <w:szCs w:val="32"/>
          <w:rtl/>
          <w:lang w:bidi="ar-TN"/>
        </w:rPr>
      </w:pPr>
      <w:r>
        <w:rPr>
          <w:rFonts w:ascii="Arial" w:hAnsi="Arial" w:cs="Arial"/>
          <w:sz w:val="32"/>
          <w:szCs w:val="32"/>
          <w:rtl/>
          <w:lang w:bidi="ar-TN"/>
        </w:rPr>
        <w:t xml:space="preserve">و </w:t>
      </w:r>
      <w:proofErr w:type="spellStart"/>
      <w:r>
        <w:rPr>
          <w:rFonts w:ascii="Arial" w:hAnsi="Arial" w:cs="Arial"/>
          <w:sz w:val="32"/>
          <w:szCs w:val="32"/>
          <w:rtl/>
          <w:lang w:bidi="ar-TN"/>
        </w:rPr>
        <w:t>إعتبارا</w:t>
      </w:r>
      <w:proofErr w:type="spellEnd"/>
      <w:r>
        <w:rPr>
          <w:rFonts w:ascii="Arial" w:hAnsi="Arial" w:cs="Arial"/>
          <w:sz w:val="32"/>
          <w:szCs w:val="32"/>
          <w:rtl/>
          <w:lang w:bidi="ar-TN"/>
        </w:rPr>
        <w:t xml:space="preserve"> لكل ذلك وقع </w:t>
      </w:r>
      <w:proofErr w:type="spellStart"/>
      <w:r>
        <w:rPr>
          <w:rFonts w:ascii="Arial" w:hAnsi="Arial" w:cs="Arial"/>
          <w:sz w:val="32"/>
          <w:szCs w:val="32"/>
          <w:rtl/>
          <w:lang w:bidi="ar-TN"/>
        </w:rPr>
        <w:t>الإتفاق</w:t>
      </w:r>
      <w:proofErr w:type="spellEnd"/>
      <w:r>
        <w:rPr>
          <w:rFonts w:ascii="Arial" w:hAnsi="Arial" w:cs="Arial"/>
          <w:sz w:val="32"/>
          <w:szCs w:val="32"/>
          <w:rtl/>
          <w:lang w:bidi="ar-TN"/>
        </w:rPr>
        <w:t xml:space="preserve"> بين الطرفين المذكورين أعلاه على ما يلي :</w:t>
      </w:r>
    </w:p>
    <w:p w:rsidR="00DE71C4" w:rsidRDefault="00DE71C4" w:rsidP="00DE71C4">
      <w:pPr>
        <w:bidi/>
        <w:ind w:left="140"/>
        <w:jc w:val="both"/>
        <w:rPr>
          <w:rFonts w:ascii="Arial" w:hAnsi="Arial" w:cs="Arial"/>
          <w:sz w:val="32"/>
          <w:szCs w:val="32"/>
          <w:rtl/>
          <w:lang w:bidi="ar-TN"/>
        </w:rPr>
      </w:pPr>
      <w:r>
        <w:rPr>
          <w:rFonts w:ascii="Arial" w:hAnsi="Arial" w:cs="Arial"/>
          <w:sz w:val="32"/>
          <w:szCs w:val="32"/>
          <w:rtl/>
          <w:lang w:bidi="ar-TN"/>
        </w:rPr>
        <w:t xml:space="preserve">الباب الـأول: أحكام و شروط </w:t>
      </w:r>
      <w:proofErr w:type="gramStart"/>
      <w:r>
        <w:rPr>
          <w:rFonts w:ascii="Arial" w:hAnsi="Arial" w:cs="Arial"/>
          <w:sz w:val="32"/>
          <w:szCs w:val="32"/>
          <w:rtl/>
          <w:lang w:bidi="ar-TN"/>
        </w:rPr>
        <w:t>مشتركة :</w:t>
      </w:r>
      <w:proofErr w:type="gramEnd"/>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t>الفصل الأول</w:t>
      </w:r>
      <w:r>
        <w:rPr>
          <w:rFonts w:ascii="Arial" w:hAnsi="Arial" w:cs="Arial"/>
          <w:sz w:val="32"/>
          <w:szCs w:val="32"/>
          <w:rtl/>
          <w:lang w:bidi="ar-TN"/>
        </w:rPr>
        <w:t xml:space="preserve"> : إن الغاية من هذه </w:t>
      </w:r>
      <w:proofErr w:type="spellStart"/>
      <w:r>
        <w:rPr>
          <w:rFonts w:ascii="Arial" w:hAnsi="Arial" w:cs="Arial"/>
          <w:sz w:val="32"/>
          <w:szCs w:val="32"/>
          <w:rtl/>
          <w:lang w:bidi="ar-TN"/>
        </w:rPr>
        <w:t>الإتفاقية</w:t>
      </w:r>
      <w:proofErr w:type="spellEnd"/>
      <w:r>
        <w:rPr>
          <w:rFonts w:ascii="Arial" w:hAnsi="Arial" w:cs="Arial"/>
          <w:sz w:val="32"/>
          <w:szCs w:val="32"/>
          <w:rtl/>
          <w:lang w:bidi="ar-TN"/>
        </w:rPr>
        <w:t xml:space="preserve"> هي ضبط الشروط العامة و الشروط القانونية المنظمة </w:t>
      </w:r>
      <w:proofErr w:type="spellStart"/>
      <w:r>
        <w:rPr>
          <w:rFonts w:ascii="Arial" w:hAnsi="Arial" w:cs="Arial"/>
          <w:sz w:val="32"/>
          <w:szCs w:val="32"/>
          <w:rtl/>
          <w:lang w:bidi="ar-TN"/>
        </w:rPr>
        <w:t>لإستغلال</w:t>
      </w:r>
      <w:proofErr w:type="spellEnd"/>
      <w:r>
        <w:rPr>
          <w:rFonts w:ascii="Arial" w:hAnsi="Arial" w:cs="Arial"/>
          <w:sz w:val="32"/>
          <w:szCs w:val="32"/>
          <w:rtl/>
          <w:lang w:bidi="ar-TN"/>
        </w:rPr>
        <w:t xml:space="preserve"> الفضاء الكائن بالملعب المعشب تحت المدارج بالملعب الرئيسي من قبل جمعية مكارم المهدية (دون سواها</w:t>
      </w:r>
      <w:proofErr w:type="spellStart"/>
      <w:r>
        <w:rPr>
          <w:rFonts w:ascii="Arial" w:hAnsi="Arial" w:cs="Arial"/>
          <w:sz w:val="32"/>
          <w:szCs w:val="32"/>
          <w:rtl/>
          <w:lang w:bidi="ar-TN"/>
        </w:rPr>
        <w:t>)</w:t>
      </w:r>
      <w:proofErr w:type="spellEnd"/>
      <w:r>
        <w:rPr>
          <w:rFonts w:ascii="Arial" w:hAnsi="Arial" w:cs="Arial"/>
          <w:sz w:val="32"/>
          <w:szCs w:val="32"/>
          <w:rtl/>
          <w:lang w:bidi="ar-TN"/>
        </w:rPr>
        <w:t xml:space="preserve"> </w:t>
      </w:r>
      <w:proofErr w:type="spellStart"/>
      <w:r>
        <w:rPr>
          <w:rFonts w:ascii="Arial" w:hAnsi="Arial" w:cs="Arial"/>
          <w:sz w:val="32"/>
          <w:szCs w:val="32"/>
          <w:rtl/>
          <w:lang w:bidi="ar-TN"/>
        </w:rPr>
        <w:t>لإستغلاله</w:t>
      </w:r>
      <w:proofErr w:type="spellEnd"/>
      <w:r>
        <w:rPr>
          <w:rFonts w:ascii="Arial" w:hAnsi="Arial" w:cs="Arial"/>
          <w:sz w:val="32"/>
          <w:szCs w:val="32"/>
          <w:rtl/>
          <w:lang w:bidi="ar-TN"/>
        </w:rPr>
        <w:t xml:space="preserve"> كمطعم للاعبين الشبان.</w:t>
      </w:r>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t>الفصل الثاني</w:t>
      </w:r>
      <w:r>
        <w:rPr>
          <w:rFonts w:ascii="Arial" w:hAnsi="Arial" w:cs="Arial"/>
          <w:sz w:val="32"/>
          <w:szCs w:val="32"/>
          <w:rtl/>
          <w:lang w:bidi="ar-TN"/>
        </w:rPr>
        <w:t xml:space="preserve"> </w:t>
      </w:r>
      <w:proofErr w:type="spellStart"/>
      <w:r>
        <w:rPr>
          <w:rFonts w:ascii="Arial" w:hAnsi="Arial" w:cs="Arial"/>
          <w:sz w:val="32"/>
          <w:szCs w:val="32"/>
          <w:rtl/>
          <w:lang w:bidi="ar-TN"/>
        </w:rPr>
        <w:t>:</w:t>
      </w:r>
      <w:proofErr w:type="spellEnd"/>
      <w:r>
        <w:rPr>
          <w:rFonts w:ascii="Arial" w:hAnsi="Arial" w:cs="Arial"/>
          <w:sz w:val="32"/>
          <w:szCs w:val="32"/>
          <w:rtl/>
          <w:lang w:bidi="ar-TN"/>
        </w:rPr>
        <w:t xml:space="preserve"> بموجب هذه </w:t>
      </w:r>
      <w:proofErr w:type="spellStart"/>
      <w:r>
        <w:rPr>
          <w:rFonts w:ascii="Arial" w:hAnsi="Arial" w:cs="Arial"/>
          <w:sz w:val="32"/>
          <w:szCs w:val="32"/>
          <w:rtl/>
          <w:lang w:bidi="ar-TN"/>
        </w:rPr>
        <w:t>الإتفاقية</w:t>
      </w:r>
      <w:proofErr w:type="spellEnd"/>
      <w:r>
        <w:rPr>
          <w:rFonts w:ascii="Arial" w:hAnsi="Arial" w:cs="Arial"/>
          <w:sz w:val="32"/>
          <w:szCs w:val="32"/>
          <w:rtl/>
          <w:lang w:bidi="ar-TN"/>
        </w:rPr>
        <w:t xml:space="preserve"> تتولى جمعية مكارم المهدية في شخص ممثلها القانوني </w:t>
      </w:r>
      <w:proofErr w:type="spellStart"/>
      <w:r>
        <w:rPr>
          <w:rFonts w:ascii="Arial" w:hAnsi="Arial" w:cs="Arial"/>
          <w:sz w:val="32"/>
          <w:szCs w:val="32"/>
          <w:rtl/>
          <w:lang w:bidi="ar-TN"/>
        </w:rPr>
        <w:t>إستغلال</w:t>
      </w:r>
      <w:proofErr w:type="spellEnd"/>
      <w:r>
        <w:rPr>
          <w:rFonts w:ascii="Arial" w:hAnsi="Arial" w:cs="Arial"/>
          <w:sz w:val="32"/>
          <w:szCs w:val="32"/>
          <w:rtl/>
          <w:lang w:bidi="ar-TN"/>
        </w:rPr>
        <w:t xml:space="preserve"> الفضاء </w:t>
      </w:r>
      <w:proofErr w:type="spellStart"/>
      <w:r>
        <w:rPr>
          <w:rFonts w:ascii="Arial" w:hAnsi="Arial" w:cs="Arial"/>
          <w:sz w:val="32"/>
          <w:szCs w:val="32"/>
          <w:rtl/>
          <w:lang w:bidi="ar-TN"/>
        </w:rPr>
        <w:t>(</w:t>
      </w:r>
      <w:proofErr w:type="spellEnd"/>
      <w:r>
        <w:rPr>
          <w:rFonts w:ascii="Arial" w:hAnsi="Arial" w:cs="Arial"/>
          <w:sz w:val="32"/>
          <w:szCs w:val="32"/>
          <w:rtl/>
          <w:lang w:bidi="ar-TN"/>
        </w:rPr>
        <w:t xml:space="preserve"> المبين بالفصل الأول المذكور أعلاه) البالغ مساحته </w:t>
      </w:r>
      <w:r>
        <w:rPr>
          <w:rFonts w:ascii="Arial" w:hAnsi="Arial" w:cs="Arial"/>
          <w:sz w:val="24"/>
          <w:rtl/>
          <w:lang w:bidi="ar-TN"/>
        </w:rPr>
        <w:t>40</w:t>
      </w:r>
      <w:r>
        <w:rPr>
          <w:rFonts w:ascii="Arial" w:hAnsi="Arial" w:cs="Arial"/>
          <w:sz w:val="32"/>
          <w:szCs w:val="32"/>
          <w:rtl/>
          <w:lang w:bidi="ar-TN"/>
        </w:rPr>
        <w:t xml:space="preserve"> م </w:t>
      </w:r>
      <w:proofErr w:type="spellStart"/>
      <w:r>
        <w:rPr>
          <w:rFonts w:ascii="Arial" w:hAnsi="Arial" w:cs="Arial"/>
          <w:sz w:val="32"/>
          <w:szCs w:val="32"/>
          <w:rtl/>
          <w:lang w:bidi="ar-TN"/>
        </w:rPr>
        <w:t>م</w:t>
      </w:r>
      <w:proofErr w:type="spellEnd"/>
      <w:r>
        <w:rPr>
          <w:rFonts w:ascii="Arial" w:hAnsi="Arial" w:cs="Arial"/>
          <w:sz w:val="32"/>
          <w:szCs w:val="32"/>
          <w:rtl/>
          <w:lang w:bidi="ar-TN"/>
        </w:rPr>
        <w:t xml:space="preserve"> و ذلك كمطعم لاعبيها الشبان.</w:t>
      </w:r>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lastRenderedPageBreak/>
        <w:t>الفصل الثالث</w:t>
      </w:r>
      <w:r>
        <w:rPr>
          <w:rFonts w:ascii="Arial" w:hAnsi="Arial" w:cs="Arial"/>
          <w:sz w:val="32"/>
          <w:szCs w:val="32"/>
          <w:rtl/>
          <w:lang w:bidi="ar-TN"/>
        </w:rPr>
        <w:t xml:space="preserve"> </w:t>
      </w:r>
      <w:proofErr w:type="spellStart"/>
      <w:r>
        <w:rPr>
          <w:rFonts w:ascii="Arial" w:hAnsi="Arial" w:cs="Arial"/>
          <w:sz w:val="32"/>
          <w:szCs w:val="32"/>
          <w:rtl/>
          <w:lang w:bidi="ar-TN"/>
        </w:rPr>
        <w:t>:</w:t>
      </w:r>
      <w:proofErr w:type="spellEnd"/>
      <w:r>
        <w:rPr>
          <w:rFonts w:ascii="Arial" w:hAnsi="Arial" w:cs="Arial"/>
          <w:sz w:val="32"/>
          <w:szCs w:val="32"/>
          <w:rtl/>
          <w:lang w:bidi="ar-TN"/>
        </w:rPr>
        <w:t xml:space="preserve"> أبرمت هذه </w:t>
      </w:r>
      <w:proofErr w:type="spellStart"/>
      <w:r>
        <w:rPr>
          <w:rFonts w:ascii="Arial" w:hAnsi="Arial" w:cs="Arial"/>
          <w:sz w:val="32"/>
          <w:szCs w:val="32"/>
          <w:rtl/>
          <w:lang w:bidi="ar-TN"/>
        </w:rPr>
        <w:t>الإتفاقية</w:t>
      </w:r>
      <w:proofErr w:type="spellEnd"/>
      <w:r>
        <w:rPr>
          <w:rFonts w:ascii="Arial" w:hAnsi="Arial" w:cs="Arial"/>
          <w:sz w:val="32"/>
          <w:szCs w:val="32"/>
          <w:rtl/>
          <w:lang w:bidi="ar-TN"/>
        </w:rPr>
        <w:t xml:space="preserve"> لمدة سنة قابلة للتجديد بعد موافقة المجلس البلدي، بدايتها غرة جانفي </w:t>
      </w:r>
      <w:r>
        <w:rPr>
          <w:rFonts w:ascii="Arial" w:hAnsi="Arial" w:cs="Arial"/>
          <w:sz w:val="24"/>
          <w:rtl/>
          <w:lang w:bidi="ar-TN"/>
        </w:rPr>
        <w:t>2018</w:t>
      </w:r>
      <w:r>
        <w:rPr>
          <w:rFonts w:ascii="Arial" w:hAnsi="Arial" w:cs="Arial"/>
          <w:sz w:val="32"/>
          <w:szCs w:val="32"/>
          <w:rtl/>
          <w:lang w:bidi="ar-TN"/>
        </w:rPr>
        <w:t xml:space="preserve">  نهايتها</w:t>
      </w:r>
      <w:r>
        <w:rPr>
          <w:rFonts w:ascii="Arial" w:hAnsi="Arial" w:cs="Arial"/>
          <w:sz w:val="24"/>
          <w:rtl/>
          <w:lang w:bidi="ar-TN"/>
        </w:rPr>
        <w:t>31/12/2018</w:t>
      </w:r>
      <w:r>
        <w:rPr>
          <w:rFonts w:ascii="Arial" w:hAnsi="Arial" w:cs="Arial"/>
          <w:sz w:val="32"/>
          <w:szCs w:val="32"/>
          <w:rtl/>
          <w:lang w:bidi="ar-TN"/>
        </w:rPr>
        <w:t xml:space="preserve">  ما لم يصدر تنبيه في فسخها طبقا لمقتضيات القانون.</w:t>
      </w:r>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t xml:space="preserve">الفصل </w:t>
      </w:r>
      <w:proofErr w:type="gramStart"/>
      <w:r>
        <w:rPr>
          <w:rFonts w:ascii="Arial" w:hAnsi="Arial" w:cs="Arial"/>
          <w:sz w:val="32"/>
          <w:szCs w:val="32"/>
          <w:u w:val="single"/>
          <w:rtl/>
          <w:lang w:bidi="ar-TN"/>
        </w:rPr>
        <w:t>الرابع</w:t>
      </w:r>
      <w:r>
        <w:rPr>
          <w:rFonts w:ascii="Arial" w:hAnsi="Arial" w:cs="Arial"/>
          <w:sz w:val="32"/>
          <w:szCs w:val="32"/>
          <w:rtl/>
          <w:lang w:bidi="ar-TN"/>
        </w:rPr>
        <w:t xml:space="preserve"> :</w:t>
      </w:r>
      <w:proofErr w:type="gramEnd"/>
      <w:r>
        <w:rPr>
          <w:rFonts w:ascii="Arial" w:hAnsi="Arial" w:cs="Arial"/>
          <w:sz w:val="32"/>
          <w:szCs w:val="32"/>
          <w:rtl/>
          <w:lang w:bidi="ar-TN"/>
        </w:rPr>
        <w:t xml:space="preserve"> دعما لجمعية مكارم المهدية تم وضع هذا الفضاء مجانا و بدون مقابل.</w:t>
      </w:r>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t>الفصل الخامس</w:t>
      </w:r>
      <w:r>
        <w:rPr>
          <w:rFonts w:ascii="Arial" w:hAnsi="Arial" w:cs="Arial"/>
          <w:sz w:val="32"/>
          <w:szCs w:val="32"/>
          <w:rtl/>
          <w:lang w:bidi="ar-TN"/>
        </w:rPr>
        <w:t xml:space="preserve">: تتعهد جمعية مكارم المهدية (في شخص ممثلها القانوني) بالمحافظة على المحل و الفضاء التابع له و القيام بالصيانة اللازمة و الدهن و التجصيص على كاهلها الخاص و ذلك طيلة مدة </w:t>
      </w:r>
      <w:proofErr w:type="spellStart"/>
      <w:r>
        <w:rPr>
          <w:rFonts w:ascii="Arial" w:hAnsi="Arial" w:cs="Arial"/>
          <w:sz w:val="32"/>
          <w:szCs w:val="32"/>
          <w:rtl/>
          <w:lang w:bidi="ar-TN"/>
        </w:rPr>
        <w:t>الإستغلال</w:t>
      </w:r>
      <w:proofErr w:type="spellEnd"/>
      <w:r>
        <w:rPr>
          <w:rFonts w:ascii="Arial" w:hAnsi="Arial" w:cs="Arial"/>
          <w:sz w:val="32"/>
          <w:szCs w:val="32"/>
          <w:rtl/>
          <w:lang w:bidi="ar-TN"/>
        </w:rPr>
        <w:t>.</w:t>
      </w:r>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t>الفصل السادس</w:t>
      </w:r>
      <w:r>
        <w:rPr>
          <w:rFonts w:ascii="Arial" w:hAnsi="Arial" w:cs="Arial"/>
          <w:sz w:val="32"/>
          <w:szCs w:val="32"/>
          <w:rtl/>
          <w:lang w:bidi="ar-TN"/>
        </w:rPr>
        <w:t xml:space="preserve"> </w:t>
      </w:r>
      <w:proofErr w:type="spellStart"/>
      <w:r>
        <w:rPr>
          <w:rFonts w:ascii="Arial" w:hAnsi="Arial" w:cs="Arial"/>
          <w:sz w:val="32"/>
          <w:szCs w:val="32"/>
          <w:rtl/>
          <w:lang w:bidi="ar-TN"/>
        </w:rPr>
        <w:t>:</w:t>
      </w:r>
      <w:proofErr w:type="spellEnd"/>
      <w:r>
        <w:rPr>
          <w:rFonts w:ascii="Arial" w:hAnsi="Arial" w:cs="Arial"/>
          <w:sz w:val="32"/>
          <w:szCs w:val="32"/>
          <w:rtl/>
          <w:lang w:bidi="ar-TN"/>
        </w:rPr>
        <w:t xml:space="preserve"> يتمثل </w:t>
      </w:r>
      <w:proofErr w:type="spellStart"/>
      <w:r>
        <w:rPr>
          <w:rFonts w:ascii="Arial" w:hAnsi="Arial" w:cs="Arial"/>
          <w:sz w:val="32"/>
          <w:szCs w:val="32"/>
          <w:rtl/>
          <w:lang w:bidi="ar-TN"/>
        </w:rPr>
        <w:t>إستغلال</w:t>
      </w:r>
      <w:proofErr w:type="spellEnd"/>
      <w:r>
        <w:rPr>
          <w:rFonts w:ascii="Arial" w:hAnsi="Arial" w:cs="Arial"/>
          <w:sz w:val="32"/>
          <w:szCs w:val="32"/>
          <w:rtl/>
          <w:lang w:bidi="ar-TN"/>
        </w:rPr>
        <w:t xml:space="preserve"> الفضاء في تقديم المواد التالية دون سواها و هي : الأكلات الجاهزة بمختلف مكوناتها و المشروبات الغازية – المياه المعدنية و يحجر تحجيرا تاما الطهي و الطبخ داخل الفضاء موضوع </w:t>
      </w:r>
      <w:proofErr w:type="spellStart"/>
      <w:r>
        <w:rPr>
          <w:rFonts w:ascii="Arial" w:hAnsi="Arial" w:cs="Arial"/>
          <w:sz w:val="32"/>
          <w:szCs w:val="32"/>
          <w:rtl/>
          <w:lang w:bidi="ar-TN"/>
        </w:rPr>
        <w:t>الإستغلال</w:t>
      </w:r>
      <w:proofErr w:type="spellEnd"/>
      <w:r>
        <w:rPr>
          <w:rFonts w:ascii="Arial" w:hAnsi="Arial" w:cs="Arial"/>
          <w:sz w:val="32"/>
          <w:szCs w:val="32"/>
          <w:rtl/>
          <w:lang w:bidi="ar-TN"/>
        </w:rPr>
        <w:t xml:space="preserve"> و في كامل الفضاء التابع له غير ما ورد ذكره بهذا الفصل.</w:t>
      </w:r>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t xml:space="preserve">الفصل </w:t>
      </w:r>
      <w:proofErr w:type="gramStart"/>
      <w:r>
        <w:rPr>
          <w:rFonts w:ascii="Arial" w:hAnsi="Arial" w:cs="Arial"/>
          <w:sz w:val="32"/>
          <w:szCs w:val="32"/>
          <w:u w:val="single"/>
          <w:rtl/>
          <w:lang w:bidi="ar-TN"/>
        </w:rPr>
        <w:t>السابع</w:t>
      </w:r>
      <w:r>
        <w:rPr>
          <w:rFonts w:ascii="Arial" w:hAnsi="Arial" w:cs="Arial"/>
          <w:sz w:val="32"/>
          <w:szCs w:val="32"/>
          <w:rtl/>
          <w:lang w:bidi="ar-TN"/>
        </w:rPr>
        <w:t xml:space="preserve"> :</w:t>
      </w:r>
      <w:proofErr w:type="gramEnd"/>
      <w:r>
        <w:rPr>
          <w:rFonts w:ascii="Arial" w:hAnsi="Arial" w:cs="Arial"/>
          <w:sz w:val="32"/>
          <w:szCs w:val="32"/>
          <w:rtl/>
          <w:lang w:bidi="ar-TN"/>
        </w:rPr>
        <w:t xml:space="preserve"> يحجر على المستغل إدخال أي تغيير على بناية الفضاء بأي وجه من الوجوه إلا بعد الحصول على ترخيص مسبق من البلدية.</w:t>
      </w:r>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t>الفصل الثامن</w:t>
      </w:r>
      <w:r>
        <w:rPr>
          <w:rFonts w:ascii="Arial" w:hAnsi="Arial" w:cs="Arial"/>
          <w:sz w:val="32"/>
          <w:szCs w:val="32"/>
          <w:rtl/>
          <w:lang w:bidi="ar-TN"/>
        </w:rPr>
        <w:t xml:space="preserve"> : يحجر تحجيرا تاما </w:t>
      </w:r>
      <w:proofErr w:type="spellStart"/>
      <w:r>
        <w:rPr>
          <w:rFonts w:ascii="Arial" w:hAnsi="Arial" w:cs="Arial"/>
          <w:sz w:val="32"/>
          <w:szCs w:val="32"/>
          <w:rtl/>
          <w:lang w:bidi="ar-TN"/>
        </w:rPr>
        <w:t>لارجوع</w:t>
      </w:r>
      <w:proofErr w:type="spellEnd"/>
      <w:r>
        <w:rPr>
          <w:rFonts w:ascii="Arial" w:hAnsi="Arial" w:cs="Arial"/>
          <w:sz w:val="32"/>
          <w:szCs w:val="32"/>
          <w:rtl/>
          <w:lang w:bidi="ar-TN"/>
        </w:rPr>
        <w:t xml:space="preserve"> فيه تعاطي أي نشاط تجاري بمقابل بالفضاء موضوع </w:t>
      </w:r>
      <w:proofErr w:type="spellStart"/>
      <w:r>
        <w:rPr>
          <w:rFonts w:ascii="Arial" w:hAnsi="Arial" w:cs="Arial"/>
          <w:sz w:val="32"/>
          <w:szCs w:val="32"/>
          <w:rtl/>
          <w:lang w:bidi="ar-TN"/>
        </w:rPr>
        <w:t>الإتفاقية</w:t>
      </w:r>
      <w:proofErr w:type="spellEnd"/>
      <w:r>
        <w:rPr>
          <w:rFonts w:ascii="Arial" w:hAnsi="Arial" w:cs="Arial"/>
          <w:sz w:val="32"/>
          <w:szCs w:val="32"/>
          <w:rtl/>
          <w:lang w:bidi="ar-TN"/>
        </w:rPr>
        <w:t>.</w:t>
      </w:r>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t>الفصل التاسع</w:t>
      </w:r>
      <w:r>
        <w:rPr>
          <w:rFonts w:ascii="Arial" w:hAnsi="Arial" w:cs="Arial"/>
          <w:sz w:val="32"/>
          <w:szCs w:val="32"/>
          <w:rtl/>
          <w:lang w:bidi="ar-TN"/>
        </w:rPr>
        <w:t xml:space="preserve"> : حراسة الفضاء موضوع </w:t>
      </w:r>
      <w:proofErr w:type="spellStart"/>
      <w:r>
        <w:rPr>
          <w:rFonts w:ascii="Arial" w:hAnsi="Arial" w:cs="Arial"/>
          <w:sz w:val="32"/>
          <w:szCs w:val="32"/>
          <w:rtl/>
          <w:lang w:bidi="ar-TN"/>
        </w:rPr>
        <w:t>الإستغلال</w:t>
      </w:r>
      <w:proofErr w:type="spellEnd"/>
      <w:r>
        <w:rPr>
          <w:rFonts w:ascii="Arial" w:hAnsi="Arial" w:cs="Arial"/>
          <w:sz w:val="32"/>
          <w:szCs w:val="32"/>
          <w:rtl/>
          <w:lang w:bidi="ar-TN"/>
        </w:rPr>
        <w:t xml:space="preserve"> محمولة على كاهل المستغل.</w:t>
      </w:r>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t>الفصل العاشر</w:t>
      </w:r>
      <w:r>
        <w:rPr>
          <w:rFonts w:ascii="Arial" w:hAnsi="Arial" w:cs="Arial"/>
          <w:sz w:val="32"/>
          <w:szCs w:val="32"/>
          <w:rtl/>
          <w:lang w:bidi="ar-TN"/>
        </w:rPr>
        <w:t xml:space="preserve"> : على المستغل الحرص على </w:t>
      </w:r>
      <w:proofErr w:type="spellStart"/>
      <w:r>
        <w:rPr>
          <w:rFonts w:ascii="Arial" w:hAnsi="Arial" w:cs="Arial"/>
          <w:sz w:val="32"/>
          <w:szCs w:val="32"/>
          <w:rtl/>
          <w:lang w:bidi="ar-TN"/>
        </w:rPr>
        <w:t>إحترام</w:t>
      </w:r>
      <w:proofErr w:type="spellEnd"/>
      <w:r>
        <w:rPr>
          <w:rFonts w:ascii="Arial" w:hAnsi="Arial" w:cs="Arial"/>
          <w:sz w:val="32"/>
          <w:szCs w:val="32"/>
          <w:rtl/>
          <w:lang w:bidi="ar-TN"/>
        </w:rPr>
        <w:t xml:space="preserve"> </w:t>
      </w:r>
      <w:proofErr w:type="spellStart"/>
      <w:r>
        <w:rPr>
          <w:rFonts w:ascii="Arial" w:hAnsi="Arial" w:cs="Arial"/>
          <w:sz w:val="32"/>
          <w:szCs w:val="32"/>
          <w:rtl/>
          <w:lang w:bidi="ar-TN"/>
        </w:rPr>
        <w:t>التراتيب</w:t>
      </w:r>
      <w:proofErr w:type="spellEnd"/>
      <w:r>
        <w:rPr>
          <w:rFonts w:ascii="Arial" w:hAnsi="Arial" w:cs="Arial"/>
          <w:sz w:val="32"/>
          <w:szCs w:val="32"/>
          <w:rtl/>
          <w:lang w:bidi="ar-TN"/>
        </w:rPr>
        <w:t xml:space="preserve"> البلدية و عدم مخالفة القوانين.</w:t>
      </w:r>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t>الفصل الحادي عشر</w:t>
      </w:r>
      <w:r>
        <w:rPr>
          <w:rFonts w:ascii="Arial" w:hAnsi="Arial" w:cs="Arial"/>
          <w:sz w:val="32"/>
          <w:szCs w:val="32"/>
          <w:rtl/>
          <w:lang w:bidi="ar-TN"/>
        </w:rPr>
        <w:t xml:space="preserve"> : يمنع على المستغل (جمعية مكارم المهدية) خزن المواد الملتهبة أو المتفجرة داخل الفضاء كما يمنع الطهي داخل الفضاء و يمنع وضع قوارير الغاز و غيرها من وسائل الطهي كما تلتزم بالمحافظة الكلية على البيئة و على نظافة العقار و جماله و الفضاء التابع له.</w:t>
      </w:r>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t xml:space="preserve">الفصل الثاني </w:t>
      </w:r>
      <w:proofErr w:type="gramStart"/>
      <w:r>
        <w:rPr>
          <w:rFonts w:ascii="Arial" w:hAnsi="Arial" w:cs="Arial"/>
          <w:sz w:val="32"/>
          <w:szCs w:val="32"/>
          <w:u w:val="single"/>
          <w:rtl/>
          <w:lang w:bidi="ar-TN"/>
        </w:rPr>
        <w:t>عشر</w:t>
      </w:r>
      <w:r>
        <w:rPr>
          <w:rFonts w:ascii="Arial" w:hAnsi="Arial" w:cs="Arial"/>
          <w:sz w:val="32"/>
          <w:szCs w:val="32"/>
          <w:rtl/>
          <w:lang w:bidi="ar-TN"/>
        </w:rPr>
        <w:t xml:space="preserve"> :</w:t>
      </w:r>
      <w:proofErr w:type="gramEnd"/>
      <w:r>
        <w:rPr>
          <w:rFonts w:ascii="Arial" w:hAnsi="Arial" w:cs="Arial"/>
          <w:sz w:val="32"/>
          <w:szCs w:val="32"/>
          <w:rtl/>
          <w:lang w:bidi="ar-TN"/>
        </w:rPr>
        <w:t xml:space="preserve"> يمنع وضع أي تجهيزات مهما كان نوعها بالفضاء موضوع </w:t>
      </w:r>
      <w:r w:rsidR="0070708E">
        <w:rPr>
          <w:rFonts w:ascii="Arial" w:hAnsi="Arial" w:cs="Arial" w:hint="cs"/>
          <w:sz w:val="32"/>
          <w:szCs w:val="32"/>
          <w:rtl/>
          <w:lang w:bidi="ar-TN"/>
        </w:rPr>
        <w:t>الاتفاقية</w:t>
      </w:r>
      <w:r>
        <w:rPr>
          <w:rFonts w:ascii="Arial" w:hAnsi="Arial" w:cs="Arial"/>
          <w:sz w:val="32"/>
          <w:szCs w:val="32"/>
          <w:rtl/>
          <w:lang w:bidi="ar-TN"/>
        </w:rPr>
        <w:t xml:space="preserve"> عدى ما يتطلبه تقديم هذه الأكلات الجاهزة.</w:t>
      </w:r>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t xml:space="preserve">الفصل الثالث </w:t>
      </w:r>
      <w:proofErr w:type="gramStart"/>
      <w:r>
        <w:rPr>
          <w:rFonts w:ascii="Arial" w:hAnsi="Arial" w:cs="Arial"/>
          <w:sz w:val="32"/>
          <w:szCs w:val="32"/>
          <w:u w:val="single"/>
          <w:rtl/>
          <w:lang w:bidi="ar-TN"/>
        </w:rPr>
        <w:t>عشر</w:t>
      </w:r>
      <w:r>
        <w:rPr>
          <w:rFonts w:ascii="Arial" w:hAnsi="Arial" w:cs="Arial"/>
          <w:sz w:val="32"/>
          <w:szCs w:val="32"/>
          <w:rtl/>
          <w:lang w:bidi="ar-TN"/>
        </w:rPr>
        <w:t xml:space="preserve"> :</w:t>
      </w:r>
      <w:proofErr w:type="gramEnd"/>
      <w:r>
        <w:rPr>
          <w:rFonts w:ascii="Arial" w:hAnsi="Arial" w:cs="Arial"/>
          <w:sz w:val="32"/>
          <w:szCs w:val="32"/>
          <w:rtl/>
          <w:lang w:bidi="ar-TN"/>
        </w:rPr>
        <w:t xml:space="preserve"> لرئيس النيابة الخصوصية و أعوان بلدية المهدية المكلفون بذلك زيارة العقار و تفقده بدون اعتراض من المستغل.</w:t>
      </w:r>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t xml:space="preserve">الفصل الرابع </w:t>
      </w:r>
      <w:proofErr w:type="gramStart"/>
      <w:r>
        <w:rPr>
          <w:rFonts w:ascii="Arial" w:hAnsi="Arial" w:cs="Arial"/>
          <w:sz w:val="32"/>
          <w:szCs w:val="32"/>
          <w:u w:val="single"/>
          <w:rtl/>
          <w:lang w:bidi="ar-TN"/>
        </w:rPr>
        <w:t>عشر</w:t>
      </w:r>
      <w:r>
        <w:rPr>
          <w:rFonts w:ascii="Arial" w:hAnsi="Arial" w:cs="Arial"/>
          <w:sz w:val="32"/>
          <w:szCs w:val="32"/>
          <w:rtl/>
          <w:lang w:bidi="ar-TN"/>
        </w:rPr>
        <w:t xml:space="preserve"> :</w:t>
      </w:r>
      <w:proofErr w:type="gramEnd"/>
      <w:r>
        <w:rPr>
          <w:rFonts w:ascii="Arial" w:hAnsi="Arial" w:cs="Arial"/>
          <w:sz w:val="32"/>
          <w:szCs w:val="32"/>
          <w:rtl/>
          <w:lang w:bidi="ar-TN"/>
        </w:rPr>
        <w:t xml:space="preserve"> </w:t>
      </w:r>
      <w:r w:rsidR="0070708E">
        <w:rPr>
          <w:rFonts w:ascii="Arial" w:hAnsi="Arial" w:cs="Arial" w:hint="cs"/>
          <w:sz w:val="32"/>
          <w:szCs w:val="32"/>
          <w:rtl/>
          <w:lang w:bidi="ar-TN"/>
        </w:rPr>
        <w:t>اتفق</w:t>
      </w:r>
      <w:r>
        <w:rPr>
          <w:rFonts w:ascii="Arial" w:hAnsi="Arial" w:cs="Arial"/>
          <w:sz w:val="32"/>
          <w:szCs w:val="32"/>
          <w:rtl/>
          <w:lang w:bidi="ar-TN"/>
        </w:rPr>
        <w:t xml:space="preserve"> الطرفان على أن تتولى جمعية مكارم المهدية </w:t>
      </w:r>
      <w:r w:rsidR="0070708E">
        <w:rPr>
          <w:rFonts w:ascii="Arial" w:hAnsi="Arial" w:cs="Arial" w:hint="cs"/>
          <w:sz w:val="32"/>
          <w:szCs w:val="32"/>
          <w:rtl/>
          <w:lang w:bidi="ar-TN"/>
        </w:rPr>
        <w:t>استغلال</w:t>
      </w:r>
      <w:r>
        <w:rPr>
          <w:rFonts w:ascii="Arial" w:hAnsi="Arial" w:cs="Arial"/>
          <w:sz w:val="32"/>
          <w:szCs w:val="32"/>
          <w:rtl/>
          <w:lang w:bidi="ar-TN"/>
        </w:rPr>
        <w:t xml:space="preserve"> الفضاء كامل أيام التمارين للفترة الممتدة من</w:t>
      </w:r>
      <w:r>
        <w:rPr>
          <w:rFonts w:ascii="Arial" w:hAnsi="Arial" w:cs="Arial"/>
          <w:sz w:val="24"/>
          <w:rtl/>
          <w:lang w:bidi="ar-TN"/>
        </w:rPr>
        <w:t>1/1/2018</w:t>
      </w:r>
      <w:r>
        <w:rPr>
          <w:rFonts w:ascii="Arial" w:hAnsi="Arial" w:cs="Arial"/>
          <w:sz w:val="32"/>
          <w:szCs w:val="32"/>
          <w:rtl/>
          <w:lang w:bidi="ar-TN"/>
        </w:rPr>
        <w:t xml:space="preserve"> إلى </w:t>
      </w:r>
      <w:r>
        <w:rPr>
          <w:rFonts w:ascii="Arial" w:hAnsi="Arial" w:cs="Arial"/>
          <w:sz w:val="24"/>
          <w:rtl/>
          <w:lang w:bidi="ar-TN"/>
        </w:rPr>
        <w:t>31/12/2018</w:t>
      </w:r>
      <w:r>
        <w:rPr>
          <w:rFonts w:ascii="Arial" w:hAnsi="Arial" w:cs="Arial"/>
          <w:sz w:val="32"/>
          <w:szCs w:val="32"/>
          <w:rtl/>
          <w:lang w:bidi="ar-TN"/>
        </w:rPr>
        <w:t xml:space="preserve"> . </w:t>
      </w:r>
    </w:p>
    <w:p w:rsidR="00DE71C4" w:rsidRDefault="00DE71C4" w:rsidP="00DE71C4">
      <w:pPr>
        <w:bidi/>
        <w:ind w:left="140"/>
        <w:jc w:val="both"/>
        <w:rPr>
          <w:rFonts w:ascii="Arial" w:hAnsi="Arial" w:cs="Arial"/>
          <w:sz w:val="32"/>
          <w:szCs w:val="32"/>
          <w:rtl/>
          <w:lang w:bidi="ar-TN"/>
        </w:rPr>
      </w:pPr>
      <w:proofErr w:type="gramStart"/>
      <w:r>
        <w:rPr>
          <w:rFonts w:ascii="Arial" w:hAnsi="Arial" w:cs="Arial"/>
          <w:sz w:val="32"/>
          <w:szCs w:val="32"/>
          <w:u w:val="single"/>
          <w:rtl/>
          <w:lang w:bidi="ar-TN"/>
        </w:rPr>
        <w:t>الفصل</w:t>
      </w:r>
      <w:proofErr w:type="gramEnd"/>
      <w:r>
        <w:rPr>
          <w:rFonts w:ascii="Arial" w:hAnsi="Arial" w:cs="Arial"/>
          <w:sz w:val="32"/>
          <w:szCs w:val="32"/>
          <w:u w:val="single"/>
          <w:rtl/>
          <w:lang w:bidi="ar-TN"/>
        </w:rPr>
        <w:t xml:space="preserve"> الخامس عش</w:t>
      </w:r>
      <w:r>
        <w:rPr>
          <w:rFonts w:ascii="Arial" w:hAnsi="Arial" w:cs="Arial"/>
          <w:sz w:val="32"/>
          <w:szCs w:val="32"/>
          <w:rtl/>
          <w:lang w:bidi="ar-TN"/>
        </w:rPr>
        <w:t xml:space="preserve">ر: يحجر إحالة حقوق </w:t>
      </w:r>
      <w:r w:rsidR="0070708E">
        <w:rPr>
          <w:rFonts w:ascii="Arial" w:hAnsi="Arial" w:cs="Arial" w:hint="cs"/>
          <w:sz w:val="32"/>
          <w:szCs w:val="32"/>
          <w:rtl/>
          <w:lang w:bidi="ar-TN"/>
        </w:rPr>
        <w:t>استغلال</w:t>
      </w:r>
      <w:r>
        <w:rPr>
          <w:rFonts w:ascii="Arial" w:hAnsi="Arial" w:cs="Arial"/>
          <w:sz w:val="32"/>
          <w:szCs w:val="32"/>
          <w:rtl/>
          <w:lang w:bidi="ar-TN"/>
        </w:rPr>
        <w:t xml:space="preserve"> الفضاء المتمثل في مطعم لتقديم الأكلات الجاهزة للاعبين الشبان لجمعية مكارم المهدية (دون سواهم) إلى الغير و بأي وجه من الوجوه.</w:t>
      </w:r>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t xml:space="preserve">الفصل السادس </w:t>
      </w:r>
      <w:proofErr w:type="gramStart"/>
      <w:r>
        <w:rPr>
          <w:rFonts w:ascii="Arial" w:hAnsi="Arial" w:cs="Arial"/>
          <w:sz w:val="32"/>
          <w:szCs w:val="32"/>
          <w:u w:val="single"/>
          <w:rtl/>
          <w:lang w:bidi="ar-TN"/>
        </w:rPr>
        <w:t>عشر</w:t>
      </w:r>
      <w:r>
        <w:rPr>
          <w:rFonts w:ascii="Arial" w:hAnsi="Arial" w:cs="Arial"/>
          <w:sz w:val="32"/>
          <w:szCs w:val="32"/>
          <w:rtl/>
          <w:lang w:bidi="ar-TN"/>
        </w:rPr>
        <w:t xml:space="preserve"> :</w:t>
      </w:r>
      <w:proofErr w:type="gramEnd"/>
      <w:r>
        <w:rPr>
          <w:rFonts w:ascii="Arial" w:hAnsi="Arial" w:cs="Arial"/>
          <w:sz w:val="32"/>
          <w:szCs w:val="32"/>
          <w:rtl/>
          <w:lang w:bidi="ar-TN"/>
        </w:rPr>
        <w:t xml:space="preserve"> تتعهد بلدية المهدية بتمكينهم من النور الكهربائي و الماء الصالح للشراب طيلة فترة </w:t>
      </w:r>
      <w:r w:rsidR="0070708E">
        <w:rPr>
          <w:rFonts w:ascii="Arial" w:hAnsi="Arial" w:cs="Arial" w:hint="cs"/>
          <w:sz w:val="32"/>
          <w:szCs w:val="32"/>
          <w:rtl/>
          <w:lang w:bidi="ar-TN"/>
        </w:rPr>
        <w:t>الاستغلال</w:t>
      </w:r>
      <w:r>
        <w:rPr>
          <w:rFonts w:ascii="Arial" w:hAnsi="Arial" w:cs="Arial"/>
          <w:sz w:val="32"/>
          <w:szCs w:val="32"/>
          <w:rtl/>
          <w:lang w:bidi="ar-TN"/>
        </w:rPr>
        <w:t>.</w:t>
      </w:r>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t>الفصل السابع عشر</w:t>
      </w:r>
      <w:r>
        <w:rPr>
          <w:rFonts w:ascii="Arial" w:hAnsi="Arial" w:cs="Arial"/>
          <w:sz w:val="32"/>
          <w:szCs w:val="32"/>
          <w:rtl/>
          <w:lang w:bidi="ar-TN"/>
        </w:rPr>
        <w:t xml:space="preserve"> : عند إخلال المستغل (جمعية مكارم المهدية) بواجباته أو بأحد فصول هذه </w:t>
      </w:r>
      <w:r w:rsidR="0070708E">
        <w:rPr>
          <w:rFonts w:ascii="Arial" w:hAnsi="Arial" w:cs="Arial" w:hint="cs"/>
          <w:sz w:val="32"/>
          <w:szCs w:val="32"/>
          <w:rtl/>
          <w:lang w:bidi="ar-TN"/>
        </w:rPr>
        <w:t>الاتفاقية</w:t>
      </w:r>
      <w:r>
        <w:rPr>
          <w:rFonts w:ascii="Arial" w:hAnsi="Arial" w:cs="Arial"/>
          <w:sz w:val="32"/>
          <w:szCs w:val="32"/>
          <w:rtl/>
          <w:lang w:bidi="ar-TN"/>
        </w:rPr>
        <w:t xml:space="preserve"> أو </w:t>
      </w:r>
      <w:r w:rsidR="0070708E">
        <w:rPr>
          <w:rFonts w:ascii="Arial" w:hAnsi="Arial" w:cs="Arial" w:hint="cs"/>
          <w:sz w:val="32"/>
          <w:szCs w:val="32"/>
          <w:rtl/>
          <w:lang w:bidi="ar-TN"/>
        </w:rPr>
        <w:t>ارتكاب</w:t>
      </w:r>
      <w:r>
        <w:rPr>
          <w:rFonts w:ascii="Arial" w:hAnsi="Arial" w:cs="Arial"/>
          <w:sz w:val="32"/>
          <w:szCs w:val="32"/>
          <w:rtl/>
          <w:lang w:bidi="ar-TN"/>
        </w:rPr>
        <w:t xml:space="preserve"> </w:t>
      </w:r>
      <w:proofErr w:type="spellStart"/>
      <w:r>
        <w:rPr>
          <w:rFonts w:ascii="Arial" w:hAnsi="Arial" w:cs="Arial"/>
          <w:sz w:val="32"/>
          <w:szCs w:val="32"/>
          <w:rtl/>
          <w:lang w:bidi="ar-TN"/>
        </w:rPr>
        <w:t>إخلالات</w:t>
      </w:r>
      <w:proofErr w:type="spellEnd"/>
      <w:r>
        <w:rPr>
          <w:rFonts w:ascii="Arial" w:hAnsi="Arial" w:cs="Arial"/>
          <w:sz w:val="32"/>
          <w:szCs w:val="32"/>
          <w:rtl/>
          <w:lang w:bidi="ar-TN"/>
        </w:rPr>
        <w:t xml:space="preserve"> مهما كان نوعها فانه يحق للبلدية فسخ </w:t>
      </w:r>
      <w:r w:rsidR="0070708E">
        <w:rPr>
          <w:rFonts w:ascii="Arial" w:hAnsi="Arial" w:cs="Arial" w:hint="cs"/>
          <w:sz w:val="32"/>
          <w:szCs w:val="32"/>
          <w:rtl/>
          <w:lang w:bidi="ar-TN"/>
        </w:rPr>
        <w:t>الاتفاقية</w:t>
      </w:r>
      <w:r>
        <w:rPr>
          <w:rFonts w:ascii="Arial" w:hAnsi="Arial" w:cs="Arial"/>
          <w:sz w:val="32"/>
          <w:szCs w:val="32"/>
          <w:rtl/>
          <w:lang w:bidi="ar-TN"/>
        </w:rPr>
        <w:t xml:space="preserve"> دون حاجة للتنبيه عليها.</w:t>
      </w:r>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lastRenderedPageBreak/>
        <w:t>الفصل الثامن عشر</w:t>
      </w:r>
      <w:r>
        <w:rPr>
          <w:rFonts w:ascii="Arial" w:hAnsi="Arial" w:cs="Arial"/>
          <w:b/>
          <w:bCs/>
          <w:sz w:val="32"/>
          <w:szCs w:val="32"/>
          <w:rtl/>
          <w:lang w:bidi="ar-TN"/>
        </w:rPr>
        <w:t xml:space="preserve"> </w:t>
      </w:r>
      <w:r>
        <w:rPr>
          <w:rFonts w:ascii="Arial" w:hAnsi="Arial" w:cs="Arial"/>
          <w:sz w:val="32"/>
          <w:szCs w:val="32"/>
          <w:rtl/>
          <w:lang w:bidi="ar-TN"/>
        </w:rPr>
        <w:t xml:space="preserve">: على المستغل (جمعية مكارم المهدية) إخلاء الفضاء موضوع </w:t>
      </w:r>
      <w:r w:rsidR="0070708E">
        <w:rPr>
          <w:rFonts w:ascii="Arial" w:hAnsi="Arial" w:cs="Arial" w:hint="cs"/>
          <w:sz w:val="32"/>
          <w:szCs w:val="32"/>
          <w:rtl/>
          <w:lang w:bidi="ar-TN"/>
        </w:rPr>
        <w:t>الاتفاقية</w:t>
      </w:r>
      <w:r>
        <w:rPr>
          <w:rFonts w:ascii="Arial" w:hAnsi="Arial" w:cs="Arial"/>
          <w:sz w:val="32"/>
          <w:szCs w:val="32"/>
          <w:rtl/>
          <w:lang w:bidi="ar-TN"/>
        </w:rPr>
        <w:t xml:space="preserve"> لمجرد </w:t>
      </w:r>
      <w:proofErr w:type="spellStart"/>
      <w:r>
        <w:rPr>
          <w:rFonts w:ascii="Arial" w:hAnsi="Arial" w:cs="Arial"/>
          <w:sz w:val="32"/>
          <w:szCs w:val="32"/>
          <w:rtl/>
          <w:lang w:bidi="ar-TN"/>
        </w:rPr>
        <w:t>إنتهاء</w:t>
      </w:r>
      <w:proofErr w:type="spellEnd"/>
      <w:r>
        <w:rPr>
          <w:rFonts w:ascii="Arial" w:hAnsi="Arial" w:cs="Arial"/>
          <w:sz w:val="32"/>
          <w:szCs w:val="32"/>
          <w:rtl/>
          <w:lang w:bidi="ar-TN"/>
        </w:rPr>
        <w:t xml:space="preserve"> فترة </w:t>
      </w:r>
      <w:proofErr w:type="spellStart"/>
      <w:r>
        <w:rPr>
          <w:rFonts w:ascii="Arial" w:hAnsi="Arial" w:cs="Arial"/>
          <w:sz w:val="32"/>
          <w:szCs w:val="32"/>
          <w:rtl/>
          <w:lang w:bidi="ar-TN"/>
        </w:rPr>
        <w:t>الإستغلال</w:t>
      </w:r>
      <w:proofErr w:type="spellEnd"/>
      <w:r>
        <w:rPr>
          <w:rFonts w:ascii="Arial" w:hAnsi="Arial" w:cs="Arial"/>
          <w:sz w:val="32"/>
          <w:szCs w:val="32"/>
          <w:rtl/>
          <w:lang w:bidi="ar-TN"/>
        </w:rPr>
        <w:t xml:space="preserve"> المحددة.</w:t>
      </w:r>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t>الفصل التاسع عشر</w:t>
      </w:r>
      <w:r>
        <w:rPr>
          <w:rFonts w:ascii="Arial" w:hAnsi="Arial" w:cs="Arial"/>
          <w:sz w:val="32"/>
          <w:szCs w:val="32"/>
          <w:rtl/>
          <w:lang w:bidi="ar-TN"/>
        </w:rPr>
        <w:t xml:space="preserve"> : لا تتحمل بلدية المهدية أي مسؤولية مهما كان نوعها في صورة عدم توفر الشروط الصحية في الأكلات المقدمة أو وجود أضرار للاعبين من جراء هذه الأكلات التي تتحمل مسؤوليتها مباشرة (جمعية مكارم المهدية).</w:t>
      </w:r>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t>الفصل العشرون</w:t>
      </w:r>
      <w:r>
        <w:rPr>
          <w:rFonts w:ascii="Arial" w:hAnsi="Arial" w:cs="Arial"/>
          <w:sz w:val="32"/>
          <w:szCs w:val="32"/>
          <w:rtl/>
          <w:lang w:bidi="ar-TN"/>
        </w:rPr>
        <w:t xml:space="preserve"> : لا يمكن للمستغل الشروع في </w:t>
      </w:r>
      <w:proofErr w:type="spellStart"/>
      <w:r>
        <w:rPr>
          <w:rFonts w:ascii="Arial" w:hAnsi="Arial" w:cs="Arial"/>
          <w:sz w:val="32"/>
          <w:szCs w:val="32"/>
          <w:rtl/>
          <w:lang w:bidi="ar-TN"/>
        </w:rPr>
        <w:t>إستغلال</w:t>
      </w:r>
      <w:proofErr w:type="spellEnd"/>
      <w:r>
        <w:rPr>
          <w:rFonts w:ascii="Arial" w:hAnsi="Arial" w:cs="Arial"/>
          <w:sz w:val="32"/>
          <w:szCs w:val="32"/>
          <w:rtl/>
          <w:lang w:bidi="ar-TN"/>
        </w:rPr>
        <w:t xml:space="preserve"> الفضاء إلا بعد الحصول على المصادقة من طرف سلطة الإشراف على مضمون المداولة و </w:t>
      </w:r>
      <w:proofErr w:type="spellStart"/>
      <w:r>
        <w:rPr>
          <w:rFonts w:ascii="Arial" w:hAnsi="Arial" w:cs="Arial"/>
          <w:sz w:val="32"/>
          <w:szCs w:val="32"/>
          <w:rtl/>
          <w:lang w:bidi="ar-TN"/>
        </w:rPr>
        <w:t>الإتفاقية</w:t>
      </w:r>
      <w:proofErr w:type="spellEnd"/>
      <w:r>
        <w:rPr>
          <w:rFonts w:ascii="Arial" w:hAnsi="Arial" w:cs="Arial"/>
          <w:sz w:val="32"/>
          <w:szCs w:val="32"/>
          <w:rtl/>
          <w:lang w:bidi="ar-TN"/>
        </w:rPr>
        <w:t xml:space="preserve"> المعدة للغرض.</w:t>
      </w:r>
    </w:p>
    <w:p w:rsidR="00DE71C4" w:rsidRDefault="00DE71C4" w:rsidP="00DE71C4">
      <w:pPr>
        <w:bidi/>
        <w:ind w:left="140"/>
        <w:jc w:val="both"/>
        <w:rPr>
          <w:rFonts w:ascii="Arial" w:hAnsi="Arial" w:cs="Arial"/>
          <w:sz w:val="32"/>
          <w:szCs w:val="32"/>
          <w:rtl/>
          <w:lang w:bidi="ar-TN"/>
        </w:rPr>
      </w:pPr>
      <w:r>
        <w:rPr>
          <w:rFonts w:ascii="Arial" w:hAnsi="Arial" w:cs="Arial"/>
          <w:sz w:val="32"/>
          <w:szCs w:val="32"/>
          <w:u w:val="single"/>
          <w:rtl/>
          <w:lang w:bidi="ar-TN"/>
        </w:rPr>
        <w:t>الفصل الواحد والعشرون</w:t>
      </w:r>
      <w:r>
        <w:rPr>
          <w:rFonts w:ascii="Arial" w:hAnsi="Arial" w:cs="Arial"/>
          <w:sz w:val="32"/>
          <w:szCs w:val="32"/>
          <w:rtl/>
          <w:lang w:bidi="ar-TN"/>
        </w:rPr>
        <w:t xml:space="preserve">: جميع المصاريف الخاصة </w:t>
      </w:r>
      <w:proofErr w:type="spellStart"/>
      <w:r>
        <w:rPr>
          <w:rFonts w:ascii="Arial" w:hAnsi="Arial" w:cs="Arial"/>
          <w:sz w:val="32"/>
          <w:szCs w:val="32"/>
          <w:rtl/>
          <w:lang w:bidi="ar-TN"/>
        </w:rPr>
        <w:t>بمعاليم</w:t>
      </w:r>
      <w:proofErr w:type="spellEnd"/>
      <w:r>
        <w:rPr>
          <w:rFonts w:ascii="Arial" w:hAnsi="Arial" w:cs="Arial"/>
          <w:sz w:val="32"/>
          <w:szCs w:val="32"/>
          <w:rtl/>
          <w:lang w:bidi="ar-TN"/>
        </w:rPr>
        <w:t xml:space="preserve"> </w:t>
      </w:r>
      <w:proofErr w:type="spellStart"/>
      <w:r>
        <w:rPr>
          <w:rFonts w:ascii="Arial" w:hAnsi="Arial" w:cs="Arial"/>
          <w:sz w:val="32"/>
          <w:szCs w:val="32"/>
          <w:rtl/>
          <w:lang w:bidi="ar-TN"/>
        </w:rPr>
        <w:t>التامبر</w:t>
      </w:r>
      <w:proofErr w:type="spellEnd"/>
      <w:r>
        <w:rPr>
          <w:rFonts w:ascii="Arial" w:hAnsi="Arial" w:cs="Arial"/>
          <w:sz w:val="32"/>
          <w:szCs w:val="32"/>
          <w:rtl/>
          <w:lang w:bidi="ar-TN"/>
        </w:rPr>
        <w:t xml:space="preserve"> و تسجيل </w:t>
      </w:r>
      <w:proofErr w:type="spellStart"/>
      <w:r>
        <w:rPr>
          <w:rFonts w:ascii="Arial" w:hAnsi="Arial" w:cs="Arial"/>
          <w:sz w:val="32"/>
          <w:szCs w:val="32"/>
          <w:rtl/>
          <w:lang w:bidi="ar-TN"/>
        </w:rPr>
        <w:t>الإتفاقية</w:t>
      </w:r>
      <w:proofErr w:type="spellEnd"/>
      <w:r>
        <w:rPr>
          <w:rFonts w:ascii="Arial" w:hAnsi="Arial" w:cs="Arial"/>
          <w:sz w:val="32"/>
          <w:szCs w:val="32"/>
          <w:rtl/>
          <w:lang w:bidi="ar-TN"/>
        </w:rPr>
        <w:t xml:space="preserve"> تحمل على المستغل.</w:t>
      </w:r>
    </w:p>
    <w:p w:rsidR="00DF5335" w:rsidRDefault="00DE71C4" w:rsidP="00DE71C4">
      <w:pPr>
        <w:pStyle w:val="Paragraphedeliste"/>
        <w:numPr>
          <w:ilvl w:val="0"/>
          <w:numId w:val="3"/>
        </w:numPr>
        <w:bidi/>
        <w:spacing w:after="200" w:line="276" w:lineRule="auto"/>
        <w:jc w:val="both"/>
        <w:rPr>
          <w:b/>
          <w:bCs/>
          <w:sz w:val="28"/>
          <w:szCs w:val="28"/>
          <w:u w:val="single"/>
          <w:lang w:bidi="ar-TN"/>
        </w:rPr>
      </w:pPr>
      <w:bookmarkStart w:id="0" w:name="_GoBack"/>
      <w:r>
        <w:rPr>
          <w:rFonts w:hint="cs"/>
          <w:b/>
          <w:bCs/>
          <w:sz w:val="28"/>
          <w:szCs w:val="28"/>
          <w:u w:val="single"/>
          <w:rtl/>
          <w:lang w:bidi="ar-TN"/>
        </w:rPr>
        <w:t>وضعية محطة سيارات الأجرة "</w:t>
      </w:r>
      <w:proofErr w:type="spellStart"/>
      <w:r>
        <w:rPr>
          <w:rFonts w:hint="cs"/>
          <w:b/>
          <w:bCs/>
          <w:sz w:val="28"/>
          <w:szCs w:val="28"/>
          <w:u w:val="single"/>
          <w:rtl/>
          <w:lang w:bidi="ar-TN"/>
        </w:rPr>
        <w:t>لواج"</w:t>
      </w:r>
      <w:proofErr w:type="spellEnd"/>
      <w:r>
        <w:rPr>
          <w:rFonts w:hint="cs"/>
          <w:b/>
          <w:bCs/>
          <w:sz w:val="28"/>
          <w:szCs w:val="28"/>
          <w:u w:val="single"/>
          <w:rtl/>
          <w:lang w:bidi="ar-TN"/>
        </w:rPr>
        <w:t xml:space="preserve"> :</w:t>
      </w:r>
    </w:p>
    <w:p w:rsidR="00742E4D" w:rsidRPr="00742E4D" w:rsidRDefault="00742E4D" w:rsidP="00742E4D">
      <w:pPr>
        <w:bidi/>
        <w:ind w:left="360"/>
        <w:jc w:val="both"/>
        <w:rPr>
          <w:sz w:val="32"/>
          <w:szCs w:val="32"/>
        </w:rPr>
      </w:pPr>
      <w:r w:rsidRPr="00742E4D">
        <w:rPr>
          <w:sz w:val="32"/>
          <w:szCs w:val="32"/>
          <w:rtl/>
        </w:rPr>
        <w:t xml:space="preserve">بناء على قرار المجلس البلدي خلال دورته العادية الثانية لسنة 2017 المنعقدة بتاريخ الثلاثاء 16 ماي 2017 في النقطة الرابعة من جدول أعماله المتعلقة بالسلامة المرورية الفقرة الثانية الخاصة بتمديد ترخيص محطة </w:t>
      </w:r>
      <w:proofErr w:type="spellStart"/>
      <w:r w:rsidRPr="00742E4D">
        <w:rPr>
          <w:sz w:val="32"/>
          <w:szCs w:val="32"/>
          <w:rtl/>
        </w:rPr>
        <w:t>اللواجات</w:t>
      </w:r>
      <w:proofErr w:type="spellEnd"/>
      <w:r w:rsidRPr="00742E4D">
        <w:rPr>
          <w:sz w:val="32"/>
          <w:szCs w:val="32"/>
          <w:rtl/>
        </w:rPr>
        <w:t xml:space="preserve"> بالموافقة على التمديد في الترخيص الوقتي لإحداث محطة النقل البري لسيارات الأجرة </w:t>
      </w:r>
      <w:proofErr w:type="spellStart"/>
      <w:r w:rsidRPr="00742E4D">
        <w:rPr>
          <w:sz w:val="32"/>
          <w:szCs w:val="32"/>
          <w:rtl/>
        </w:rPr>
        <w:t>لواج</w:t>
      </w:r>
      <w:proofErr w:type="spellEnd"/>
      <w:r w:rsidRPr="00742E4D">
        <w:rPr>
          <w:sz w:val="32"/>
          <w:szCs w:val="32"/>
          <w:rtl/>
        </w:rPr>
        <w:t xml:space="preserve"> الكائنة بشارع علي البلهوان بسنة كاملة و ذلك من غرة </w:t>
      </w:r>
      <w:proofErr w:type="spellStart"/>
      <w:r w:rsidRPr="00742E4D">
        <w:rPr>
          <w:sz w:val="32"/>
          <w:szCs w:val="32"/>
          <w:rtl/>
        </w:rPr>
        <w:t>جويلية</w:t>
      </w:r>
      <w:proofErr w:type="spellEnd"/>
      <w:r w:rsidRPr="00742E4D">
        <w:rPr>
          <w:sz w:val="32"/>
          <w:szCs w:val="32"/>
          <w:rtl/>
        </w:rPr>
        <w:t xml:space="preserve"> 2017 إلى 30 جوان 2018 بشرط أن يقوم وكيل المحطة بتنفيذ تعهده في تفادي </w:t>
      </w:r>
      <w:proofErr w:type="spellStart"/>
      <w:r w:rsidRPr="00742E4D">
        <w:rPr>
          <w:sz w:val="32"/>
          <w:szCs w:val="32"/>
          <w:rtl/>
        </w:rPr>
        <w:t>الإخلالات</w:t>
      </w:r>
      <w:proofErr w:type="spellEnd"/>
      <w:r w:rsidRPr="00742E4D">
        <w:rPr>
          <w:sz w:val="32"/>
          <w:szCs w:val="32"/>
          <w:rtl/>
        </w:rPr>
        <w:t xml:space="preserve"> </w:t>
      </w:r>
      <w:r w:rsidRPr="00742E4D">
        <w:rPr>
          <w:rFonts w:hint="cs"/>
          <w:sz w:val="32"/>
          <w:szCs w:val="32"/>
          <w:rtl/>
        </w:rPr>
        <w:t>التالية:</w:t>
      </w:r>
    </w:p>
    <w:p w:rsidR="00742E4D" w:rsidRDefault="00742E4D" w:rsidP="00742E4D">
      <w:pPr>
        <w:numPr>
          <w:ilvl w:val="0"/>
          <w:numId w:val="7"/>
        </w:numPr>
        <w:bidi/>
        <w:spacing w:after="200" w:line="276" w:lineRule="auto"/>
        <w:rPr>
          <w:sz w:val="32"/>
          <w:szCs w:val="32"/>
        </w:rPr>
      </w:pPr>
      <w:r>
        <w:rPr>
          <w:sz w:val="32"/>
          <w:szCs w:val="32"/>
          <w:rtl/>
        </w:rPr>
        <w:t xml:space="preserve">دهن </w:t>
      </w:r>
      <w:r>
        <w:rPr>
          <w:rFonts w:hint="cs"/>
          <w:sz w:val="32"/>
          <w:szCs w:val="32"/>
          <w:rtl/>
        </w:rPr>
        <w:t>وتبييض الفضاء</w:t>
      </w:r>
      <w:r>
        <w:rPr>
          <w:sz w:val="32"/>
          <w:szCs w:val="32"/>
          <w:rtl/>
        </w:rPr>
        <w:t xml:space="preserve"> الداخلي </w:t>
      </w:r>
      <w:r>
        <w:rPr>
          <w:rFonts w:hint="cs"/>
          <w:sz w:val="32"/>
          <w:szCs w:val="32"/>
          <w:rtl/>
        </w:rPr>
        <w:t>والخارجي للمحطة</w:t>
      </w:r>
    </w:p>
    <w:p w:rsidR="00742E4D" w:rsidRDefault="00742E4D" w:rsidP="00742E4D">
      <w:pPr>
        <w:numPr>
          <w:ilvl w:val="0"/>
          <w:numId w:val="7"/>
        </w:numPr>
        <w:bidi/>
        <w:spacing w:after="200" w:line="276" w:lineRule="auto"/>
        <w:rPr>
          <w:sz w:val="32"/>
          <w:szCs w:val="32"/>
          <w:rtl/>
        </w:rPr>
      </w:pPr>
      <w:r>
        <w:rPr>
          <w:sz w:val="32"/>
          <w:szCs w:val="32"/>
          <w:rtl/>
        </w:rPr>
        <w:t xml:space="preserve">تعهد الفضاء بالنظافة يوميا </w:t>
      </w:r>
      <w:r>
        <w:rPr>
          <w:rFonts w:hint="cs"/>
          <w:sz w:val="32"/>
          <w:szCs w:val="32"/>
          <w:rtl/>
        </w:rPr>
        <w:t>وتركيز حاويات</w:t>
      </w:r>
      <w:r>
        <w:rPr>
          <w:sz w:val="32"/>
          <w:szCs w:val="32"/>
          <w:rtl/>
        </w:rPr>
        <w:t xml:space="preserve"> فضلات داخله</w:t>
      </w:r>
    </w:p>
    <w:p w:rsidR="00742E4D" w:rsidRDefault="00742E4D" w:rsidP="00742E4D">
      <w:pPr>
        <w:numPr>
          <w:ilvl w:val="0"/>
          <w:numId w:val="7"/>
        </w:numPr>
        <w:bidi/>
        <w:spacing w:after="200" w:line="276" w:lineRule="auto"/>
        <w:rPr>
          <w:sz w:val="32"/>
          <w:szCs w:val="32"/>
        </w:rPr>
      </w:pPr>
      <w:r>
        <w:rPr>
          <w:sz w:val="32"/>
          <w:szCs w:val="32"/>
          <w:rtl/>
        </w:rPr>
        <w:t xml:space="preserve">تهيئة فضاءي المطعم </w:t>
      </w:r>
      <w:r>
        <w:rPr>
          <w:rFonts w:hint="cs"/>
          <w:sz w:val="32"/>
          <w:szCs w:val="32"/>
          <w:rtl/>
        </w:rPr>
        <w:t>والمقهى</w:t>
      </w:r>
      <w:r>
        <w:rPr>
          <w:sz w:val="32"/>
          <w:szCs w:val="32"/>
          <w:rtl/>
        </w:rPr>
        <w:t xml:space="preserve"> </w:t>
      </w:r>
    </w:p>
    <w:p w:rsidR="00742E4D" w:rsidRDefault="00742E4D" w:rsidP="00742E4D">
      <w:pPr>
        <w:numPr>
          <w:ilvl w:val="0"/>
          <w:numId w:val="7"/>
        </w:numPr>
        <w:bidi/>
        <w:spacing w:after="200" w:line="276" w:lineRule="auto"/>
        <w:rPr>
          <w:sz w:val="32"/>
          <w:szCs w:val="32"/>
        </w:rPr>
      </w:pPr>
      <w:r>
        <w:rPr>
          <w:sz w:val="32"/>
          <w:szCs w:val="32"/>
          <w:rtl/>
        </w:rPr>
        <w:t xml:space="preserve">الفضاء المشترك للمحلات التجارية يفتقد لقواعد السلامة للمحلات التجارية </w:t>
      </w:r>
    </w:p>
    <w:p w:rsidR="00742E4D" w:rsidRDefault="00742E4D" w:rsidP="00742E4D">
      <w:pPr>
        <w:numPr>
          <w:ilvl w:val="0"/>
          <w:numId w:val="7"/>
        </w:numPr>
        <w:bidi/>
        <w:spacing w:after="200" w:line="276" w:lineRule="auto"/>
        <w:rPr>
          <w:sz w:val="32"/>
          <w:szCs w:val="32"/>
        </w:rPr>
      </w:pPr>
      <w:r>
        <w:rPr>
          <w:sz w:val="32"/>
          <w:szCs w:val="32"/>
          <w:rtl/>
        </w:rPr>
        <w:t xml:space="preserve">شبابيك بيع التذاكر غير مهيأة </w:t>
      </w:r>
      <w:r>
        <w:rPr>
          <w:rFonts w:hint="cs"/>
          <w:sz w:val="32"/>
          <w:szCs w:val="32"/>
          <w:rtl/>
        </w:rPr>
        <w:t>ويرتادها العديد</w:t>
      </w:r>
      <w:r>
        <w:rPr>
          <w:sz w:val="32"/>
          <w:szCs w:val="32"/>
          <w:rtl/>
        </w:rPr>
        <w:t xml:space="preserve"> من المتعاملين بالمحطة بدون موجب </w:t>
      </w:r>
    </w:p>
    <w:p w:rsidR="00742E4D" w:rsidRDefault="00742E4D" w:rsidP="00742E4D">
      <w:pPr>
        <w:numPr>
          <w:ilvl w:val="0"/>
          <w:numId w:val="7"/>
        </w:numPr>
        <w:bidi/>
        <w:spacing w:after="200" w:line="276" w:lineRule="auto"/>
        <w:rPr>
          <w:sz w:val="32"/>
          <w:szCs w:val="32"/>
        </w:rPr>
      </w:pPr>
      <w:r>
        <w:rPr>
          <w:sz w:val="32"/>
          <w:szCs w:val="32"/>
          <w:rtl/>
        </w:rPr>
        <w:t xml:space="preserve">المظهر العام لأعوان بيع التذاكر غير لائق </w:t>
      </w:r>
      <w:r w:rsidR="0070708E">
        <w:rPr>
          <w:rFonts w:hint="cs"/>
          <w:sz w:val="32"/>
          <w:szCs w:val="32"/>
          <w:rtl/>
        </w:rPr>
        <w:t>وخاصة من</w:t>
      </w:r>
      <w:r>
        <w:rPr>
          <w:sz w:val="32"/>
          <w:szCs w:val="32"/>
          <w:rtl/>
        </w:rPr>
        <w:t xml:space="preserve"> حيث الهندام  </w:t>
      </w:r>
    </w:p>
    <w:p w:rsidR="00742E4D" w:rsidRDefault="00742E4D" w:rsidP="00742E4D">
      <w:pPr>
        <w:numPr>
          <w:ilvl w:val="0"/>
          <w:numId w:val="7"/>
        </w:numPr>
        <w:bidi/>
        <w:spacing w:after="200" w:line="276" w:lineRule="auto"/>
        <w:rPr>
          <w:sz w:val="32"/>
          <w:szCs w:val="32"/>
        </w:rPr>
      </w:pPr>
      <w:r>
        <w:rPr>
          <w:sz w:val="32"/>
          <w:szCs w:val="32"/>
          <w:rtl/>
        </w:rPr>
        <w:t>نقص في العلامات التوجيهية داخل المحطة</w:t>
      </w:r>
    </w:p>
    <w:p w:rsidR="00742E4D" w:rsidRDefault="00742E4D" w:rsidP="00742E4D">
      <w:pPr>
        <w:numPr>
          <w:ilvl w:val="0"/>
          <w:numId w:val="7"/>
        </w:numPr>
        <w:bidi/>
        <w:spacing w:after="200" w:line="276" w:lineRule="auto"/>
        <w:rPr>
          <w:sz w:val="32"/>
          <w:szCs w:val="32"/>
        </w:rPr>
      </w:pPr>
      <w:r>
        <w:rPr>
          <w:sz w:val="32"/>
          <w:szCs w:val="32"/>
          <w:rtl/>
        </w:rPr>
        <w:t>عدم وجود مقر لإدارة المحطة -عدم وجود قوارير الإطفاء -عدم وجود صندوق الإسعافات الأولية –ربط المحطة بهاتف قار</w:t>
      </w:r>
    </w:p>
    <w:p w:rsidR="00742E4D" w:rsidRDefault="00742E4D" w:rsidP="00742E4D">
      <w:pPr>
        <w:numPr>
          <w:ilvl w:val="0"/>
          <w:numId w:val="7"/>
        </w:numPr>
        <w:bidi/>
        <w:spacing w:after="200" w:line="276" w:lineRule="auto"/>
        <w:rPr>
          <w:sz w:val="32"/>
          <w:szCs w:val="32"/>
        </w:rPr>
      </w:pPr>
      <w:r>
        <w:rPr>
          <w:sz w:val="32"/>
          <w:szCs w:val="32"/>
          <w:rtl/>
        </w:rPr>
        <w:t xml:space="preserve">دورة المياه الخاصة بالنساء مغلقة </w:t>
      </w:r>
      <w:r>
        <w:rPr>
          <w:rFonts w:hint="cs"/>
          <w:sz w:val="32"/>
          <w:szCs w:val="32"/>
          <w:rtl/>
        </w:rPr>
        <w:t>-</w:t>
      </w:r>
      <w:r w:rsidR="0070708E">
        <w:rPr>
          <w:rFonts w:hint="cs"/>
          <w:sz w:val="32"/>
          <w:szCs w:val="32"/>
          <w:rtl/>
        </w:rPr>
        <w:t xml:space="preserve"> </w:t>
      </w:r>
      <w:r>
        <w:rPr>
          <w:rFonts w:hint="cs"/>
          <w:sz w:val="32"/>
          <w:szCs w:val="32"/>
          <w:rtl/>
        </w:rPr>
        <w:t>قلة</w:t>
      </w:r>
      <w:r>
        <w:rPr>
          <w:sz w:val="32"/>
          <w:szCs w:val="32"/>
          <w:rtl/>
        </w:rPr>
        <w:t xml:space="preserve"> العناية الخاصة بدورة المياه الخاصة بالرجال </w:t>
      </w:r>
    </w:p>
    <w:p w:rsidR="00742E4D" w:rsidRDefault="00742E4D" w:rsidP="00742E4D">
      <w:pPr>
        <w:numPr>
          <w:ilvl w:val="0"/>
          <w:numId w:val="7"/>
        </w:numPr>
        <w:bidi/>
        <w:spacing w:after="200" w:line="276" w:lineRule="auto"/>
        <w:rPr>
          <w:sz w:val="32"/>
          <w:szCs w:val="32"/>
        </w:rPr>
      </w:pPr>
      <w:r>
        <w:rPr>
          <w:sz w:val="32"/>
          <w:szCs w:val="32"/>
          <w:rtl/>
        </w:rPr>
        <w:t xml:space="preserve">تدعيم الإنارة بالمحيط الداخلي </w:t>
      </w:r>
      <w:r>
        <w:rPr>
          <w:rFonts w:hint="cs"/>
          <w:sz w:val="32"/>
          <w:szCs w:val="32"/>
          <w:rtl/>
        </w:rPr>
        <w:t>والخارجي</w:t>
      </w:r>
      <w:r>
        <w:rPr>
          <w:sz w:val="32"/>
          <w:szCs w:val="32"/>
          <w:rtl/>
        </w:rPr>
        <w:t xml:space="preserve"> </w:t>
      </w:r>
    </w:p>
    <w:p w:rsidR="00742E4D" w:rsidRDefault="0070708E" w:rsidP="000B6FDA">
      <w:pPr>
        <w:bidi/>
        <w:ind w:left="720"/>
        <w:rPr>
          <w:sz w:val="32"/>
          <w:szCs w:val="32"/>
        </w:rPr>
      </w:pPr>
      <w:r>
        <w:rPr>
          <w:rFonts w:hint="cs"/>
          <w:sz w:val="32"/>
          <w:szCs w:val="32"/>
          <w:rtl/>
        </w:rPr>
        <w:t>ومن خلال</w:t>
      </w:r>
      <w:r w:rsidR="00742E4D">
        <w:rPr>
          <w:sz w:val="32"/>
          <w:szCs w:val="32"/>
          <w:rtl/>
        </w:rPr>
        <w:t xml:space="preserve"> المعاينة الميدانية </w:t>
      </w:r>
      <w:r>
        <w:rPr>
          <w:rFonts w:hint="cs"/>
          <w:sz w:val="32"/>
          <w:szCs w:val="32"/>
          <w:rtl/>
        </w:rPr>
        <w:t>الأولى للمحطة</w:t>
      </w:r>
      <w:r w:rsidR="00742E4D">
        <w:rPr>
          <w:sz w:val="32"/>
          <w:szCs w:val="32"/>
          <w:rtl/>
        </w:rPr>
        <w:t xml:space="preserve"> يوم الأربعاء 30 أوت 2017 </w:t>
      </w:r>
      <w:r w:rsidR="006A4814">
        <w:rPr>
          <w:rFonts w:hint="cs"/>
          <w:sz w:val="32"/>
          <w:szCs w:val="32"/>
          <w:rtl/>
        </w:rPr>
        <w:t xml:space="preserve">والمعاينة </w:t>
      </w:r>
      <w:r w:rsidR="000B6FDA">
        <w:rPr>
          <w:rFonts w:hint="cs"/>
          <w:sz w:val="32"/>
          <w:szCs w:val="32"/>
          <w:rtl/>
        </w:rPr>
        <w:t>الثانية</w:t>
      </w:r>
      <w:r w:rsidR="00742E4D">
        <w:rPr>
          <w:sz w:val="32"/>
          <w:szCs w:val="32"/>
          <w:rtl/>
        </w:rPr>
        <w:t xml:space="preserve"> </w:t>
      </w:r>
      <w:r w:rsidR="000B6FDA">
        <w:rPr>
          <w:rFonts w:hint="cs"/>
          <w:sz w:val="32"/>
          <w:szCs w:val="32"/>
          <w:rtl/>
        </w:rPr>
        <w:t>لل</w:t>
      </w:r>
      <w:r w:rsidR="00742E4D">
        <w:rPr>
          <w:sz w:val="32"/>
          <w:szCs w:val="32"/>
          <w:rtl/>
        </w:rPr>
        <w:t xml:space="preserve">يوم الجمعة 22 ديسمبر </w:t>
      </w:r>
      <w:r>
        <w:rPr>
          <w:rFonts w:hint="cs"/>
          <w:sz w:val="32"/>
          <w:szCs w:val="32"/>
          <w:rtl/>
        </w:rPr>
        <w:t>2017،</w:t>
      </w:r>
      <w:r w:rsidR="00742E4D">
        <w:rPr>
          <w:sz w:val="32"/>
          <w:szCs w:val="32"/>
          <w:rtl/>
        </w:rPr>
        <w:t xml:space="preserve"> </w:t>
      </w:r>
      <w:r w:rsidR="006A4814">
        <w:rPr>
          <w:rFonts w:hint="cs"/>
          <w:sz w:val="32"/>
          <w:szCs w:val="32"/>
          <w:rtl/>
        </w:rPr>
        <w:t>وتفقد جميع</w:t>
      </w:r>
      <w:r w:rsidR="00742E4D">
        <w:rPr>
          <w:sz w:val="32"/>
          <w:szCs w:val="32"/>
          <w:rtl/>
        </w:rPr>
        <w:t xml:space="preserve"> </w:t>
      </w:r>
      <w:r>
        <w:rPr>
          <w:rFonts w:hint="cs"/>
          <w:sz w:val="32"/>
          <w:szCs w:val="32"/>
          <w:rtl/>
        </w:rPr>
        <w:t>مكوناتها،</w:t>
      </w:r>
      <w:r w:rsidR="00742E4D">
        <w:rPr>
          <w:sz w:val="32"/>
          <w:szCs w:val="32"/>
          <w:rtl/>
        </w:rPr>
        <w:t xml:space="preserve"> فقد لاحظ أعضاء اللجنة بأن وكيل المحطة لم </w:t>
      </w:r>
      <w:r w:rsidR="00742E4D">
        <w:rPr>
          <w:sz w:val="32"/>
          <w:szCs w:val="32"/>
          <w:rtl/>
        </w:rPr>
        <w:lastRenderedPageBreak/>
        <w:t xml:space="preserve">يبادر بتفادي أي إخلال من </w:t>
      </w:r>
      <w:proofErr w:type="spellStart"/>
      <w:r w:rsidR="00742E4D">
        <w:rPr>
          <w:sz w:val="32"/>
          <w:szCs w:val="32"/>
          <w:rtl/>
        </w:rPr>
        <w:t>الإخلالات</w:t>
      </w:r>
      <w:proofErr w:type="spellEnd"/>
      <w:r w:rsidR="00742E4D">
        <w:rPr>
          <w:sz w:val="32"/>
          <w:szCs w:val="32"/>
          <w:rtl/>
        </w:rPr>
        <w:t xml:space="preserve"> المذكورة أعلاه باستثناء العناية بدورتي المياه الخاصة بالرجال و </w:t>
      </w:r>
      <w:r>
        <w:rPr>
          <w:rFonts w:hint="cs"/>
          <w:sz w:val="32"/>
          <w:szCs w:val="32"/>
          <w:rtl/>
        </w:rPr>
        <w:t>النساء.</w:t>
      </w:r>
    </w:p>
    <w:p w:rsidR="00742E4D" w:rsidRDefault="00742E4D" w:rsidP="00BB0487">
      <w:pPr>
        <w:jc w:val="both"/>
        <w:rPr>
          <w:rFonts w:ascii="Arial" w:hAnsi="Arial"/>
          <w:b/>
          <w:bCs/>
          <w:sz w:val="28"/>
          <w:szCs w:val="28"/>
        </w:rPr>
      </w:pPr>
      <w:r w:rsidRPr="0070708E">
        <w:rPr>
          <w:b/>
          <w:bCs/>
          <w:sz w:val="32"/>
          <w:szCs w:val="32"/>
          <w:u w:val="single"/>
          <w:rtl/>
        </w:rPr>
        <w:t xml:space="preserve">قرار </w:t>
      </w:r>
      <w:r w:rsidR="0070708E" w:rsidRPr="0070708E">
        <w:rPr>
          <w:rFonts w:hint="cs"/>
          <w:b/>
          <w:bCs/>
          <w:sz w:val="32"/>
          <w:szCs w:val="32"/>
          <w:u w:val="single"/>
          <w:rtl/>
        </w:rPr>
        <w:t>المجلس</w:t>
      </w:r>
      <w:r w:rsidR="0070708E">
        <w:rPr>
          <w:rFonts w:hint="cs"/>
          <w:sz w:val="32"/>
          <w:szCs w:val="32"/>
          <w:rtl/>
        </w:rPr>
        <w:t>:</w:t>
      </w:r>
      <w:r>
        <w:rPr>
          <w:sz w:val="32"/>
          <w:szCs w:val="32"/>
          <w:rtl/>
        </w:rPr>
        <w:t xml:space="preserve"> بعد </w:t>
      </w:r>
      <w:r w:rsidR="0070708E">
        <w:rPr>
          <w:rFonts w:hint="cs"/>
          <w:sz w:val="32"/>
          <w:szCs w:val="32"/>
          <w:rtl/>
        </w:rPr>
        <w:t>الاطلاع</w:t>
      </w:r>
      <w:r>
        <w:rPr>
          <w:sz w:val="32"/>
          <w:szCs w:val="32"/>
          <w:rtl/>
        </w:rPr>
        <w:t xml:space="preserve"> على مقترح لجنة النقل و المرور المنعقدة بتاريخ 31 أكتوبر 2017 التالي "</w:t>
      </w:r>
      <w:r>
        <w:rPr>
          <w:rFonts w:ascii="Arial" w:hAnsi="Arial"/>
          <w:b/>
          <w:bCs/>
          <w:sz w:val="28"/>
          <w:szCs w:val="28"/>
          <w:rtl/>
        </w:rPr>
        <w:t xml:space="preserve"> و مع تمسك الغرفة النقابية لأصحاب </w:t>
      </w:r>
      <w:proofErr w:type="spellStart"/>
      <w:r>
        <w:rPr>
          <w:rFonts w:ascii="Arial" w:hAnsi="Arial"/>
          <w:b/>
          <w:bCs/>
          <w:sz w:val="28"/>
          <w:szCs w:val="28"/>
          <w:rtl/>
        </w:rPr>
        <w:t>اللواجات</w:t>
      </w:r>
      <w:proofErr w:type="spellEnd"/>
      <w:r>
        <w:rPr>
          <w:rFonts w:ascii="Arial" w:hAnsi="Arial"/>
          <w:b/>
          <w:bCs/>
          <w:sz w:val="28"/>
          <w:szCs w:val="28"/>
          <w:rtl/>
        </w:rPr>
        <w:t xml:space="preserve"> بعدم التمديد في القرار بدون تمكينهم من </w:t>
      </w:r>
      <w:r w:rsidR="0070708E">
        <w:rPr>
          <w:rFonts w:ascii="Arial" w:hAnsi="Arial" w:hint="cs"/>
          <w:b/>
          <w:bCs/>
          <w:sz w:val="28"/>
          <w:szCs w:val="28"/>
          <w:rtl/>
        </w:rPr>
        <w:t>الاستغلال</w:t>
      </w:r>
      <w:r>
        <w:rPr>
          <w:rFonts w:ascii="Arial" w:hAnsi="Arial"/>
          <w:b/>
          <w:bCs/>
          <w:sz w:val="28"/>
          <w:szCs w:val="28"/>
          <w:rtl/>
        </w:rPr>
        <w:t xml:space="preserve"> المباشر للمحطة   و تنظيم العمل بها و فشل محاولات الحاضرين بإقناع أصحاب المحطة من </w:t>
      </w:r>
      <w:r w:rsidR="0070708E">
        <w:rPr>
          <w:rFonts w:ascii="Arial" w:hAnsi="Arial" w:hint="cs"/>
          <w:b/>
          <w:bCs/>
          <w:sz w:val="28"/>
          <w:szCs w:val="28"/>
          <w:rtl/>
        </w:rPr>
        <w:t>الاستجابة</w:t>
      </w:r>
      <w:r>
        <w:rPr>
          <w:rFonts w:ascii="Arial" w:hAnsi="Arial"/>
          <w:b/>
          <w:bCs/>
          <w:sz w:val="28"/>
          <w:szCs w:val="28"/>
          <w:rtl/>
        </w:rPr>
        <w:t xml:space="preserve"> لطلبها ، وقع </w:t>
      </w:r>
      <w:r w:rsidR="0070708E">
        <w:rPr>
          <w:rFonts w:ascii="Arial" w:hAnsi="Arial" w:hint="cs"/>
          <w:b/>
          <w:bCs/>
          <w:sz w:val="28"/>
          <w:szCs w:val="28"/>
          <w:rtl/>
        </w:rPr>
        <w:t>الاتفاق</w:t>
      </w:r>
      <w:r>
        <w:rPr>
          <w:rFonts w:ascii="Arial" w:hAnsi="Arial"/>
          <w:b/>
          <w:bCs/>
          <w:sz w:val="28"/>
          <w:szCs w:val="28"/>
          <w:rtl/>
        </w:rPr>
        <w:t xml:space="preserve"> على الإبقاء على الوضعية الحالية لمدة شهر إلى حين استشارة وزارة النقل في خصوص وضعية المحطة الوقتية لسيارات الأجرة </w:t>
      </w:r>
      <w:proofErr w:type="spellStart"/>
      <w:r>
        <w:rPr>
          <w:rFonts w:ascii="Arial" w:hAnsi="Arial"/>
          <w:b/>
          <w:bCs/>
          <w:sz w:val="28"/>
          <w:szCs w:val="28"/>
          <w:rtl/>
        </w:rPr>
        <w:t>لواج</w:t>
      </w:r>
      <w:proofErr w:type="spellEnd"/>
      <w:r>
        <w:rPr>
          <w:rFonts w:ascii="Arial" w:hAnsi="Arial"/>
          <w:b/>
          <w:bCs/>
          <w:sz w:val="28"/>
          <w:szCs w:val="28"/>
          <w:rtl/>
        </w:rPr>
        <w:t xml:space="preserve"> بالمهدية </w:t>
      </w:r>
      <w:proofErr w:type="spellStart"/>
      <w:r>
        <w:rPr>
          <w:rFonts w:ascii="Arial" w:hAnsi="Arial"/>
          <w:b/>
          <w:bCs/>
          <w:sz w:val="28"/>
          <w:szCs w:val="28"/>
          <w:rtl/>
        </w:rPr>
        <w:t>.</w:t>
      </w:r>
      <w:proofErr w:type="spellEnd"/>
      <w:r>
        <w:rPr>
          <w:rFonts w:ascii="Arial" w:hAnsi="Arial"/>
          <w:b/>
          <w:bCs/>
          <w:sz w:val="28"/>
          <w:szCs w:val="28"/>
          <w:rtl/>
        </w:rPr>
        <w:t xml:space="preserve"> </w:t>
      </w:r>
    </w:p>
    <w:p w:rsidR="00742E4D" w:rsidRDefault="00742E4D" w:rsidP="00BB0487">
      <w:pPr>
        <w:jc w:val="both"/>
        <w:rPr>
          <w:rFonts w:ascii="Arial" w:hAnsi="Arial"/>
          <w:b/>
          <w:bCs/>
          <w:sz w:val="28"/>
          <w:szCs w:val="28"/>
          <w:rtl/>
        </w:rPr>
      </w:pPr>
      <w:r>
        <w:rPr>
          <w:rFonts w:ascii="Arial" w:hAnsi="Arial"/>
          <w:b/>
          <w:bCs/>
          <w:sz w:val="28"/>
          <w:szCs w:val="28"/>
          <w:rtl/>
        </w:rPr>
        <w:t xml:space="preserve"> كما اقترح أن تقوم نفس اللجنة بزيارة تفقد للمحطة للوقوف على مدى استجابة صاحبيها للشروط المتعلقة برفع </w:t>
      </w:r>
      <w:proofErr w:type="spellStart"/>
      <w:r>
        <w:rPr>
          <w:rFonts w:ascii="Arial" w:hAnsi="Arial"/>
          <w:b/>
          <w:bCs/>
          <w:sz w:val="28"/>
          <w:szCs w:val="28"/>
          <w:rtl/>
        </w:rPr>
        <w:t>الإخلالات</w:t>
      </w:r>
      <w:proofErr w:type="spellEnd"/>
      <w:r>
        <w:rPr>
          <w:rFonts w:ascii="Arial" w:hAnsi="Arial"/>
          <w:b/>
          <w:bCs/>
          <w:sz w:val="28"/>
          <w:szCs w:val="28"/>
          <w:rtl/>
        </w:rPr>
        <w:t xml:space="preserve"> </w:t>
      </w:r>
      <w:proofErr w:type="spellStart"/>
      <w:r w:rsidR="0070708E">
        <w:rPr>
          <w:rFonts w:ascii="Arial" w:hAnsi="Arial" w:hint="cs"/>
          <w:b/>
          <w:bCs/>
          <w:sz w:val="28"/>
          <w:szCs w:val="28"/>
          <w:rtl/>
        </w:rPr>
        <w:t>المسجلة،</w:t>
      </w:r>
      <w:proofErr w:type="spellEnd"/>
      <w:r>
        <w:rPr>
          <w:rFonts w:ascii="Arial" w:hAnsi="Arial"/>
          <w:b/>
          <w:bCs/>
          <w:sz w:val="28"/>
          <w:szCs w:val="28"/>
          <w:rtl/>
        </w:rPr>
        <w:t xml:space="preserve"> </w:t>
      </w:r>
      <w:r w:rsidR="0070708E">
        <w:rPr>
          <w:rFonts w:ascii="Arial" w:hAnsi="Arial" w:hint="cs"/>
          <w:b/>
          <w:bCs/>
          <w:sz w:val="28"/>
          <w:szCs w:val="28"/>
          <w:rtl/>
        </w:rPr>
        <w:t>ودرس إمكانية</w:t>
      </w:r>
      <w:r>
        <w:rPr>
          <w:rFonts w:ascii="Arial" w:hAnsi="Arial"/>
          <w:b/>
          <w:bCs/>
          <w:sz w:val="28"/>
          <w:szCs w:val="28"/>
          <w:rtl/>
        </w:rPr>
        <w:t xml:space="preserve"> تمكينهما من قرار للتمديد الوقتي في إ</w:t>
      </w:r>
      <w:r w:rsidR="000B6FDA">
        <w:rPr>
          <w:rFonts w:ascii="Arial" w:hAnsi="Arial"/>
          <w:b/>
          <w:bCs/>
          <w:sz w:val="28"/>
          <w:szCs w:val="28"/>
          <w:rtl/>
        </w:rPr>
        <w:t>حداث المحطة لفترة ثالثة</w:t>
      </w:r>
      <w:r w:rsidR="000B6FDA">
        <w:rPr>
          <w:rFonts w:ascii="Arial" w:hAnsi="Arial" w:hint="cs"/>
          <w:b/>
          <w:bCs/>
          <w:sz w:val="28"/>
          <w:szCs w:val="28"/>
          <w:rtl/>
        </w:rPr>
        <w:t>."</w:t>
      </w:r>
    </w:p>
    <w:p w:rsidR="00742E4D" w:rsidRDefault="00742E4D" w:rsidP="00BB0487">
      <w:pPr>
        <w:jc w:val="both"/>
        <w:rPr>
          <w:rFonts w:ascii="Arial" w:hAnsi="Arial"/>
          <w:b/>
          <w:bCs/>
          <w:sz w:val="28"/>
          <w:szCs w:val="28"/>
          <w:rtl/>
        </w:rPr>
      </w:pPr>
      <w:r>
        <w:rPr>
          <w:rFonts w:ascii="Arial" w:hAnsi="Arial"/>
          <w:b/>
          <w:bCs/>
          <w:sz w:val="28"/>
          <w:szCs w:val="28"/>
          <w:rtl/>
        </w:rPr>
        <w:t xml:space="preserve">   </w:t>
      </w:r>
      <w:r w:rsidR="0070708E">
        <w:rPr>
          <w:rFonts w:ascii="Arial" w:hAnsi="Arial" w:hint="cs"/>
          <w:b/>
          <w:bCs/>
          <w:sz w:val="28"/>
          <w:szCs w:val="28"/>
          <w:rtl/>
        </w:rPr>
        <w:t>وكذلك على</w:t>
      </w:r>
      <w:r>
        <w:rPr>
          <w:rFonts w:ascii="Arial" w:hAnsi="Arial"/>
          <w:b/>
          <w:bCs/>
          <w:sz w:val="28"/>
          <w:szCs w:val="28"/>
          <w:rtl/>
        </w:rPr>
        <w:t xml:space="preserve"> مكتوب السيد رئيس النيابة الخصوصية عدد 9224 المؤرخ في 13/11/2017 الموجه إلى السيد وزير النقل حول محطة النقل البري لسيارات الأجرة "</w:t>
      </w:r>
      <w:proofErr w:type="spellStart"/>
      <w:r>
        <w:rPr>
          <w:rFonts w:ascii="Arial" w:hAnsi="Arial"/>
          <w:b/>
          <w:bCs/>
          <w:sz w:val="28"/>
          <w:szCs w:val="28"/>
          <w:rtl/>
        </w:rPr>
        <w:t>لواج</w:t>
      </w:r>
      <w:proofErr w:type="spellEnd"/>
      <w:r>
        <w:rPr>
          <w:rFonts w:ascii="Arial" w:hAnsi="Arial"/>
          <w:b/>
          <w:bCs/>
          <w:sz w:val="28"/>
          <w:szCs w:val="28"/>
          <w:rtl/>
        </w:rPr>
        <w:t xml:space="preserve"> </w:t>
      </w:r>
      <w:proofErr w:type="spellStart"/>
      <w:r>
        <w:rPr>
          <w:rFonts w:ascii="Arial" w:hAnsi="Arial"/>
          <w:b/>
          <w:bCs/>
          <w:sz w:val="28"/>
          <w:szCs w:val="28"/>
          <w:rtl/>
        </w:rPr>
        <w:t>"</w:t>
      </w:r>
      <w:proofErr w:type="spellEnd"/>
      <w:r>
        <w:rPr>
          <w:rFonts w:ascii="Arial" w:hAnsi="Arial"/>
          <w:b/>
          <w:bCs/>
          <w:sz w:val="28"/>
          <w:szCs w:val="28"/>
          <w:rtl/>
        </w:rPr>
        <w:t xml:space="preserve"> بالمهدية </w:t>
      </w:r>
    </w:p>
    <w:p w:rsidR="000B6FDA" w:rsidRDefault="000B6FDA" w:rsidP="00BB0487">
      <w:pPr>
        <w:bidi/>
        <w:ind w:left="-142"/>
        <w:jc w:val="both"/>
        <w:rPr>
          <w:sz w:val="32"/>
          <w:szCs w:val="32"/>
          <w:rtl/>
        </w:rPr>
      </w:pPr>
      <w:r>
        <w:rPr>
          <w:rFonts w:ascii="Arial" w:hAnsi="Arial" w:hint="cs"/>
          <w:b/>
          <w:bCs/>
          <w:sz w:val="28"/>
          <w:szCs w:val="28"/>
          <w:rtl/>
        </w:rPr>
        <w:t>وعلى تقرير</w:t>
      </w:r>
      <w:r w:rsidR="00742E4D">
        <w:rPr>
          <w:sz w:val="32"/>
          <w:szCs w:val="32"/>
          <w:rtl/>
        </w:rPr>
        <w:t xml:space="preserve"> زيارة التفقد الثانية بتاريخ 22 ديسمبر </w:t>
      </w:r>
      <w:r>
        <w:rPr>
          <w:rFonts w:hint="cs"/>
          <w:sz w:val="32"/>
          <w:szCs w:val="32"/>
          <w:rtl/>
        </w:rPr>
        <w:t>2017،</w:t>
      </w:r>
    </w:p>
    <w:p w:rsidR="00742E4D" w:rsidRDefault="00742E4D" w:rsidP="00BB0487">
      <w:pPr>
        <w:bidi/>
        <w:ind w:left="-142"/>
        <w:jc w:val="both"/>
        <w:rPr>
          <w:rFonts w:ascii="Arial" w:hAnsi="Arial" w:cs="Arial"/>
          <w:sz w:val="32"/>
          <w:szCs w:val="32"/>
          <w:lang w:bidi="ar-TN"/>
        </w:rPr>
      </w:pPr>
      <w:r>
        <w:rPr>
          <w:sz w:val="32"/>
          <w:szCs w:val="32"/>
          <w:rtl/>
        </w:rPr>
        <w:t>و</w:t>
      </w:r>
      <w:r>
        <w:rPr>
          <w:rFonts w:ascii="Arial" w:hAnsi="Arial"/>
          <w:sz w:val="32"/>
          <w:szCs w:val="32"/>
          <w:rtl/>
        </w:rPr>
        <w:t xml:space="preserve"> في غياب حلول بديلة خاصة بعدم توفر عقار بلدي أو دولي بالمنطقة البلدية  يمكن أن يحتضن هذا النشاط ، و اعتبارا و أن  وضعية المحطة كمأوى للسيارات لم تسمح</w:t>
      </w:r>
      <w:r>
        <w:rPr>
          <w:rFonts w:ascii="Arial" w:hAnsi="Arial" w:hint="cs"/>
          <w:sz w:val="32"/>
          <w:szCs w:val="32"/>
          <w:rtl/>
        </w:rPr>
        <w:t xml:space="preserve"> </w:t>
      </w:r>
      <w:r>
        <w:rPr>
          <w:rFonts w:ascii="Arial" w:hAnsi="Arial"/>
          <w:sz w:val="32"/>
          <w:szCs w:val="32"/>
          <w:rtl/>
        </w:rPr>
        <w:t xml:space="preserve">بمراقبتها و القضاء على الفوضى السائدة خاصة في ما يتعلق بإنزال و حمل المسافرين خارجها و رفع المخالفات في الغرض ،  وتبعا للفصلين </w:t>
      </w:r>
      <w:r>
        <w:rPr>
          <w:rFonts w:ascii="Arial" w:hAnsi="Arial"/>
          <w:sz w:val="24"/>
          <w:rtl/>
        </w:rPr>
        <w:t>43و44</w:t>
      </w:r>
      <w:r>
        <w:rPr>
          <w:rFonts w:ascii="Arial" w:hAnsi="Arial"/>
          <w:sz w:val="32"/>
          <w:szCs w:val="32"/>
          <w:rtl/>
        </w:rPr>
        <w:t xml:space="preserve"> من القانون </w:t>
      </w:r>
      <w:r>
        <w:rPr>
          <w:rFonts w:ascii="Arial" w:hAnsi="Arial"/>
          <w:sz w:val="24"/>
          <w:rtl/>
        </w:rPr>
        <w:t>عدد33</w:t>
      </w:r>
      <w:r>
        <w:rPr>
          <w:rFonts w:ascii="Arial" w:hAnsi="Arial"/>
          <w:sz w:val="32"/>
          <w:szCs w:val="32"/>
          <w:rtl/>
        </w:rPr>
        <w:t xml:space="preserve"> لسنة </w:t>
      </w:r>
      <w:r>
        <w:rPr>
          <w:rFonts w:ascii="Arial" w:hAnsi="Arial"/>
          <w:sz w:val="24"/>
          <w:rtl/>
        </w:rPr>
        <w:t>2004</w:t>
      </w:r>
      <w:r>
        <w:rPr>
          <w:rFonts w:ascii="Arial" w:hAnsi="Arial"/>
          <w:sz w:val="32"/>
          <w:szCs w:val="32"/>
          <w:rtl/>
        </w:rPr>
        <w:t xml:space="preserve"> مؤرخ في </w:t>
      </w:r>
      <w:r>
        <w:rPr>
          <w:rFonts w:ascii="Arial" w:hAnsi="Arial"/>
          <w:sz w:val="24"/>
          <w:rtl/>
        </w:rPr>
        <w:t>19/4</w:t>
      </w:r>
      <w:r>
        <w:rPr>
          <w:rFonts w:ascii="Arial" w:hAnsi="Arial"/>
          <w:sz w:val="32"/>
          <w:szCs w:val="32"/>
          <w:rtl/>
        </w:rPr>
        <w:t>/</w:t>
      </w:r>
      <w:r>
        <w:rPr>
          <w:rFonts w:ascii="Arial" w:hAnsi="Arial"/>
          <w:sz w:val="24"/>
          <w:rtl/>
        </w:rPr>
        <w:t>2004</w:t>
      </w:r>
      <w:r>
        <w:rPr>
          <w:rFonts w:ascii="Arial" w:hAnsi="Arial"/>
          <w:sz w:val="32"/>
          <w:szCs w:val="32"/>
          <w:rtl/>
        </w:rPr>
        <w:t xml:space="preserve"> المتعلق بتنظيم النقل البري ونظرا لعدم صدور كراس شروط تضبط شروط إحداث و تهيئة و تجهيز و استغلال المحطات و تنظيم عمل الناقلين بها ، كما ينص عليه القانون السالف الذكر ، و حرصا على تنظيم القطاع  ،فقد قرر المجلس </w:t>
      </w:r>
      <w:r>
        <w:rPr>
          <w:sz w:val="32"/>
          <w:szCs w:val="32"/>
          <w:rtl/>
        </w:rPr>
        <w:t>"</w:t>
      </w:r>
      <w:r>
        <w:rPr>
          <w:rFonts w:ascii="Arial" w:hAnsi="Arial"/>
          <w:sz w:val="32"/>
          <w:szCs w:val="32"/>
          <w:rtl/>
        </w:rPr>
        <w:t xml:space="preserve"> </w:t>
      </w:r>
      <w:r>
        <w:rPr>
          <w:rFonts w:ascii="Arial" w:hAnsi="Arial"/>
          <w:b/>
          <w:bCs/>
          <w:sz w:val="32"/>
          <w:szCs w:val="32"/>
          <w:rtl/>
        </w:rPr>
        <w:t xml:space="preserve">التمديد في الترخيص الوقتي لإحداث محطة النقل البري لسيارات الأجرة </w:t>
      </w:r>
      <w:proofErr w:type="spellStart"/>
      <w:r>
        <w:rPr>
          <w:rFonts w:ascii="Arial" w:hAnsi="Arial"/>
          <w:b/>
          <w:bCs/>
          <w:sz w:val="32"/>
          <w:szCs w:val="32"/>
          <w:rtl/>
        </w:rPr>
        <w:t>لواج</w:t>
      </w:r>
      <w:proofErr w:type="spellEnd"/>
      <w:r>
        <w:rPr>
          <w:rFonts w:ascii="Arial" w:hAnsi="Arial"/>
          <w:b/>
          <w:bCs/>
          <w:sz w:val="32"/>
          <w:szCs w:val="32"/>
          <w:rtl/>
        </w:rPr>
        <w:t xml:space="preserve"> الكائنة بشارع علي البلهوان بستة أشهر و ذلك من غرة </w:t>
      </w:r>
      <w:proofErr w:type="spellStart"/>
      <w:r>
        <w:rPr>
          <w:rFonts w:ascii="Arial" w:hAnsi="Arial"/>
          <w:b/>
          <w:bCs/>
          <w:sz w:val="32"/>
          <w:szCs w:val="32"/>
          <w:rtl/>
        </w:rPr>
        <w:t>جانفي</w:t>
      </w:r>
      <w:proofErr w:type="spellEnd"/>
      <w:r>
        <w:rPr>
          <w:rFonts w:ascii="Arial" w:hAnsi="Arial"/>
          <w:b/>
          <w:bCs/>
          <w:sz w:val="32"/>
          <w:szCs w:val="32"/>
          <w:rtl/>
        </w:rPr>
        <w:t xml:space="preserve"> </w:t>
      </w:r>
      <w:r>
        <w:rPr>
          <w:rFonts w:ascii="Arial" w:hAnsi="Arial"/>
          <w:b/>
          <w:bCs/>
          <w:sz w:val="24"/>
          <w:rtl/>
        </w:rPr>
        <w:t>2018</w:t>
      </w:r>
      <w:r>
        <w:rPr>
          <w:rFonts w:ascii="Arial" w:hAnsi="Arial"/>
          <w:b/>
          <w:bCs/>
          <w:sz w:val="32"/>
          <w:szCs w:val="32"/>
          <w:rtl/>
        </w:rPr>
        <w:t xml:space="preserve">  إلى </w:t>
      </w:r>
      <w:r>
        <w:rPr>
          <w:rFonts w:ascii="Arial" w:hAnsi="Arial"/>
          <w:b/>
          <w:bCs/>
          <w:sz w:val="24"/>
          <w:rtl/>
        </w:rPr>
        <w:t>30</w:t>
      </w:r>
      <w:r>
        <w:rPr>
          <w:rFonts w:ascii="Arial" w:hAnsi="Arial"/>
          <w:b/>
          <w:bCs/>
          <w:sz w:val="32"/>
          <w:szCs w:val="32"/>
          <w:rtl/>
        </w:rPr>
        <w:t xml:space="preserve"> جوان </w:t>
      </w:r>
      <w:r>
        <w:rPr>
          <w:rFonts w:ascii="Arial" w:hAnsi="Arial"/>
          <w:b/>
          <w:bCs/>
          <w:sz w:val="24"/>
          <w:rtl/>
        </w:rPr>
        <w:t>2018</w:t>
      </w:r>
      <w:r>
        <w:rPr>
          <w:rFonts w:ascii="Arial" w:hAnsi="Arial"/>
          <w:b/>
          <w:bCs/>
          <w:sz w:val="32"/>
          <w:szCs w:val="32"/>
          <w:rtl/>
        </w:rPr>
        <w:t xml:space="preserve"> ، مع دعوة وكيل المحطة لتدارك  </w:t>
      </w:r>
      <w:proofErr w:type="spellStart"/>
      <w:r>
        <w:rPr>
          <w:rFonts w:ascii="Arial" w:hAnsi="Arial"/>
          <w:b/>
          <w:bCs/>
          <w:sz w:val="32"/>
          <w:szCs w:val="32"/>
          <w:rtl/>
        </w:rPr>
        <w:t>الإخلالات</w:t>
      </w:r>
      <w:proofErr w:type="spellEnd"/>
      <w:r>
        <w:rPr>
          <w:rFonts w:ascii="Arial" w:hAnsi="Arial"/>
          <w:b/>
          <w:bCs/>
          <w:sz w:val="32"/>
          <w:szCs w:val="32"/>
          <w:rtl/>
        </w:rPr>
        <w:t xml:space="preserve"> المرفوعة في تقرير زيارة التفقد المذكور أعلاه و توفير أفضل ظروف الراحة و السلامة لرواد المحطة من المسافرين و أهل المهنة  </w:t>
      </w:r>
      <w:r>
        <w:rPr>
          <w:b/>
          <w:bCs/>
          <w:sz w:val="32"/>
          <w:szCs w:val="32"/>
          <w:rtl/>
        </w:rPr>
        <w:t xml:space="preserve"> .</w:t>
      </w:r>
      <w:r>
        <w:rPr>
          <w:rFonts w:ascii="Arial" w:hAnsi="Arial" w:cs="Arial"/>
          <w:sz w:val="32"/>
          <w:szCs w:val="32"/>
          <w:rtl/>
          <w:lang w:bidi="ar-TN"/>
        </w:rPr>
        <w:t xml:space="preserve">     </w:t>
      </w:r>
    </w:p>
    <w:bookmarkEnd w:id="0"/>
    <w:p w:rsidR="00DE71C4" w:rsidRPr="00742E4D" w:rsidRDefault="00DE71C4" w:rsidP="00BB0487">
      <w:pPr>
        <w:bidi/>
        <w:spacing w:after="200" w:line="276" w:lineRule="auto"/>
        <w:jc w:val="both"/>
        <w:rPr>
          <w:b/>
          <w:bCs/>
          <w:sz w:val="28"/>
          <w:szCs w:val="28"/>
          <w:u w:val="single"/>
          <w:rtl/>
          <w:lang w:bidi="ar-TN"/>
        </w:rPr>
      </w:pPr>
    </w:p>
    <w:p w:rsidR="00DE71C4" w:rsidRPr="006A4814" w:rsidRDefault="00742E4D" w:rsidP="00DE71C4">
      <w:pPr>
        <w:bidi/>
        <w:spacing w:after="200" w:line="276" w:lineRule="auto"/>
        <w:ind w:firstLine="708"/>
        <w:jc w:val="center"/>
        <w:rPr>
          <w:b/>
          <w:bCs/>
          <w:sz w:val="32"/>
          <w:szCs w:val="32"/>
          <w:rtl/>
          <w:lang w:bidi="ar-TN"/>
        </w:rPr>
      </w:pPr>
      <w:r w:rsidRPr="006A4814">
        <w:rPr>
          <w:rFonts w:hint="cs"/>
          <w:b/>
          <w:bCs/>
          <w:sz w:val="32"/>
          <w:szCs w:val="32"/>
          <w:rtl/>
          <w:lang w:bidi="ar-TN"/>
        </w:rPr>
        <w:t xml:space="preserve">                      </w:t>
      </w:r>
      <w:r w:rsidR="006A4814">
        <w:rPr>
          <w:rFonts w:hint="cs"/>
          <w:b/>
          <w:bCs/>
          <w:sz w:val="32"/>
          <w:szCs w:val="32"/>
          <w:rtl/>
          <w:lang w:bidi="ar-TN"/>
        </w:rPr>
        <w:t xml:space="preserve">  </w:t>
      </w:r>
      <w:r w:rsidRPr="006A4814">
        <w:rPr>
          <w:rFonts w:hint="cs"/>
          <w:b/>
          <w:bCs/>
          <w:sz w:val="32"/>
          <w:szCs w:val="32"/>
          <w:rtl/>
          <w:lang w:bidi="ar-TN"/>
        </w:rPr>
        <w:t xml:space="preserve">         </w:t>
      </w:r>
      <w:r w:rsidR="00DE71C4" w:rsidRPr="006A4814">
        <w:rPr>
          <w:rFonts w:hint="cs"/>
          <w:b/>
          <w:bCs/>
          <w:sz w:val="32"/>
          <w:szCs w:val="32"/>
          <w:rtl/>
          <w:lang w:bidi="ar-TN"/>
        </w:rPr>
        <w:t>وحرر بتاريخه</w:t>
      </w:r>
    </w:p>
    <w:p w:rsidR="00DE71C4" w:rsidRPr="006A4814" w:rsidRDefault="00DE71C4" w:rsidP="00DE71C4">
      <w:pPr>
        <w:tabs>
          <w:tab w:val="left" w:pos="3989"/>
          <w:tab w:val="center" w:pos="5457"/>
        </w:tabs>
        <w:bidi/>
        <w:spacing w:after="200" w:line="276" w:lineRule="auto"/>
        <w:ind w:firstLine="708"/>
        <w:rPr>
          <w:b/>
          <w:bCs/>
          <w:sz w:val="32"/>
          <w:szCs w:val="32"/>
          <w:rtl/>
          <w:lang w:bidi="ar-TN"/>
        </w:rPr>
      </w:pPr>
      <w:r w:rsidRPr="00DE71C4">
        <w:rPr>
          <w:b/>
          <w:bCs/>
          <w:sz w:val="28"/>
          <w:szCs w:val="28"/>
          <w:rtl/>
          <w:lang w:bidi="ar-TN"/>
        </w:rPr>
        <w:tab/>
      </w:r>
      <w:r w:rsidRPr="00DE71C4">
        <w:rPr>
          <w:b/>
          <w:bCs/>
          <w:sz w:val="28"/>
          <w:szCs w:val="28"/>
          <w:rtl/>
          <w:lang w:bidi="ar-TN"/>
        </w:rPr>
        <w:tab/>
      </w:r>
      <w:r w:rsidRPr="00DE71C4">
        <w:rPr>
          <w:b/>
          <w:bCs/>
          <w:sz w:val="28"/>
          <w:szCs w:val="28"/>
          <w:rtl/>
          <w:lang w:bidi="ar-TN"/>
        </w:rPr>
        <w:tab/>
      </w:r>
      <w:r w:rsidRPr="00DE71C4">
        <w:rPr>
          <w:b/>
          <w:bCs/>
          <w:sz w:val="28"/>
          <w:szCs w:val="28"/>
          <w:rtl/>
          <w:lang w:bidi="ar-TN"/>
        </w:rPr>
        <w:tab/>
      </w:r>
      <w:r w:rsidRPr="00DE71C4">
        <w:rPr>
          <w:b/>
          <w:bCs/>
          <w:sz w:val="28"/>
          <w:szCs w:val="28"/>
          <w:rtl/>
          <w:lang w:bidi="ar-TN"/>
        </w:rPr>
        <w:tab/>
      </w:r>
      <w:r w:rsidRPr="006A4814">
        <w:rPr>
          <w:rFonts w:hint="cs"/>
          <w:b/>
          <w:bCs/>
          <w:sz w:val="32"/>
          <w:szCs w:val="32"/>
          <w:rtl/>
          <w:lang w:bidi="ar-TN"/>
        </w:rPr>
        <w:t>رئيس النيابة الخصوصية</w:t>
      </w:r>
    </w:p>
    <w:p w:rsidR="00DE71C4" w:rsidRPr="006A4814" w:rsidRDefault="006A4814" w:rsidP="00DE71C4">
      <w:pPr>
        <w:bidi/>
        <w:spacing w:after="200" w:line="276" w:lineRule="auto"/>
        <w:ind w:left="5664" w:firstLine="708"/>
        <w:jc w:val="center"/>
        <w:rPr>
          <w:b/>
          <w:bCs/>
          <w:sz w:val="32"/>
          <w:szCs w:val="32"/>
          <w:u w:val="single"/>
          <w:rtl/>
          <w:lang w:bidi="ar-TN"/>
        </w:rPr>
      </w:pPr>
      <w:r>
        <w:rPr>
          <w:rFonts w:hint="cs"/>
          <w:b/>
          <w:bCs/>
          <w:sz w:val="32"/>
          <w:szCs w:val="32"/>
          <w:rtl/>
          <w:lang w:bidi="ar-TN"/>
        </w:rPr>
        <w:t xml:space="preserve">   </w:t>
      </w:r>
      <w:r w:rsidR="00DE71C4" w:rsidRPr="006A4814">
        <w:rPr>
          <w:rFonts w:hint="cs"/>
          <w:b/>
          <w:bCs/>
          <w:sz w:val="32"/>
          <w:szCs w:val="32"/>
          <w:rtl/>
          <w:lang w:bidi="ar-TN"/>
        </w:rPr>
        <w:t>حسن الحنشي</w:t>
      </w:r>
    </w:p>
    <w:p w:rsidR="001D3674" w:rsidRPr="001D3674" w:rsidRDefault="001D3674" w:rsidP="00DE71C4">
      <w:pPr>
        <w:bidi/>
        <w:spacing w:after="200" w:line="276" w:lineRule="auto"/>
        <w:jc w:val="center"/>
        <w:rPr>
          <w:b/>
          <w:bCs/>
          <w:sz w:val="28"/>
          <w:szCs w:val="28"/>
          <w:lang w:bidi="ar-TN"/>
        </w:rPr>
      </w:pPr>
    </w:p>
    <w:p w:rsidR="001D3674" w:rsidRPr="001D3674" w:rsidRDefault="001D3674">
      <w:pPr>
        <w:rPr>
          <w:rtl/>
          <w:lang w:bidi="ar-TN"/>
        </w:rPr>
      </w:pPr>
    </w:p>
    <w:sectPr w:rsidR="001D3674" w:rsidRPr="001D3674" w:rsidSect="00EE6D29">
      <w:pgSz w:w="11906" w:h="16838"/>
      <w:pgMar w:top="568" w:right="991"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589"/>
    <w:multiLevelType w:val="hybridMultilevel"/>
    <w:tmpl w:val="C262B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98467A"/>
    <w:multiLevelType w:val="hybridMultilevel"/>
    <w:tmpl w:val="80FCA27E"/>
    <w:lvl w:ilvl="0" w:tplc="4BAEE40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C763D6"/>
    <w:multiLevelType w:val="hybridMultilevel"/>
    <w:tmpl w:val="B3ECFC0C"/>
    <w:lvl w:ilvl="0" w:tplc="273C7186">
      <w:numFmt w:val="bullet"/>
      <w:lvlText w:val="-"/>
      <w:lvlJc w:val="left"/>
      <w:pPr>
        <w:ind w:left="720" w:hanging="360"/>
      </w:pPr>
      <w:rPr>
        <w:rFonts w:ascii="Arial" w:eastAsia="Calibr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39D31E34"/>
    <w:multiLevelType w:val="hybridMultilevel"/>
    <w:tmpl w:val="215ABA3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556707AE"/>
    <w:multiLevelType w:val="hybridMultilevel"/>
    <w:tmpl w:val="C01EDC8A"/>
    <w:lvl w:ilvl="0" w:tplc="89D63A8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3E5036F"/>
    <w:multiLevelType w:val="hybridMultilevel"/>
    <w:tmpl w:val="C262B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C58308F"/>
    <w:multiLevelType w:val="hybridMultilevel"/>
    <w:tmpl w:val="25FE0A8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1D3674"/>
    <w:rsid w:val="00097F96"/>
    <w:rsid w:val="000B6FDA"/>
    <w:rsid w:val="000C7F5D"/>
    <w:rsid w:val="00144EA8"/>
    <w:rsid w:val="00185695"/>
    <w:rsid w:val="00186A26"/>
    <w:rsid w:val="001D3674"/>
    <w:rsid w:val="002E619F"/>
    <w:rsid w:val="00326A6F"/>
    <w:rsid w:val="00413358"/>
    <w:rsid w:val="005E4D41"/>
    <w:rsid w:val="005F5814"/>
    <w:rsid w:val="006370A4"/>
    <w:rsid w:val="006A4814"/>
    <w:rsid w:val="0070708E"/>
    <w:rsid w:val="00742E4D"/>
    <w:rsid w:val="007678FA"/>
    <w:rsid w:val="00775D2B"/>
    <w:rsid w:val="007941DB"/>
    <w:rsid w:val="00910185"/>
    <w:rsid w:val="00BB0487"/>
    <w:rsid w:val="00CB263D"/>
    <w:rsid w:val="00DE71C4"/>
    <w:rsid w:val="00DF5335"/>
    <w:rsid w:val="00E07645"/>
    <w:rsid w:val="00EE6D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D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List Paragraph1,Numbered List Paragraph,Main numbered paragraph,List Bullet Mary,Bullets,List Bullet-OpsManual,References,Title Style 1,Colorful List - Accent 11"/>
    <w:basedOn w:val="Normal"/>
    <w:link w:val="ParagraphedelisteCar"/>
    <w:uiPriority w:val="34"/>
    <w:qFormat/>
    <w:rsid w:val="001D3674"/>
    <w:pPr>
      <w:ind w:left="720"/>
      <w:contextualSpacing/>
    </w:pPr>
  </w:style>
  <w:style w:type="character" w:customStyle="1" w:styleId="ParagraphedelisteCar">
    <w:name w:val="Paragraphe de liste Car"/>
    <w:aliases w:val="List Paragraph (numbered (a)) Car,List Paragraph1 Car,Numbered List Paragraph Car,Main numbered paragraph Car,List Bullet Mary Car,Bullets Car,List Bullet-OpsManual Car,References Car,Title Style 1 Car"/>
    <w:basedOn w:val="Policepardfaut"/>
    <w:link w:val="Paragraphedeliste"/>
    <w:uiPriority w:val="34"/>
    <w:locked/>
    <w:rsid w:val="001D3674"/>
  </w:style>
  <w:style w:type="paragraph" w:styleId="Textedebulles">
    <w:name w:val="Balloon Text"/>
    <w:basedOn w:val="Normal"/>
    <w:link w:val="TextedebullesCar"/>
    <w:uiPriority w:val="99"/>
    <w:semiHidden/>
    <w:unhideWhenUsed/>
    <w:rsid w:val="006A48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481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1174562">
      <w:bodyDiv w:val="1"/>
      <w:marLeft w:val="0"/>
      <w:marRight w:val="0"/>
      <w:marTop w:val="0"/>
      <w:marBottom w:val="0"/>
      <w:divBdr>
        <w:top w:val="none" w:sz="0" w:space="0" w:color="auto"/>
        <w:left w:val="none" w:sz="0" w:space="0" w:color="auto"/>
        <w:bottom w:val="none" w:sz="0" w:space="0" w:color="auto"/>
        <w:right w:val="none" w:sz="0" w:space="0" w:color="auto"/>
      </w:divBdr>
    </w:div>
    <w:div w:id="166990580">
      <w:bodyDiv w:val="1"/>
      <w:marLeft w:val="0"/>
      <w:marRight w:val="0"/>
      <w:marTop w:val="0"/>
      <w:marBottom w:val="0"/>
      <w:divBdr>
        <w:top w:val="none" w:sz="0" w:space="0" w:color="auto"/>
        <w:left w:val="none" w:sz="0" w:space="0" w:color="auto"/>
        <w:bottom w:val="none" w:sz="0" w:space="0" w:color="auto"/>
        <w:right w:val="none" w:sz="0" w:space="0" w:color="auto"/>
      </w:divBdr>
    </w:div>
    <w:div w:id="533883445">
      <w:bodyDiv w:val="1"/>
      <w:marLeft w:val="0"/>
      <w:marRight w:val="0"/>
      <w:marTop w:val="0"/>
      <w:marBottom w:val="0"/>
      <w:divBdr>
        <w:top w:val="none" w:sz="0" w:space="0" w:color="auto"/>
        <w:left w:val="none" w:sz="0" w:space="0" w:color="auto"/>
        <w:bottom w:val="none" w:sz="0" w:space="0" w:color="auto"/>
        <w:right w:val="none" w:sz="0" w:space="0" w:color="auto"/>
      </w:divBdr>
    </w:div>
    <w:div w:id="1265842655">
      <w:bodyDiv w:val="1"/>
      <w:marLeft w:val="0"/>
      <w:marRight w:val="0"/>
      <w:marTop w:val="0"/>
      <w:marBottom w:val="0"/>
      <w:divBdr>
        <w:top w:val="none" w:sz="0" w:space="0" w:color="auto"/>
        <w:left w:val="none" w:sz="0" w:space="0" w:color="auto"/>
        <w:bottom w:val="none" w:sz="0" w:space="0" w:color="auto"/>
        <w:right w:val="none" w:sz="0" w:space="0" w:color="auto"/>
      </w:divBdr>
    </w:div>
    <w:div w:id="1645887483">
      <w:bodyDiv w:val="1"/>
      <w:marLeft w:val="0"/>
      <w:marRight w:val="0"/>
      <w:marTop w:val="0"/>
      <w:marBottom w:val="0"/>
      <w:divBdr>
        <w:top w:val="none" w:sz="0" w:space="0" w:color="auto"/>
        <w:left w:val="none" w:sz="0" w:space="0" w:color="auto"/>
        <w:bottom w:val="none" w:sz="0" w:space="0" w:color="auto"/>
        <w:right w:val="none" w:sz="0" w:space="0" w:color="auto"/>
      </w:divBdr>
    </w:div>
    <w:div w:id="1815246660">
      <w:bodyDiv w:val="1"/>
      <w:marLeft w:val="0"/>
      <w:marRight w:val="0"/>
      <w:marTop w:val="0"/>
      <w:marBottom w:val="0"/>
      <w:divBdr>
        <w:top w:val="none" w:sz="0" w:space="0" w:color="auto"/>
        <w:left w:val="none" w:sz="0" w:space="0" w:color="auto"/>
        <w:bottom w:val="none" w:sz="0" w:space="0" w:color="auto"/>
        <w:right w:val="none" w:sz="0" w:space="0" w:color="auto"/>
      </w:divBdr>
    </w:div>
    <w:div w:id="18963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2199</Words>
  <Characters>12095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Majles</dc:creator>
  <cp:lastModifiedBy>vostro270</cp:lastModifiedBy>
  <cp:revision>2</cp:revision>
  <cp:lastPrinted>2018-01-10T11:11:00Z</cp:lastPrinted>
  <dcterms:created xsi:type="dcterms:W3CDTF">2018-01-12T10:10:00Z</dcterms:created>
  <dcterms:modified xsi:type="dcterms:W3CDTF">2018-01-12T10:10:00Z</dcterms:modified>
</cp:coreProperties>
</file>